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D" w:rsidRPr="00061D92" w:rsidRDefault="00260987" w:rsidP="00043645">
      <w:pPr>
        <w:spacing w:after="0" w:line="240" w:lineRule="auto"/>
        <w:rPr>
          <w:rFonts w:asciiTheme="minorHAnsi" w:hAnsiTheme="minorHAnsi" w:cs="Calibri"/>
          <w:lang w:val="en-US"/>
        </w:rPr>
      </w:pPr>
      <w:proofErr w:type="spellStart"/>
      <w:r w:rsidRPr="00061D92">
        <w:rPr>
          <w:rFonts w:asciiTheme="minorHAnsi" w:hAnsiTheme="minorHAnsi" w:cs="Calibri"/>
          <w:lang w:val="en-US"/>
        </w:rPr>
        <w:t>Medieninformation</w:t>
      </w:r>
      <w:proofErr w:type="spellEnd"/>
    </w:p>
    <w:p w:rsidR="009F28E1" w:rsidRPr="00061D92" w:rsidRDefault="009F28E1" w:rsidP="00043645">
      <w:pPr>
        <w:spacing w:after="0" w:line="240" w:lineRule="auto"/>
        <w:rPr>
          <w:rFonts w:asciiTheme="minorHAnsi" w:hAnsiTheme="minorHAnsi" w:cs="Calibri"/>
          <w:lang w:val="en-US"/>
        </w:rPr>
      </w:pPr>
    </w:p>
    <w:p w:rsidR="008159C2" w:rsidRPr="00061D92" w:rsidRDefault="004B1D7F" w:rsidP="00043645">
      <w:pPr>
        <w:spacing w:after="0" w:line="240" w:lineRule="auto"/>
        <w:rPr>
          <w:rFonts w:asciiTheme="minorHAnsi" w:hAnsiTheme="minorHAnsi" w:cs="Calibri"/>
          <w:lang w:val="en-US"/>
        </w:rPr>
      </w:pPr>
      <w:r w:rsidRPr="00061D92">
        <w:rPr>
          <w:rFonts w:asciiTheme="minorHAnsi" w:hAnsiTheme="minorHAnsi" w:cs="Calibri"/>
          <w:lang w:val="en-US"/>
        </w:rPr>
        <w:t xml:space="preserve">The </w:t>
      </w:r>
      <w:r w:rsidR="009F28E1" w:rsidRPr="00061D92">
        <w:rPr>
          <w:rFonts w:asciiTheme="minorHAnsi" w:hAnsiTheme="minorHAnsi" w:cs="Calibri"/>
          <w:lang w:val="en-US"/>
        </w:rPr>
        <w:t xml:space="preserve">American Drama </w:t>
      </w:r>
      <w:proofErr w:type="spellStart"/>
      <w:r w:rsidR="009F28E1" w:rsidRPr="00061D92">
        <w:rPr>
          <w:rFonts w:asciiTheme="minorHAnsi" w:hAnsiTheme="minorHAnsi" w:cs="Calibri"/>
          <w:lang w:val="en-US"/>
        </w:rPr>
        <w:t>Groupe</w:t>
      </w:r>
      <w:proofErr w:type="spellEnd"/>
      <w:r w:rsidR="009F28E1" w:rsidRPr="00061D92">
        <w:rPr>
          <w:rFonts w:asciiTheme="minorHAnsi" w:hAnsiTheme="minorHAnsi" w:cs="Calibri"/>
          <w:lang w:val="en-US"/>
        </w:rPr>
        <w:t xml:space="preserve"> </w:t>
      </w:r>
      <w:r w:rsidRPr="00061D92">
        <w:rPr>
          <w:rFonts w:asciiTheme="minorHAnsi" w:hAnsiTheme="minorHAnsi" w:cs="Calibri"/>
          <w:lang w:val="en-US"/>
        </w:rPr>
        <w:t xml:space="preserve">Europe </w:t>
      </w:r>
      <w:r w:rsidR="009F28E1" w:rsidRPr="00061D92">
        <w:rPr>
          <w:rFonts w:asciiTheme="minorHAnsi" w:hAnsiTheme="minorHAnsi" w:cs="Calibri"/>
          <w:lang w:val="en-US"/>
        </w:rPr>
        <w:t>present</w:t>
      </w:r>
      <w:r w:rsidR="00FD2D0C" w:rsidRPr="00061D92">
        <w:rPr>
          <w:rFonts w:asciiTheme="minorHAnsi" w:hAnsiTheme="minorHAnsi" w:cs="Calibri"/>
          <w:lang w:val="en-US"/>
        </w:rPr>
        <w:t>s TNT Theatre Britain</w:t>
      </w:r>
      <w:r w:rsidRPr="00061D92">
        <w:rPr>
          <w:rFonts w:asciiTheme="minorHAnsi" w:hAnsiTheme="minorHAnsi" w:cs="Calibri"/>
          <w:lang w:val="en-US"/>
        </w:rPr>
        <w:t xml:space="preserve"> in</w:t>
      </w:r>
    </w:p>
    <w:p w:rsidR="00AE3676" w:rsidRPr="00061D92" w:rsidRDefault="00936883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de-AT"/>
        </w:rPr>
      </w:pPr>
      <w:r w:rsidRPr="00061D92">
        <w:rPr>
          <w:rFonts w:asciiTheme="minorHAnsi" w:hAnsiTheme="minorHAnsi"/>
          <w:b/>
          <w:lang w:val="de-AT"/>
        </w:rPr>
        <w:t>„</w:t>
      </w:r>
      <w:r w:rsidR="00043645" w:rsidRPr="00061D92">
        <w:rPr>
          <w:rFonts w:asciiTheme="minorHAnsi" w:hAnsiTheme="minorHAnsi"/>
          <w:b/>
          <w:lang w:val="de-AT"/>
        </w:rPr>
        <w:t>The Wave</w:t>
      </w:r>
      <w:r w:rsidRPr="00061D92">
        <w:rPr>
          <w:rFonts w:asciiTheme="minorHAnsi" w:hAnsiTheme="minorHAnsi"/>
          <w:b/>
          <w:lang w:val="de-AT"/>
        </w:rPr>
        <w:t>“</w:t>
      </w:r>
    </w:p>
    <w:p w:rsidR="00C833FA" w:rsidRPr="00061D92" w:rsidRDefault="00043645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  <w:r w:rsidRPr="00061D92">
        <w:rPr>
          <w:rFonts w:asciiTheme="minorHAnsi" w:eastAsia="Times New Roman" w:hAnsiTheme="minorHAnsi" w:cs="Arial"/>
          <w:bCs/>
        </w:rPr>
        <w:t xml:space="preserve">von Morton </w:t>
      </w:r>
      <w:proofErr w:type="spellStart"/>
      <w:r w:rsidRPr="00061D92">
        <w:rPr>
          <w:rFonts w:asciiTheme="minorHAnsi" w:eastAsia="Times New Roman" w:hAnsiTheme="minorHAnsi" w:cs="Arial"/>
          <w:bCs/>
        </w:rPr>
        <w:t>Rhue</w:t>
      </w:r>
      <w:proofErr w:type="spellEnd"/>
    </w:p>
    <w:p w:rsidR="008159C2" w:rsidRPr="00061D92" w:rsidRDefault="008159C2" w:rsidP="00F21C5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8159C2" w:rsidRDefault="004B1D7F" w:rsidP="00D64AB0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  <w:r w:rsidRPr="00061D92">
        <w:rPr>
          <w:rFonts w:asciiTheme="minorHAnsi" w:hAnsiTheme="minorHAnsi"/>
          <w:b/>
        </w:rPr>
        <w:t>In „Die Welle“</w:t>
      </w:r>
      <w:r w:rsidR="008159C2" w:rsidRPr="00061D92">
        <w:rPr>
          <w:rFonts w:asciiTheme="minorHAnsi" w:hAnsiTheme="minorHAnsi"/>
          <w:b/>
        </w:rPr>
        <w:t xml:space="preserve"> führt ein Lehrer seinen Schülern die Entstehung des Nationalsozialismus vor Augen und </w:t>
      </w:r>
      <w:r w:rsidR="00E46E2A" w:rsidRPr="00061D92">
        <w:rPr>
          <w:rFonts w:asciiTheme="minorHAnsi" w:hAnsiTheme="minorHAnsi"/>
          <w:b/>
        </w:rPr>
        <w:t xml:space="preserve">wie rasch man als Individuum </w:t>
      </w:r>
      <w:r w:rsidR="008159C2" w:rsidRPr="00061D92">
        <w:rPr>
          <w:rFonts w:asciiTheme="minorHAnsi" w:hAnsiTheme="minorHAnsi"/>
          <w:b/>
        </w:rPr>
        <w:t>T</w:t>
      </w:r>
      <w:r w:rsidR="000535CF">
        <w:rPr>
          <w:rFonts w:asciiTheme="minorHAnsi" w:hAnsiTheme="minorHAnsi"/>
          <w:b/>
        </w:rPr>
        <w:t xml:space="preserve">eil eines Systems werden kann. </w:t>
      </w:r>
      <w:r w:rsidR="000535CF" w:rsidRPr="000535CF">
        <w:rPr>
          <w:rFonts w:ascii="Calibri" w:hAnsi="Calibri"/>
          <w:b/>
        </w:rPr>
        <w:t xml:space="preserve">Paul </w:t>
      </w:r>
      <w:proofErr w:type="spellStart"/>
      <w:r w:rsidR="000535CF" w:rsidRPr="000535CF">
        <w:rPr>
          <w:rFonts w:ascii="Calibri" w:hAnsi="Calibri"/>
          <w:b/>
        </w:rPr>
        <w:t>Stebbings</w:t>
      </w:r>
      <w:proofErr w:type="spellEnd"/>
      <w:r w:rsidR="000535CF" w:rsidRPr="000535CF">
        <w:rPr>
          <w:rFonts w:ascii="Calibri" w:hAnsi="Calibri"/>
          <w:b/>
        </w:rPr>
        <w:t xml:space="preserve">, der gemeinsam mit Paul Smith </w:t>
      </w:r>
      <w:r w:rsidR="000535CF">
        <w:rPr>
          <w:rFonts w:ascii="Calibri" w:hAnsi="Calibri"/>
          <w:b/>
        </w:rPr>
        <w:t>den Roman</w:t>
      </w:r>
      <w:r w:rsidR="000535CF" w:rsidRPr="000535CF">
        <w:rPr>
          <w:rFonts w:ascii="Calibri" w:hAnsi="Calibri"/>
          <w:b/>
        </w:rPr>
        <w:t xml:space="preserve"> von Morton </w:t>
      </w:r>
      <w:proofErr w:type="spellStart"/>
      <w:r w:rsidR="000535CF" w:rsidRPr="000535CF">
        <w:rPr>
          <w:rFonts w:ascii="Calibri" w:hAnsi="Calibri"/>
          <w:b/>
        </w:rPr>
        <w:t>Rhue</w:t>
      </w:r>
      <w:proofErr w:type="spellEnd"/>
      <w:r w:rsidR="000535CF" w:rsidRPr="000535CF">
        <w:rPr>
          <w:rFonts w:ascii="Calibri" w:hAnsi="Calibri"/>
          <w:b/>
        </w:rPr>
        <w:t xml:space="preserve"> in ein Bühnenstück </w:t>
      </w:r>
      <w:r w:rsidR="000535CF">
        <w:rPr>
          <w:rFonts w:ascii="Calibri" w:hAnsi="Calibri"/>
          <w:b/>
        </w:rPr>
        <w:t>brachte</w:t>
      </w:r>
      <w:r w:rsidR="000535CF" w:rsidRPr="000535CF">
        <w:rPr>
          <w:rFonts w:ascii="Calibri" w:hAnsi="Calibri"/>
          <w:b/>
        </w:rPr>
        <w:t xml:space="preserve">, führte bei </w:t>
      </w:r>
      <w:r w:rsidR="000535CF">
        <w:rPr>
          <w:rFonts w:ascii="Calibri" w:hAnsi="Calibri"/>
          <w:b/>
        </w:rPr>
        <w:t xml:space="preserve">der weltweit ersten Aufführung </w:t>
      </w:r>
      <w:r w:rsidR="000535CF" w:rsidRPr="000535CF">
        <w:rPr>
          <w:rFonts w:ascii="Calibri" w:hAnsi="Calibri"/>
          <w:b/>
        </w:rPr>
        <w:t>Regie.</w:t>
      </w:r>
    </w:p>
    <w:p w:rsidR="008159C2" w:rsidRPr="00061D92" w:rsidRDefault="008159C2" w:rsidP="00D64AB0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:rsidR="00061D92" w:rsidRPr="00061D92" w:rsidRDefault="005F7154" w:rsidP="00886977">
      <w:pPr>
        <w:pStyle w:val="KeinLeerraum"/>
        <w:spacing w:line="276" w:lineRule="auto"/>
        <w:ind w:left="3402"/>
        <w:rPr>
          <w:rFonts w:asciiTheme="minorHAnsi" w:hAnsiTheme="minorHAnsi"/>
        </w:rPr>
      </w:pPr>
      <w:r>
        <w:rPr>
          <w:rFonts w:asciiTheme="minorHAnsi" w:hAnsi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1546225" cy="2210435"/>
                <wp:effectExtent l="3810" t="0" r="2540" b="1270"/>
                <wp:wrapTight wrapText="bothSides">
                  <wp:wrapPolygon edited="0">
                    <wp:start x="-151" y="0"/>
                    <wp:lineTo x="-151" y="21507"/>
                    <wp:lineTo x="21600" y="21507"/>
                    <wp:lineTo x="21600" y="0"/>
                    <wp:lineTo x="-151" y="0"/>
                  </wp:wrapPolygon>
                </wp:wrapTight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2210435"/>
                          <a:chOff x="1423" y="5088"/>
                          <a:chExt cx="2097" cy="335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RCF_4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5088"/>
                            <a:ext cx="2097" cy="3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8217"/>
                            <a:ext cx="20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C2" w:rsidRPr="00061D92" w:rsidRDefault="008159C2" w:rsidP="008159C2">
                              <w:pPr>
                                <w:pStyle w:val="Beschriftung"/>
                                <w:rPr>
                                  <w:rFonts w:asciiTheme="minorHAnsi" w:hAnsiTheme="minorHAnsi"/>
                                  <w:noProof/>
                                </w:rPr>
                              </w:pPr>
                              <w:r w:rsidRPr="00061D92">
                                <w:rPr>
                                  <w:rFonts w:asciiTheme="minorHAnsi" w:hAnsiTheme="minorHAnsi"/>
                                </w:rPr>
                                <w:t xml:space="preserve">© Archiv Theater Akzent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4.35pt;width:121.75pt;height:174.05pt;z-index:-251657216" coordorigin="1423,5088" coordsize="2097,3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CF_4405" style="position:absolute;left:1423;top:5088;width:2097;height:3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BT7HDAAAA2gAAAA8AAABkcnMvZG93bnJldi54bWxEj0FrwkAUhO+F/oflFXqrm1oVSV1FioKo&#10;0BrF8yP7mk2bfRuzq4n/3hUKPQ4z8w0zmXW2EhdqfOlYwWsvAUGcO11yoeCwX76MQfiArLFyTAqu&#10;5GE2fXyYYKpdyzu6ZKEQEcI+RQUmhDqV0ueGLPqeq4mj9+0aiyHKppC6wTbCbSX7STKSFkuOCwZr&#10;+jCU/2ZnGynbox6+ndrV/PPrxyyGmyzndabU81M3fwcRqAv/4b/2SisYwP1KvAF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4FPscMAAADaAAAADwAAAAAAAAAAAAAAAACf&#10;AgAAZHJzL2Rvd25yZXYueG1sUEsFBgAAAAAEAAQA9wAAAI8DAAAAAA==&#10;">
                  <v:imagedata r:id="rId10" o:title="RCF_44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3;top:8217;width:209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159C2" w:rsidRPr="00061D92" w:rsidRDefault="008159C2" w:rsidP="008159C2">
                        <w:pPr>
                          <w:pStyle w:val="Beschriftung"/>
                          <w:rPr>
                            <w:rFonts w:asciiTheme="minorHAnsi" w:hAnsiTheme="minorHAnsi"/>
                            <w:noProof/>
                          </w:rPr>
                        </w:pPr>
                        <w:r w:rsidRPr="00061D92">
                          <w:rPr>
                            <w:rFonts w:asciiTheme="minorHAnsi" w:hAnsiTheme="minorHAnsi"/>
                          </w:rPr>
                          <w:t xml:space="preserve">© Archiv Theater Akzent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43645" w:rsidRPr="00061D92">
        <w:rPr>
          <w:rFonts w:asciiTheme="minorHAnsi" w:hAnsiTheme="minorHAnsi"/>
        </w:rPr>
        <w:t xml:space="preserve">Die Geschichte basiert auf einer wahren Begebenheit, die sich 1969 an einer amerikanischen Schule </w:t>
      </w:r>
      <w:r w:rsidR="00D75DA6" w:rsidRPr="00061D92">
        <w:rPr>
          <w:rFonts w:asciiTheme="minorHAnsi" w:hAnsiTheme="minorHAnsi"/>
        </w:rPr>
        <w:t>ereignete</w:t>
      </w:r>
      <w:r w:rsidR="00043645" w:rsidRPr="00061D92">
        <w:rPr>
          <w:rFonts w:asciiTheme="minorHAnsi" w:hAnsiTheme="minorHAnsi"/>
        </w:rPr>
        <w:t xml:space="preserve">. Ein Lehrer hatte </w:t>
      </w:r>
      <w:r w:rsidR="009F2FB0" w:rsidRPr="00061D92">
        <w:rPr>
          <w:rFonts w:asciiTheme="minorHAnsi" w:hAnsiTheme="minorHAnsi"/>
        </w:rPr>
        <w:t xml:space="preserve">den </w:t>
      </w:r>
      <w:r w:rsidR="00043645" w:rsidRPr="00061D92">
        <w:rPr>
          <w:rFonts w:asciiTheme="minorHAnsi" w:hAnsiTheme="minorHAnsi"/>
        </w:rPr>
        <w:t xml:space="preserve">Versuch gestartet, Schülern aus erster Hand zu demonstrieren, wie das </w:t>
      </w:r>
      <w:r w:rsidR="000C2D2D" w:rsidRPr="00061D92">
        <w:rPr>
          <w:rFonts w:asciiTheme="minorHAnsi" w:hAnsiTheme="minorHAnsi"/>
        </w:rPr>
        <w:t>Dritte Reich</w:t>
      </w:r>
      <w:r w:rsidR="00043645" w:rsidRPr="00061D92">
        <w:rPr>
          <w:rFonts w:asciiTheme="minorHAnsi" w:hAnsiTheme="minorHAnsi"/>
        </w:rPr>
        <w:t xml:space="preserve"> entstehen konnte. Die Schüler waren gezwungen, einheitliche Kleidung zu tragen, </w:t>
      </w:r>
      <w:r w:rsidR="008159C2" w:rsidRPr="00061D92">
        <w:rPr>
          <w:rFonts w:asciiTheme="minorHAnsi" w:hAnsiTheme="minorHAnsi"/>
        </w:rPr>
        <w:t>straffer Disziplin zu folgen</w:t>
      </w:r>
      <w:r w:rsidR="00043645" w:rsidRPr="00061D92">
        <w:rPr>
          <w:rFonts w:asciiTheme="minorHAnsi" w:hAnsiTheme="minorHAnsi"/>
        </w:rPr>
        <w:t xml:space="preserve"> und sich als Teil eines Ganzen zu betrachten. Außenseiter fühlten sich sehr bald </w:t>
      </w:r>
      <w:r w:rsidR="0006081D" w:rsidRPr="00061D92">
        <w:rPr>
          <w:rFonts w:asciiTheme="minorHAnsi" w:hAnsiTheme="minorHAnsi"/>
        </w:rPr>
        <w:t xml:space="preserve">in die Organisation </w:t>
      </w:r>
      <w:r w:rsidR="009F2FB0" w:rsidRPr="00061D92">
        <w:rPr>
          <w:rFonts w:asciiTheme="minorHAnsi" w:hAnsiTheme="minorHAnsi"/>
        </w:rPr>
        <w:t xml:space="preserve">integriert. </w:t>
      </w:r>
      <w:r w:rsidR="00043645" w:rsidRPr="00061D92">
        <w:rPr>
          <w:rFonts w:asciiTheme="minorHAnsi" w:hAnsiTheme="minorHAnsi"/>
        </w:rPr>
        <w:t xml:space="preserve">Die Schüler wurden auch ermutigt, </w:t>
      </w:r>
      <w:r w:rsidR="009F2FB0" w:rsidRPr="00061D92">
        <w:rPr>
          <w:rFonts w:asciiTheme="minorHAnsi" w:hAnsiTheme="minorHAnsi"/>
        </w:rPr>
        <w:t xml:space="preserve">Kollegen aus anderen Klassen </w:t>
      </w:r>
      <w:r w:rsidR="00043645" w:rsidRPr="00061D92">
        <w:rPr>
          <w:rFonts w:asciiTheme="minorHAnsi" w:hAnsiTheme="minorHAnsi"/>
        </w:rPr>
        <w:t xml:space="preserve">für die Gruppe, </w:t>
      </w:r>
      <w:r w:rsidR="009F2FB0" w:rsidRPr="00061D92">
        <w:rPr>
          <w:rFonts w:asciiTheme="minorHAnsi" w:hAnsiTheme="minorHAnsi"/>
        </w:rPr>
        <w:t>die sich</w:t>
      </w:r>
      <w:r w:rsidR="00043645" w:rsidRPr="00061D92">
        <w:rPr>
          <w:rFonts w:asciiTheme="minorHAnsi" w:hAnsiTheme="minorHAnsi"/>
        </w:rPr>
        <w:t xml:space="preserve"> „Die Welle“ </w:t>
      </w:r>
      <w:r w:rsidR="009F2FB0" w:rsidRPr="00061D92">
        <w:rPr>
          <w:rFonts w:asciiTheme="minorHAnsi" w:hAnsiTheme="minorHAnsi"/>
        </w:rPr>
        <w:t>nannte,</w:t>
      </w:r>
      <w:r w:rsidR="00043645" w:rsidRPr="00061D92">
        <w:rPr>
          <w:rFonts w:asciiTheme="minorHAnsi" w:hAnsiTheme="minorHAnsi"/>
        </w:rPr>
        <w:t xml:space="preserve"> zu rekrutieren bis </w:t>
      </w:r>
      <w:r w:rsidR="009F2FB0" w:rsidRPr="00061D92">
        <w:rPr>
          <w:rFonts w:asciiTheme="minorHAnsi" w:hAnsiTheme="minorHAnsi"/>
        </w:rPr>
        <w:t xml:space="preserve">schließlich </w:t>
      </w:r>
      <w:r w:rsidR="00043645" w:rsidRPr="00061D92">
        <w:rPr>
          <w:rFonts w:asciiTheme="minorHAnsi" w:hAnsiTheme="minorHAnsi"/>
        </w:rPr>
        <w:t>die gesamte Schule einbezogen war. Diejenigen, die kein Teil des Systems sein wollten, wurden körperlich und physisch schikaniert. Innerhalb einer Woche geriet das Experiment außer Kontrolle und musste beendet werden.</w:t>
      </w:r>
      <w:r w:rsidR="00725571" w:rsidRPr="00061D92">
        <w:rPr>
          <w:rFonts w:asciiTheme="minorHAnsi" w:hAnsiTheme="minorHAnsi"/>
        </w:rPr>
        <w:br/>
      </w:r>
    </w:p>
    <w:p w:rsidR="00E46E2A" w:rsidRPr="00061D92" w:rsidRDefault="004B1D7F" w:rsidP="00061D92">
      <w:pPr>
        <w:pStyle w:val="KeinLeerraum"/>
        <w:rPr>
          <w:rFonts w:asciiTheme="minorHAnsi" w:hAnsiTheme="minorHAnsi"/>
        </w:rPr>
      </w:pPr>
      <w:r w:rsidRPr="00061D92">
        <w:rPr>
          <w:rFonts w:asciiTheme="minorHAnsi" w:hAnsiTheme="minorHAnsi"/>
        </w:rPr>
        <w:t xml:space="preserve">Regie | Paul </w:t>
      </w:r>
      <w:proofErr w:type="spellStart"/>
      <w:r w:rsidRPr="00061D92">
        <w:rPr>
          <w:rFonts w:asciiTheme="minorHAnsi" w:hAnsiTheme="minorHAnsi"/>
        </w:rPr>
        <w:t>Stebbings</w:t>
      </w:r>
      <w:proofErr w:type="spellEnd"/>
    </w:p>
    <w:p w:rsidR="004B1D7F" w:rsidRPr="00061D92" w:rsidRDefault="004B1D7F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 xml:space="preserve">Buch |  Morton </w:t>
      </w:r>
      <w:proofErr w:type="spellStart"/>
      <w:r w:rsidRPr="00061D92">
        <w:rPr>
          <w:rFonts w:asciiTheme="minorHAnsi" w:hAnsiTheme="minorHAnsi"/>
        </w:rPr>
        <w:t>Rhue</w:t>
      </w:r>
      <w:proofErr w:type="spellEnd"/>
    </w:p>
    <w:p w:rsidR="004B1D7F" w:rsidRPr="00061D92" w:rsidRDefault="004B1D7F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>Musik | John Kenny</w:t>
      </w:r>
    </w:p>
    <w:p w:rsidR="004B1D7F" w:rsidRPr="00061D92" w:rsidRDefault="004B1D7F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 xml:space="preserve">Choreographie | Eric </w:t>
      </w:r>
      <w:proofErr w:type="spellStart"/>
      <w:r w:rsidRPr="00061D92">
        <w:rPr>
          <w:rFonts w:asciiTheme="minorHAnsi" w:hAnsiTheme="minorHAnsi"/>
        </w:rPr>
        <w:t>Tessier-Lavigne</w:t>
      </w:r>
      <w:proofErr w:type="spellEnd"/>
    </w:p>
    <w:p w:rsidR="004B1D7F" w:rsidRPr="00061D92" w:rsidRDefault="004B1D7F" w:rsidP="00E46E2A">
      <w:pPr>
        <w:spacing w:after="0" w:line="240" w:lineRule="auto"/>
        <w:rPr>
          <w:rFonts w:asciiTheme="minorHAnsi" w:hAnsiTheme="minorHAnsi"/>
        </w:rPr>
      </w:pPr>
    </w:p>
    <w:p w:rsidR="009F28E1" w:rsidRPr="00061D92" w:rsidRDefault="00991F47" w:rsidP="009F28E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i/>
        </w:rPr>
      </w:pPr>
      <w:r>
        <w:rPr>
          <w:rFonts w:asciiTheme="minorHAnsi" w:eastAsia="Times New Roman" w:hAnsiTheme="minorHAnsi" w:cs="Arial"/>
          <w:bCs/>
          <w:i/>
        </w:rPr>
        <w:t>i</w:t>
      </w:r>
      <w:bookmarkStart w:id="0" w:name="_GoBack"/>
      <w:bookmarkEnd w:id="0"/>
      <w:r w:rsidR="009F28E1" w:rsidRPr="00061D92">
        <w:rPr>
          <w:rFonts w:asciiTheme="minorHAnsi" w:eastAsia="Times New Roman" w:hAnsiTheme="minorHAnsi" w:cs="Arial"/>
          <w:bCs/>
          <w:i/>
        </w:rPr>
        <w:t>n englischer Sprache</w:t>
      </w:r>
    </w:p>
    <w:p w:rsidR="00F05541" w:rsidRPr="00061D92" w:rsidRDefault="00F05541" w:rsidP="00E46E2A">
      <w:pPr>
        <w:spacing w:after="0" w:line="240" w:lineRule="auto"/>
        <w:rPr>
          <w:rFonts w:asciiTheme="minorHAnsi" w:hAnsiTheme="minorHAnsi"/>
        </w:rPr>
      </w:pPr>
    </w:p>
    <w:p w:rsidR="009F2FB0" w:rsidRPr="00061D92" w:rsidRDefault="00833310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>Termin</w:t>
      </w:r>
      <w:r w:rsidR="00F05541" w:rsidRPr="00061D92">
        <w:rPr>
          <w:rFonts w:asciiTheme="minorHAnsi" w:hAnsiTheme="minorHAnsi"/>
        </w:rPr>
        <w:t>e:</w:t>
      </w:r>
      <w:r w:rsidR="00F05541" w:rsidRPr="00061D92">
        <w:rPr>
          <w:rFonts w:asciiTheme="minorHAnsi" w:hAnsiTheme="minorHAnsi"/>
        </w:rPr>
        <w:tab/>
      </w:r>
      <w:r w:rsidR="00043645" w:rsidRPr="00061D92">
        <w:rPr>
          <w:rFonts w:asciiTheme="minorHAnsi" w:hAnsiTheme="minorHAnsi"/>
        </w:rPr>
        <w:t>08. &amp; 10. April</w:t>
      </w:r>
      <w:r w:rsidR="00AE3676" w:rsidRPr="00061D92">
        <w:rPr>
          <w:rFonts w:asciiTheme="minorHAnsi" w:hAnsiTheme="minorHAnsi"/>
        </w:rPr>
        <w:t xml:space="preserve"> 201</w:t>
      </w:r>
      <w:r w:rsidR="0027565A" w:rsidRPr="00061D92">
        <w:rPr>
          <w:rFonts w:asciiTheme="minorHAnsi" w:hAnsiTheme="minorHAnsi"/>
        </w:rPr>
        <w:t>4</w:t>
      </w:r>
      <w:r w:rsidR="00BD5134" w:rsidRPr="00061D92">
        <w:rPr>
          <w:rFonts w:asciiTheme="minorHAnsi" w:hAnsiTheme="minorHAnsi"/>
        </w:rPr>
        <w:tab/>
      </w:r>
      <w:r w:rsidR="00BD5134" w:rsidRPr="00061D92">
        <w:rPr>
          <w:rFonts w:asciiTheme="minorHAnsi" w:hAnsiTheme="minorHAnsi"/>
        </w:rPr>
        <w:tab/>
      </w:r>
      <w:r w:rsidR="00BD5134" w:rsidRPr="00061D92">
        <w:rPr>
          <w:rFonts w:asciiTheme="minorHAnsi" w:hAnsiTheme="minorHAnsi"/>
        </w:rPr>
        <w:tab/>
      </w:r>
      <w:r w:rsidR="008F125F" w:rsidRPr="00061D92">
        <w:rPr>
          <w:rFonts w:asciiTheme="minorHAnsi" w:hAnsiTheme="minorHAnsi"/>
        </w:rPr>
        <w:t>07., 09.</w:t>
      </w:r>
      <w:r w:rsidR="00F05541" w:rsidRPr="00061D92">
        <w:rPr>
          <w:rFonts w:asciiTheme="minorHAnsi" w:hAnsiTheme="minorHAnsi"/>
        </w:rPr>
        <w:t xml:space="preserve"> &amp; 11. April 2104 </w:t>
      </w:r>
    </w:p>
    <w:p w:rsidR="00A82AF2" w:rsidRPr="00061D92" w:rsidRDefault="00A82AF2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>Beginn:</w:t>
      </w:r>
      <w:r w:rsidR="006822AD" w:rsidRPr="00061D92">
        <w:rPr>
          <w:rFonts w:asciiTheme="minorHAnsi" w:hAnsiTheme="minorHAnsi"/>
        </w:rPr>
        <w:tab/>
      </w:r>
      <w:r w:rsidR="00936883" w:rsidRPr="00061D92">
        <w:rPr>
          <w:rFonts w:asciiTheme="minorHAnsi" w:hAnsiTheme="minorHAnsi"/>
        </w:rPr>
        <w:tab/>
      </w:r>
      <w:r w:rsidR="00043645" w:rsidRPr="00061D92">
        <w:rPr>
          <w:rFonts w:asciiTheme="minorHAnsi" w:hAnsiTheme="minorHAnsi"/>
        </w:rPr>
        <w:t>19.30</w:t>
      </w:r>
      <w:r w:rsidRPr="00061D92">
        <w:rPr>
          <w:rFonts w:asciiTheme="minorHAnsi" w:hAnsiTheme="minorHAnsi"/>
        </w:rPr>
        <w:t xml:space="preserve"> Uhr</w:t>
      </w:r>
      <w:r w:rsidR="00F05541" w:rsidRPr="00061D92">
        <w:rPr>
          <w:rFonts w:asciiTheme="minorHAnsi" w:hAnsiTheme="minorHAnsi"/>
        </w:rPr>
        <w:tab/>
      </w:r>
      <w:r w:rsidR="00F05541" w:rsidRPr="00061D92">
        <w:rPr>
          <w:rFonts w:asciiTheme="minorHAnsi" w:hAnsiTheme="minorHAnsi"/>
        </w:rPr>
        <w:tab/>
      </w:r>
      <w:r w:rsidR="00F05541" w:rsidRPr="00061D92">
        <w:rPr>
          <w:rFonts w:asciiTheme="minorHAnsi" w:hAnsiTheme="minorHAnsi"/>
        </w:rPr>
        <w:tab/>
      </w:r>
      <w:r w:rsidR="00F05541" w:rsidRPr="00061D92">
        <w:rPr>
          <w:rFonts w:asciiTheme="minorHAnsi" w:hAnsiTheme="minorHAnsi"/>
        </w:rPr>
        <w:tab/>
        <w:t>09.00 Uhr &amp; 11.00 Uhr</w:t>
      </w:r>
    </w:p>
    <w:p w:rsidR="004D057D" w:rsidRPr="00061D92" w:rsidRDefault="00AE3676" w:rsidP="00FD2D0C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 xml:space="preserve">Preise:  </w:t>
      </w:r>
      <w:r w:rsidR="00936883" w:rsidRPr="00061D92">
        <w:rPr>
          <w:rFonts w:asciiTheme="minorHAnsi" w:hAnsiTheme="minorHAnsi"/>
        </w:rPr>
        <w:tab/>
      </w:r>
      <w:r w:rsidR="00936883" w:rsidRPr="00061D92">
        <w:rPr>
          <w:rFonts w:asciiTheme="minorHAnsi" w:hAnsiTheme="minorHAnsi"/>
        </w:rPr>
        <w:tab/>
      </w:r>
      <w:r w:rsidRPr="00061D92">
        <w:rPr>
          <w:rFonts w:asciiTheme="minorHAnsi" w:hAnsiTheme="minorHAnsi"/>
        </w:rPr>
        <w:t xml:space="preserve">Euro </w:t>
      </w:r>
      <w:r w:rsidR="00FD2D0C" w:rsidRPr="00061D92">
        <w:rPr>
          <w:rFonts w:asciiTheme="minorHAnsi" w:hAnsiTheme="minorHAnsi"/>
        </w:rPr>
        <w:t>25,- | Schüler und Studenten 12,-</w:t>
      </w:r>
      <w:r w:rsidR="00F05541" w:rsidRPr="00061D92">
        <w:rPr>
          <w:rFonts w:asciiTheme="minorHAnsi" w:hAnsiTheme="minorHAnsi"/>
        </w:rPr>
        <w:tab/>
        <w:t xml:space="preserve">Euro 20,- | </w:t>
      </w:r>
      <w:r w:rsidR="00FD2D0C" w:rsidRPr="00061D92">
        <w:rPr>
          <w:rFonts w:asciiTheme="minorHAnsi" w:hAnsiTheme="minorHAnsi"/>
        </w:rPr>
        <w:t>Schüler und Studenten 10,-</w:t>
      </w:r>
    </w:p>
    <w:p w:rsidR="00043645" w:rsidRPr="00061D92" w:rsidRDefault="00FD2D0C" w:rsidP="00E46E2A">
      <w:pPr>
        <w:spacing w:after="0" w:line="240" w:lineRule="auto"/>
        <w:rPr>
          <w:rFonts w:asciiTheme="minorHAnsi" w:hAnsiTheme="minorHAnsi"/>
        </w:rPr>
      </w:pPr>
      <w:r w:rsidRPr="00061D92">
        <w:rPr>
          <w:rFonts w:asciiTheme="minorHAnsi" w:hAnsiTheme="minorHAnsi"/>
        </w:rPr>
        <w:tab/>
      </w:r>
      <w:r w:rsidR="00F05541" w:rsidRPr="00061D92">
        <w:rPr>
          <w:rFonts w:asciiTheme="minorHAnsi" w:hAnsiTheme="minorHAnsi"/>
        </w:rPr>
        <w:tab/>
      </w:r>
    </w:p>
    <w:p w:rsidR="004A557C" w:rsidRPr="00061D92" w:rsidRDefault="004A557C" w:rsidP="00E46E2A">
      <w:pPr>
        <w:spacing w:after="0" w:line="240" w:lineRule="auto"/>
        <w:rPr>
          <w:rFonts w:asciiTheme="minorHAnsi" w:hAnsiTheme="minorHAnsi"/>
          <w:highlight w:val="yellow"/>
        </w:rPr>
      </w:pPr>
    </w:p>
    <w:p w:rsidR="004A557C" w:rsidRPr="00061D92" w:rsidRDefault="00E46E2A" w:rsidP="00F05541">
      <w:pPr>
        <w:spacing w:after="0" w:line="240" w:lineRule="auto"/>
        <w:ind w:left="2132" w:hanging="2132"/>
        <w:rPr>
          <w:rStyle w:val="Hyperlink"/>
          <w:rFonts w:asciiTheme="minorHAnsi" w:hAnsiTheme="minorHAnsi" w:cs="Calibri"/>
          <w:color w:val="auto"/>
        </w:rPr>
      </w:pPr>
      <w:r w:rsidRPr="00061D92">
        <w:rPr>
          <w:rFonts w:asciiTheme="minorHAnsi" w:hAnsiTheme="minorHAnsi" w:cs="Calibri"/>
        </w:rPr>
        <w:t>K</w:t>
      </w:r>
      <w:r w:rsidR="00260987" w:rsidRPr="00061D92">
        <w:rPr>
          <w:rFonts w:asciiTheme="minorHAnsi" w:hAnsiTheme="minorHAnsi" w:cs="Calibri"/>
        </w:rPr>
        <w:t xml:space="preserve">artenvorverkauf: </w:t>
      </w:r>
      <w:r w:rsidR="00260987" w:rsidRPr="00061D92">
        <w:rPr>
          <w:rFonts w:asciiTheme="minorHAnsi" w:hAnsiTheme="minorHAnsi" w:cs="Calibri"/>
        </w:rPr>
        <w:tab/>
      </w:r>
      <w:r w:rsidR="009A32E4" w:rsidRPr="00061D92">
        <w:rPr>
          <w:rFonts w:asciiTheme="minorHAnsi" w:hAnsiTheme="minorHAnsi" w:cs="Calibri"/>
        </w:rPr>
        <w:t xml:space="preserve">1040 </w:t>
      </w:r>
      <w:r w:rsidR="00260987" w:rsidRPr="00061D92">
        <w:rPr>
          <w:rFonts w:asciiTheme="minorHAnsi" w:hAnsiTheme="minorHAnsi" w:cs="Calibri"/>
        </w:rPr>
        <w:t xml:space="preserve">Wien, </w:t>
      </w:r>
      <w:proofErr w:type="spellStart"/>
      <w:r w:rsidR="00260987" w:rsidRPr="00061D92">
        <w:rPr>
          <w:rFonts w:asciiTheme="minorHAnsi" w:hAnsiTheme="minorHAnsi" w:cs="Calibri"/>
        </w:rPr>
        <w:t>Argentinierstraße</w:t>
      </w:r>
      <w:proofErr w:type="spellEnd"/>
      <w:r w:rsidR="00260987" w:rsidRPr="00061D92">
        <w:rPr>
          <w:rFonts w:asciiTheme="minorHAnsi" w:hAnsiTheme="minorHAnsi" w:cs="Calibri"/>
        </w:rPr>
        <w:t xml:space="preserve"> 37</w:t>
      </w:r>
      <w:r w:rsidR="00260987" w:rsidRPr="00061D92">
        <w:rPr>
          <w:rFonts w:asciiTheme="minorHAnsi" w:hAnsiTheme="minorHAnsi" w:cs="Calibri"/>
        </w:rPr>
        <w:br/>
        <w:t>von Montag bis Samstag</w:t>
      </w:r>
      <w:r w:rsidR="009A32E4" w:rsidRPr="00061D92">
        <w:rPr>
          <w:rFonts w:asciiTheme="minorHAnsi" w:hAnsiTheme="minorHAnsi" w:cs="Calibri"/>
        </w:rPr>
        <w:t xml:space="preserve"> von 13.00 bis 18.00 Uhr</w:t>
      </w:r>
      <w:r w:rsidR="009A32E4" w:rsidRPr="00061D92">
        <w:rPr>
          <w:rFonts w:asciiTheme="minorHAnsi" w:hAnsiTheme="minorHAnsi" w:cs="Calibri"/>
        </w:rPr>
        <w:br/>
        <w:t xml:space="preserve">Karten </w:t>
      </w:r>
      <w:r w:rsidR="00260987" w:rsidRPr="00061D92">
        <w:rPr>
          <w:rFonts w:asciiTheme="minorHAnsi" w:hAnsiTheme="minorHAnsi" w:cs="Calibri"/>
        </w:rPr>
        <w:t>Hotline: 01/501 65/3306</w:t>
      </w:r>
      <w:r w:rsidR="00B37706" w:rsidRPr="00061D92">
        <w:rPr>
          <w:rFonts w:asciiTheme="minorHAnsi" w:hAnsiTheme="minorHAnsi" w:cs="Calibri"/>
        </w:rPr>
        <w:t xml:space="preserve"> (nur Abendtermine)</w:t>
      </w:r>
      <w:r w:rsidR="00260987" w:rsidRPr="00061D92">
        <w:rPr>
          <w:rFonts w:asciiTheme="minorHAnsi" w:hAnsiTheme="minorHAnsi" w:cs="Calibri"/>
        </w:rPr>
        <w:br/>
      </w:r>
      <w:hyperlink r:id="rId11" w:history="1">
        <w:r w:rsidR="00260987" w:rsidRPr="00061D92">
          <w:rPr>
            <w:rStyle w:val="Hyperlink"/>
            <w:rFonts w:asciiTheme="minorHAnsi" w:hAnsiTheme="minorHAnsi" w:cs="Calibri"/>
            <w:color w:val="auto"/>
          </w:rPr>
          <w:t>www.akzent.at</w:t>
        </w:r>
      </w:hyperlink>
    </w:p>
    <w:p w:rsidR="00F05541" w:rsidRPr="00061D92" w:rsidRDefault="00F05541" w:rsidP="00F05541">
      <w:pPr>
        <w:spacing w:after="0" w:line="240" w:lineRule="auto"/>
        <w:ind w:left="2132" w:hanging="2132"/>
        <w:rPr>
          <w:rFonts w:asciiTheme="minorHAnsi" w:hAnsiTheme="minorHAnsi" w:cs="Calibri"/>
        </w:rPr>
      </w:pPr>
      <w:r w:rsidRPr="00061D92">
        <w:rPr>
          <w:rStyle w:val="Hyperlink"/>
          <w:rFonts w:asciiTheme="minorHAnsi" w:hAnsiTheme="minorHAnsi" w:cs="Calibri"/>
          <w:color w:val="auto"/>
          <w:u w:val="none"/>
        </w:rPr>
        <w:tab/>
      </w:r>
      <w:r w:rsidRPr="00061D92">
        <w:rPr>
          <w:rStyle w:val="Hyperlink"/>
          <w:rFonts w:asciiTheme="minorHAnsi" w:hAnsiTheme="minorHAnsi" w:cs="Calibri"/>
          <w:b/>
          <w:color w:val="FF0000"/>
          <w:u w:val="none"/>
        </w:rPr>
        <w:t>ACHTUNG</w:t>
      </w:r>
      <w:r w:rsidRPr="00061D92">
        <w:rPr>
          <w:rStyle w:val="Hyperlink"/>
          <w:rFonts w:asciiTheme="minorHAnsi" w:hAnsiTheme="minorHAnsi" w:cs="Calibri"/>
          <w:color w:val="auto"/>
          <w:u w:val="none"/>
        </w:rPr>
        <w:t>: Karten für Vormittags</w:t>
      </w:r>
      <w:r w:rsidR="00B37706" w:rsidRPr="00061D92">
        <w:rPr>
          <w:rStyle w:val="Hyperlink"/>
          <w:rFonts w:asciiTheme="minorHAnsi" w:hAnsiTheme="minorHAnsi" w:cs="Calibri"/>
          <w:color w:val="auto"/>
          <w:u w:val="none"/>
        </w:rPr>
        <w:t>termine</w:t>
      </w:r>
      <w:r w:rsidRPr="00061D92">
        <w:rPr>
          <w:rStyle w:val="Hyperlink"/>
          <w:rFonts w:asciiTheme="minorHAnsi" w:hAnsiTheme="minorHAnsi" w:cs="Calibri"/>
          <w:color w:val="auto"/>
          <w:u w:val="none"/>
        </w:rPr>
        <w:t xml:space="preserve"> nur unter: </w:t>
      </w:r>
      <w:hyperlink r:id="rId12" w:history="1">
        <w:r w:rsidRPr="00061D92">
          <w:rPr>
            <w:rStyle w:val="Hyperlink"/>
            <w:rFonts w:asciiTheme="minorHAnsi" w:hAnsiTheme="minorHAnsi" w:cs="Calibri"/>
          </w:rPr>
          <w:t>info@adg-europe.com</w:t>
        </w:r>
      </w:hyperlink>
      <w:r w:rsidRPr="00061D92">
        <w:rPr>
          <w:rStyle w:val="Hyperlink"/>
          <w:rFonts w:asciiTheme="minorHAnsi" w:hAnsiTheme="minorHAnsi" w:cs="Calibri"/>
          <w:color w:val="auto"/>
          <w:u w:val="none"/>
        </w:rPr>
        <w:t xml:space="preserve"> </w:t>
      </w:r>
    </w:p>
    <w:p w:rsidR="00F05541" w:rsidRPr="00061D92" w:rsidRDefault="00F05541" w:rsidP="00E46E2A">
      <w:pPr>
        <w:spacing w:after="0" w:line="240" w:lineRule="auto"/>
        <w:rPr>
          <w:rFonts w:asciiTheme="minorHAnsi" w:hAnsiTheme="minorHAnsi" w:cs="Calibri"/>
          <w:b/>
        </w:rPr>
      </w:pPr>
    </w:p>
    <w:p w:rsidR="00735B42" w:rsidRPr="00061D92" w:rsidRDefault="00735B42" w:rsidP="00E46E2A">
      <w:pPr>
        <w:spacing w:after="0" w:line="240" w:lineRule="auto"/>
        <w:rPr>
          <w:rFonts w:asciiTheme="minorHAnsi" w:hAnsiTheme="minorHAnsi" w:cs="Calibri"/>
          <w:b/>
        </w:rPr>
      </w:pPr>
      <w:r w:rsidRPr="00061D92">
        <w:rPr>
          <w:rFonts w:asciiTheme="minorHAnsi" w:hAnsiTheme="minorHAnsi" w:cs="Calibri"/>
          <w:b/>
        </w:rPr>
        <w:t>Pressebetreuung</w:t>
      </w:r>
    </w:p>
    <w:p w:rsidR="00735B42" w:rsidRPr="00061D92" w:rsidRDefault="00735B42" w:rsidP="00E46E2A">
      <w:pPr>
        <w:spacing w:after="0" w:line="240" w:lineRule="auto"/>
        <w:rPr>
          <w:rFonts w:asciiTheme="minorHAnsi" w:hAnsiTheme="minorHAnsi" w:cs="Calibri"/>
        </w:rPr>
      </w:pPr>
      <w:r w:rsidRPr="00061D92">
        <w:rPr>
          <w:rFonts w:asciiTheme="minorHAnsi" w:hAnsiTheme="minorHAnsi" w:cs="Calibri"/>
        </w:rPr>
        <w:t xml:space="preserve">Mag. Michaela Wurzenberger | </w:t>
      </w:r>
      <w:hyperlink r:id="rId13" w:history="1">
        <w:r w:rsidRPr="00061D92">
          <w:rPr>
            <w:rStyle w:val="Hyperlink"/>
            <w:rFonts w:asciiTheme="minorHAnsi" w:hAnsiTheme="minorHAnsi" w:cs="Calibri"/>
          </w:rPr>
          <w:t>michaela.wurzenberger@akzent.at</w:t>
        </w:r>
      </w:hyperlink>
      <w:r w:rsidRPr="00061D92">
        <w:rPr>
          <w:rFonts w:asciiTheme="minorHAnsi" w:hAnsiTheme="minorHAnsi" w:cs="Calibri"/>
        </w:rPr>
        <w:t xml:space="preserve"> | +43 1 501 65-3310</w:t>
      </w:r>
    </w:p>
    <w:p w:rsidR="00E46E2A" w:rsidRPr="00061D92" w:rsidRDefault="00E46E2A" w:rsidP="00E46E2A">
      <w:pPr>
        <w:spacing w:after="0" w:line="240" w:lineRule="auto"/>
        <w:rPr>
          <w:rFonts w:asciiTheme="minorHAnsi" w:hAnsiTheme="minorHAnsi" w:cs="Calibri"/>
          <w:b/>
        </w:rPr>
      </w:pPr>
    </w:p>
    <w:sectPr w:rsidR="00E46E2A" w:rsidRPr="00061D92" w:rsidSect="002E0FE5">
      <w:headerReference w:type="default" r:id="rId14"/>
      <w:footerReference w:type="default" r:id="rId15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45" w:rsidRDefault="00043645" w:rsidP="008E2C44">
      <w:pPr>
        <w:spacing w:after="0" w:line="240" w:lineRule="auto"/>
      </w:pPr>
      <w:r>
        <w:separator/>
      </w:r>
    </w:p>
  </w:endnote>
  <w:endnote w:type="continuationSeparator" w:id="0">
    <w:p w:rsidR="00043645" w:rsidRDefault="00043645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5F7154" w:rsidP="00AC1B3D">
    <w:pPr>
      <w:jc w:val="right"/>
    </w:pPr>
    <w:r>
      <w:rPr>
        <w:noProof/>
        <w:lang w:val="de-AT" w:eastAsia="de-AT"/>
      </w:rPr>
      <w:drawing>
        <wp:inline distT="0" distB="0" distL="0" distR="0" wp14:anchorId="651ADCCA" wp14:editId="52952CA4">
          <wp:extent cx="5755005" cy="377825"/>
          <wp:effectExtent l="0" t="0" r="0" b="3175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45" w:rsidRDefault="00043645" w:rsidP="008E2C44">
      <w:pPr>
        <w:spacing w:after="0" w:line="240" w:lineRule="auto"/>
      </w:pPr>
      <w:r>
        <w:separator/>
      </w:r>
    </w:p>
  </w:footnote>
  <w:footnote w:type="continuationSeparator" w:id="0">
    <w:p w:rsidR="00043645" w:rsidRDefault="00043645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5F7154" w:rsidP="00DB3CC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6FF0AB8" wp14:editId="714AFEB8">
          <wp:extent cx="2077085" cy="924560"/>
          <wp:effectExtent l="0" t="0" r="0" b="889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5"/>
    <w:rsid w:val="00001329"/>
    <w:rsid w:val="0000152B"/>
    <w:rsid w:val="00025ABB"/>
    <w:rsid w:val="000272AE"/>
    <w:rsid w:val="000279CB"/>
    <w:rsid w:val="00032CEF"/>
    <w:rsid w:val="000351A0"/>
    <w:rsid w:val="00042035"/>
    <w:rsid w:val="00043645"/>
    <w:rsid w:val="000535CF"/>
    <w:rsid w:val="000540B0"/>
    <w:rsid w:val="00057BBA"/>
    <w:rsid w:val="0006081D"/>
    <w:rsid w:val="00061D92"/>
    <w:rsid w:val="000810C7"/>
    <w:rsid w:val="000860CF"/>
    <w:rsid w:val="0009297B"/>
    <w:rsid w:val="00095F85"/>
    <w:rsid w:val="000B4C8E"/>
    <w:rsid w:val="000B5121"/>
    <w:rsid w:val="000B5B55"/>
    <w:rsid w:val="000C2D2D"/>
    <w:rsid w:val="000C7691"/>
    <w:rsid w:val="000D683A"/>
    <w:rsid w:val="000E293D"/>
    <w:rsid w:val="000E62C8"/>
    <w:rsid w:val="001018BA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7565A"/>
    <w:rsid w:val="002839D5"/>
    <w:rsid w:val="00286B43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B1D7F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5F7154"/>
    <w:rsid w:val="0061075F"/>
    <w:rsid w:val="00621E5D"/>
    <w:rsid w:val="0062732C"/>
    <w:rsid w:val="0065112F"/>
    <w:rsid w:val="006539E1"/>
    <w:rsid w:val="006713E6"/>
    <w:rsid w:val="00671AB0"/>
    <w:rsid w:val="00680AEB"/>
    <w:rsid w:val="006822AD"/>
    <w:rsid w:val="006A0E55"/>
    <w:rsid w:val="006B19CF"/>
    <w:rsid w:val="006B20BE"/>
    <w:rsid w:val="006C5A1B"/>
    <w:rsid w:val="006F4F45"/>
    <w:rsid w:val="00712913"/>
    <w:rsid w:val="00725571"/>
    <w:rsid w:val="00726A47"/>
    <w:rsid w:val="007340B0"/>
    <w:rsid w:val="00735B42"/>
    <w:rsid w:val="007444D9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D7448"/>
    <w:rsid w:val="007F5851"/>
    <w:rsid w:val="007F6A51"/>
    <w:rsid w:val="008159C2"/>
    <w:rsid w:val="00833310"/>
    <w:rsid w:val="00842F6F"/>
    <w:rsid w:val="008522CA"/>
    <w:rsid w:val="00864030"/>
    <w:rsid w:val="008773F6"/>
    <w:rsid w:val="00886977"/>
    <w:rsid w:val="008D5087"/>
    <w:rsid w:val="008D55D0"/>
    <w:rsid w:val="008E2C44"/>
    <w:rsid w:val="008E7D41"/>
    <w:rsid w:val="008F125F"/>
    <w:rsid w:val="008F1A36"/>
    <w:rsid w:val="00915889"/>
    <w:rsid w:val="009232D2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91F47"/>
    <w:rsid w:val="009A057B"/>
    <w:rsid w:val="009A32E4"/>
    <w:rsid w:val="009A4CC8"/>
    <w:rsid w:val="009C2651"/>
    <w:rsid w:val="009C31A0"/>
    <w:rsid w:val="009F02B7"/>
    <w:rsid w:val="009F28E1"/>
    <w:rsid w:val="009F2FB0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1677F"/>
    <w:rsid w:val="00B265E4"/>
    <w:rsid w:val="00B2750E"/>
    <w:rsid w:val="00B31C41"/>
    <w:rsid w:val="00B37706"/>
    <w:rsid w:val="00B46876"/>
    <w:rsid w:val="00B62999"/>
    <w:rsid w:val="00B62A1B"/>
    <w:rsid w:val="00B63E77"/>
    <w:rsid w:val="00B827A3"/>
    <w:rsid w:val="00B83332"/>
    <w:rsid w:val="00BC2F69"/>
    <w:rsid w:val="00BD5134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42D13"/>
    <w:rsid w:val="00D5252C"/>
    <w:rsid w:val="00D64AB0"/>
    <w:rsid w:val="00D66E42"/>
    <w:rsid w:val="00D713EF"/>
    <w:rsid w:val="00D72729"/>
    <w:rsid w:val="00D74023"/>
    <w:rsid w:val="00D75DA6"/>
    <w:rsid w:val="00D90DBC"/>
    <w:rsid w:val="00DA0DFF"/>
    <w:rsid w:val="00DA5370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46E2A"/>
    <w:rsid w:val="00E5109F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F05541"/>
    <w:rsid w:val="00F21C50"/>
    <w:rsid w:val="00F355D2"/>
    <w:rsid w:val="00F35828"/>
    <w:rsid w:val="00F516A1"/>
    <w:rsid w:val="00F63F42"/>
    <w:rsid w:val="00FA770C"/>
    <w:rsid w:val="00FB3BE5"/>
    <w:rsid w:val="00FB7257"/>
    <w:rsid w:val="00FC7B58"/>
    <w:rsid w:val="00FD2538"/>
    <w:rsid w:val="00FD2D0C"/>
    <w:rsid w:val="00FF265C"/>
    <w:rsid w:val="00FF494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paragraph" w:styleId="KeinLeerraum">
    <w:name w:val="No Spacing"/>
    <w:uiPriority w:val="1"/>
    <w:qFormat/>
    <w:rsid w:val="00043645"/>
    <w:rPr>
      <w:rFonts w:ascii="Calibri" w:hAnsi="Calibri"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8159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paragraph" w:styleId="KeinLeerraum">
    <w:name w:val="No Spacing"/>
    <w:uiPriority w:val="1"/>
    <w:qFormat/>
    <w:rsid w:val="00043645"/>
    <w:rPr>
      <w:rFonts w:ascii="Calibri" w:hAnsi="Calibri"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815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ela.wurzenberger@akzent.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dg-europ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zent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AD37-E527-4B20-8220-626F625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A3CA5793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2000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WURZENBERGER Michaela</dc:creator>
  <cp:lastModifiedBy>LASCHITZ Nicole</cp:lastModifiedBy>
  <cp:revision>4</cp:revision>
  <cp:lastPrinted>2013-10-23T10:34:00Z</cp:lastPrinted>
  <dcterms:created xsi:type="dcterms:W3CDTF">2013-10-25T14:51:00Z</dcterms:created>
  <dcterms:modified xsi:type="dcterms:W3CDTF">2014-03-12T08:28:00Z</dcterms:modified>
</cp:coreProperties>
</file>