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D4" w:rsidRPr="00891723" w:rsidRDefault="00E825D4" w:rsidP="006F6997">
      <w:pPr>
        <w:pStyle w:val="MittleresRaster21"/>
        <w:rPr>
          <w:b/>
        </w:rPr>
      </w:pPr>
    </w:p>
    <w:p w:rsidR="006F5891" w:rsidRPr="009D1753" w:rsidRDefault="00140C91" w:rsidP="006F6997">
      <w:pPr>
        <w:pStyle w:val="MittleresRaster21"/>
        <w:rPr>
          <w:b/>
          <w:lang w:val="en-US"/>
        </w:rPr>
      </w:pPr>
      <w:proofErr w:type="spellStart"/>
      <w:r w:rsidRPr="009D1753">
        <w:rPr>
          <w:b/>
          <w:lang w:val="en-US"/>
        </w:rPr>
        <w:t>Musikfestival</w:t>
      </w:r>
      <w:proofErr w:type="spellEnd"/>
      <w:r w:rsidRPr="009D1753">
        <w:rPr>
          <w:b/>
          <w:lang w:val="en-US"/>
        </w:rPr>
        <w:t xml:space="preserve"> &gt;&gt;in between&lt;&lt; </w:t>
      </w:r>
      <w:r w:rsidR="00D7538C" w:rsidRPr="009D1753">
        <w:rPr>
          <w:b/>
          <w:lang w:val="en-US"/>
        </w:rPr>
        <w:t>#10</w:t>
      </w:r>
    </w:p>
    <w:p w:rsidR="00D7538C" w:rsidRPr="009D1753" w:rsidRDefault="00D7538C" w:rsidP="006F6997">
      <w:pPr>
        <w:pStyle w:val="MittleresRaster21"/>
        <w:rPr>
          <w:b/>
          <w:lang w:val="en-US"/>
        </w:rPr>
      </w:pPr>
      <w:r w:rsidRPr="009D1753">
        <w:rPr>
          <w:b/>
          <w:lang w:val="en-US"/>
        </w:rPr>
        <w:t xml:space="preserve">10 </w:t>
      </w:r>
      <w:proofErr w:type="spellStart"/>
      <w:r w:rsidRPr="009D1753">
        <w:rPr>
          <w:b/>
          <w:lang w:val="en-US"/>
        </w:rPr>
        <w:t>Jahre</w:t>
      </w:r>
      <w:proofErr w:type="spellEnd"/>
      <w:r w:rsidRPr="009D1753">
        <w:rPr>
          <w:b/>
          <w:lang w:val="en-US"/>
        </w:rPr>
        <w:t xml:space="preserve"> »in between« extended – The Autumn Edition </w:t>
      </w:r>
    </w:p>
    <w:p w:rsidR="008E3852" w:rsidRPr="00891723" w:rsidRDefault="008E3852" w:rsidP="006F6997">
      <w:pPr>
        <w:pStyle w:val="MittleresRaster21"/>
        <w:rPr>
          <w:b/>
        </w:rPr>
      </w:pPr>
      <w:r w:rsidRPr="00891723">
        <w:rPr>
          <w:rFonts w:cs="Calibri"/>
          <w:b/>
          <w:bCs/>
          <w:color w:val="000000"/>
        </w:rPr>
        <w:t>Kreativität zwischen musikalischen Welten im Theater Akzent</w:t>
      </w:r>
    </w:p>
    <w:p w:rsidR="00CE44BB" w:rsidRPr="00891723" w:rsidRDefault="00CE44BB" w:rsidP="00BD22AE">
      <w:pPr>
        <w:pStyle w:val="MittleresRaster21"/>
      </w:pPr>
    </w:p>
    <w:p w:rsidR="00C41528" w:rsidRPr="00891723" w:rsidRDefault="00C41528" w:rsidP="00C41528">
      <w:pPr>
        <w:pStyle w:val="MittleresRaster21"/>
      </w:pPr>
      <w:r w:rsidRPr="00891723">
        <w:rPr>
          <w:noProof/>
          <w:lang w:eastAsia="de-AT"/>
        </w:rPr>
        <w:drawing>
          <wp:inline distT="0" distB="0" distL="0" distR="0">
            <wp:extent cx="1595887" cy="2372291"/>
            <wp:effectExtent l="0" t="0" r="444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 between Sujet 2017.jpg"/>
                    <pic:cNvPicPr/>
                  </pic:nvPicPr>
                  <pic:blipFill>
                    <a:blip r:embed="rId6">
                      <a:extLst>
                        <a:ext uri="{28A0092B-C50C-407E-A947-70E740481C1C}">
                          <a14:useLocalDpi xmlns:a14="http://schemas.microsoft.com/office/drawing/2010/main" val="0"/>
                        </a:ext>
                      </a:extLst>
                    </a:blip>
                    <a:stretch>
                      <a:fillRect/>
                    </a:stretch>
                  </pic:blipFill>
                  <pic:spPr>
                    <a:xfrm>
                      <a:off x="0" y="0"/>
                      <a:ext cx="1610357" cy="2393800"/>
                    </a:xfrm>
                    <a:prstGeom prst="rect">
                      <a:avLst/>
                    </a:prstGeom>
                  </pic:spPr>
                </pic:pic>
              </a:graphicData>
            </a:graphic>
          </wp:inline>
        </w:drawing>
      </w:r>
    </w:p>
    <w:p w:rsidR="00C41528" w:rsidRPr="00891723" w:rsidRDefault="00C41528" w:rsidP="00C41528">
      <w:pPr>
        <w:pStyle w:val="MittleresRaster21"/>
      </w:pPr>
    </w:p>
    <w:p w:rsidR="00D7538C" w:rsidRPr="00891723" w:rsidRDefault="00D7538C" w:rsidP="00C41528">
      <w:pPr>
        <w:pStyle w:val="MittleresRaster21"/>
      </w:pPr>
      <w:r w:rsidRPr="00891723">
        <w:t xml:space="preserve">Aktueller denn je schlägt dieses Musikfestival nicht nur Brücken zwischen unterschiedlichen musikalischen Welten sowie Tradition und Gegenwart, sondern zeigt auf eindrucksvolle Weise, wie unkompliziert das Zusammensein von Menschen unterschiedlicher kultureller Hintergründe sein kann. In Wien ansässige „zugereiste" </w:t>
      </w:r>
      <w:proofErr w:type="spellStart"/>
      <w:r w:rsidRPr="00891723">
        <w:t>MusikerInnen</w:t>
      </w:r>
      <w:proofErr w:type="spellEnd"/>
      <w:r w:rsidRPr="00891723">
        <w:t xml:space="preserve"> laden wieder einmal bekannte „einheimische" Gäste zum gemeinsamen Konzert ein, das Ergebnis: neue, spannende und sich gegenseitig inspirierende musikalische Konstellationen.</w:t>
      </w:r>
    </w:p>
    <w:p w:rsidR="00D7538C" w:rsidRPr="00891723" w:rsidRDefault="00D7538C" w:rsidP="00D7538C">
      <w:pPr>
        <w:pStyle w:val="MittleresRaster21"/>
        <w:jc w:val="both"/>
      </w:pPr>
    </w:p>
    <w:p w:rsidR="00D7538C" w:rsidRPr="00891723" w:rsidRDefault="00D7538C" w:rsidP="00D7538C">
      <w:pPr>
        <w:pStyle w:val="MittleresRaster21"/>
        <w:jc w:val="both"/>
      </w:pPr>
      <w:r w:rsidRPr="00891723">
        <w:t>28.9.2017 | 19.30 Uhr</w:t>
      </w:r>
    </w:p>
    <w:p w:rsidR="00D7538C" w:rsidRPr="00891723" w:rsidRDefault="00D7538C" w:rsidP="00D7538C">
      <w:pPr>
        <w:pStyle w:val="MittleresRaster21"/>
        <w:jc w:val="both"/>
      </w:pPr>
      <w:r w:rsidRPr="00891723">
        <w:rPr>
          <w:b/>
        </w:rPr>
        <w:t>Fatima Spar</w:t>
      </w:r>
      <w:r w:rsidRPr="00891723">
        <w:t xml:space="preserve"> &amp; als Gast </w:t>
      </w:r>
      <w:r w:rsidRPr="00891723">
        <w:rPr>
          <w:b/>
        </w:rPr>
        <w:t>Jazzorchester Vorarlberg</w:t>
      </w:r>
      <w:r w:rsidRPr="00891723">
        <w:t xml:space="preserve"> </w:t>
      </w:r>
    </w:p>
    <w:p w:rsidR="00D7538C" w:rsidRPr="00891723" w:rsidRDefault="00D7538C" w:rsidP="00D7538C">
      <w:pPr>
        <w:pStyle w:val="MittleresRaster21"/>
        <w:jc w:val="both"/>
      </w:pPr>
    </w:p>
    <w:p w:rsidR="00D7538C" w:rsidRPr="009D1753" w:rsidRDefault="00D7538C" w:rsidP="00D7538C">
      <w:pPr>
        <w:pStyle w:val="MittleresRaster21"/>
        <w:jc w:val="both"/>
        <w:rPr>
          <w:lang w:val="en-US"/>
        </w:rPr>
      </w:pPr>
      <w:r w:rsidRPr="009D1753">
        <w:rPr>
          <w:lang w:val="en-US"/>
        </w:rPr>
        <w:t>18.10.2017 | 19.30 Uhr</w:t>
      </w:r>
    </w:p>
    <w:p w:rsidR="00D7538C" w:rsidRPr="00891723" w:rsidRDefault="00D7538C" w:rsidP="00D7538C">
      <w:pPr>
        <w:pStyle w:val="MittleresRaster21"/>
        <w:jc w:val="both"/>
      </w:pPr>
      <w:proofErr w:type="spellStart"/>
      <w:r w:rsidRPr="009D1753">
        <w:rPr>
          <w:b/>
          <w:lang w:val="en-US"/>
        </w:rPr>
        <w:t>Nenad</w:t>
      </w:r>
      <w:proofErr w:type="spellEnd"/>
      <w:r w:rsidRPr="009D1753">
        <w:rPr>
          <w:b/>
          <w:lang w:val="en-US"/>
        </w:rPr>
        <w:t xml:space="preserve"> Vasilic Trio</w:t>
      </w:r>
      <w:r w:rsidRPr="009D1753">
        <w:rPr>
          <w:lang w:val="en-US"/>
        </w:rPr>
        <w:t xml:space="preserve"> feat. </w:t>
      </w:r>
      <w:r w:rsidRPr="00891723">
        <w:rPr>
          <w:b/>
        </w:rPr>
        <w:t>Bojan Z</w:t>
      </w:r>
      <w:r w:rsidRPr="00891723">
        <w:t xml:space="preserve"> &amp; </w:t>
      </w:r>
      <w:r w:rsidRPr="00891723">
        <w:rPr>
          <w:b/>
        </w:rPr>
        <w:t>Jarrod Cagwin</w:t>
      </w:r>
      <w:r w:rsidRPr="00891723">
        <w:t xml:space="preserve"> &amp; als Gast </w:t>
      </w:r>
      <w:r w:rsidRPr="00891723">
        <w:rPr>
          <w:b/>
        </w:rPr>
        <w:t>Wolfgang Puschnig</w:t>
      </w:r>
      <w:r w:rsidRPr="00891723">
        <w:t xml:space="preserve"> </w:t>
      </w:r>
    </w:p>
    <w:p w:rsidR="00D7538C" w:rsidRPr="00891723" w:rsidRDefault="00D7538C" w:rsidP="00D7538C">
      <w:pPr>
        <w:pStyle w:val="MittleresRaster21"/>
        <w:jc w:val="both"/>
      </w:pPr>
      <w:r w:rsidRPr="00891723">
        <w:t>CD-Präsentation einer Aufzeichnung von »in between« 2016</w:t>
      </w:r>
    </w:p>
    <w:p w:rsidR="00D7538C" w:rsidRPr="00891723" w:rsidRDefault="00D7538C" w:rsidP="00D7538C">
      <w:pPr>
        <w:pStyle w:val="MittleresRaster21"/>
        <w:jc w:val="both"/>
      </w:pPr>
    </w:p>
    <w:p w:rsidR="00D7538C" w:rsidRPr="00891723" w:rsidRDefault="00D7538C" w:rsidP="00D7538C">
      <w:pPr>
        <w:pStyle w:val="MittleresRaster21"/>
        <w:jc w:val="both"/>
      </w:pPr>
      <w:r w:rsidRPr="00891723">
        <w:t>11.11.2017 | 19.30 Uhr</w:t>
      </w:r>
    </w:p>
    <w:p w:rsidR="00D7538C" w:rsidRPr="00891723" w:rsidRDefault="00D7538C" w:rsidP="00D7538C">
      <w:pPr>
        <w:pStyle w:val="MittleresRaster21"/>
        <w:jc w:val="both"/>
      </w:pPr>
      <w:proofErr w:type="spellStart"/>
      <w:r w:rsidRPr="00891723">
        <w:rPr>
          <w:b/>
        </w:rPr>
        <w:t>Nataša</w:t>
      </w:r>
      <w:proofErr w:type="spellEnd"/>
      <w:r w:rsidRPr="00891723">
        <w:rPr>
          <w:b/>
        </w:rPr>
        <w:t xml:space="preserve"> Mirkovic</w:t>
      </w:r>
      <w:r w:rsidRPr="00891723">
        <w:t xml:space="preserve"> | </w:t>
      </w:r>
      <w:r w:rsidRPr="00891723">
        <w:rPr>
          <w:b/>
        </w:rPr>
        <w:t>Michel Godard</w:t>
      </w:r>
      <w:r w:rsidRPr="00891723">
        <w:t xml:space="preserve"> | </w:t>
      </w:r>
      <w:r w:rsidRPr="00891723">
        <w:rPr>
          <w:b/>
        </w:rPr>
        <w:t>Jarrod Cagwin</w:t>
      </w:r>
      <w:r w:rsidRPr="00891723">
        <w:t xml:space="preserve"> &amp; als Gast </w:t>
      </w:r>
      <w:r w:rsidRPr="00891723">
        <w:rPr>
          <w:b/>
        </w:rPr>
        <w:t>Wolfram Berger</w:t>
      </w:r>
      <w:r w:rsidRPr="00891723">
        <w:t xml:space="preserve"> </w:t>
      </w:r>
    </w:p>
    <w:p w:rsidR="00140C91" w:rsidRPr="00891723" w:rsidRDefault="00D7538C" w:rsidP="00D7538C">
      <w:pPr>
        <w:pStyle w:val="MittleresRaster21"/>
        <w:jc w:val="both"/>
      </w:pPr>
      <w:r w:rsidRPr="00891723">
        <w:t>En El Amor – Sephardische Lieder aus Südosteuropa</w:t>
      </w:r>
    </w:p>
    <w:p w:rsidR="00776028" w:rsidRPr="00891723" w:rsidRDefault="00776028" w:rsidP="006F6997">
      <w:pPr>
        <w:spacing w:after="0"/>
        <w:ind w:left="2126" w:hanging="2126"/>
        <w:rPr>
          <w:rFonts w:ascii="Calibri" w:hAnsi="Calibri" w:cs="Calibri"/>
          <w:sz w:val="22"/>
          <w:szCs w:val="22"/>
        </w:rPr>
      </w:pPr>
    </w:p>
    <w:p w:rsidR="005F18BC" w:rsidRPr="00891723" w:rsidRDefault="006F6997" w:rsidP="00C41528">
      <w:pPr>
        <w:spacing w:after="0"/>
        <w:ind w:left="2126" w:hanging="2126"/>
        <w:rPr>
          <w:rFonts w:ascii="Calibri" w:eastAsia="Calibri" w:hAnsi="Calibri"/>
          <w:sz w:val="22"/>
          <w:szCs w:val="22"/>
          <w:lang w:eastAsia="en-US"/>
        </w:rPr>
      </w:pPr>
      <w:r w:rsidRPr="00891723">
        <w:rPr>
          <w:rFonts w:ascii="Calibri" w:hAnsi="Calibri" w:cs="Calibri"/>
          <w:sz w:val="22"/>
          <w:szCs w:val="22"/>
        </w:rPr>
        <w:t xml:space="preserve">Kartenvorverkauf: </w:t>
      </w:r>
      <w:r w:rsidRPr="00891723">
        <w:rPr>
          <w:rFonts w:ascii="Calibri" w:hAnsi="Calibri" w:cs="Calibri"/>
          <w:sz w:val="22"/>
          <w:szCs w:val="22"/>
        </w:rPr>
        <w:tab/>
        <w:t>1040 Wien, Argentinierstraße 37</w:t>
      </w:r>
      <w:r w:rsidR="007D3E51" w:rsidRPr="00891723">
        <w:rPr>
          <w:rFonts w:ascii="Calibri" w:hAnsi="Calibri" w:cs="Calibri"/>
          <w:sz w:val="22"/>
          <w:szCs w:val="22"/>
        </w:rPr>
        <w:t xml:space="preserve"> </w:t>
      </w:r>
      <w:r w:rsidRPr="00891723">
        <w:rPr>
          <w:rFonts w:ascii="Calibri" w:hAnsi="Calibri" w:cs="Calibri"/>
          <w:sz w:val="22"/>
          <w:szCs w:val="22"/>
        </w:rPr>
        <w:br/>
        <w:t>von Montag bis Samstag von 13.00 bis 18.00 Uhr</w:t>
      </w:r>
      <w:r w:rsidRPr="00891723">
        <w:rPr>
          <w:rFonts w:ascii="Calibri" w:hAnsi="Calibri" w:cs="Calibri"/>
          <w:sz w:val="22"/>
          <w:szCs w:val="22"/>
        </w:rPr>
        <w:br/>
        <w:t>Karten Hotline: 01/501 65/</w:t>
      </w:r>
      <w:r w:rsidR="00AD2FBB">
        <w:rPr>
          <w:rFonts w:ascii="Calibri" w:hAnsi="Calibri" w:cs="Calibri"/>
          <w:sz w:val="22"/>
          <w:szCs w:val="22"/>
        </w:rPr>
        <w:t>1</w:t>
      </w:r>
      <w:r w:rsidRPr="00891723">
        <w:rPr>
          <w:rFonts w:ascii="Calibri" w:hAnsi="Calibri" w:cs="Calibri"/>
          <w:sz w:val="22"/>
          <w:szCs w:val="22"/>
        </w:rPr>
        <w:t>3306</w:t>
      </w:r>
      <w:r w:rsidRPr="00891723">
        <w:rPr>
          <w:rFonts w:ascii="Calibri" w:hAnsi="Calibri" w:cs="Calibri"/>
          <w:sz w:val="22"/>
          <w:szCs w:val="22"/>
        </w:rPr>
        <w:br/>
      </w:r>
      <w:hyperlink r:id="rId7" w:history="1">
        <w:r w:rsidRPr="00891723">
          <w:rPr>
            <w:rStyle w:val="Hyperlink"/>
            <w:rFonts w:ascii="Calibri" w:hAnsi="Calibri" w:cs="Calibri"/>
            <w:sz w:val="22"/>
            <w:szCs w:val="22"/>
          </w:rPr>
          <w:t>www.akzent.at</w:t>
        </w:r>
      </w:hyperlink>
      <w:r w:rsidR="005F18BC" w:rsidRPr="00891723">
        <w:rPr>
          <w:sz w:val="22"/>
          <w:szCs w:val="22"/>
        </w:rPr>
        <w:br w:type="page"/>
      </w:r>
    </w:p>
    <w:p w:rsidR="007D506E" w:rsidRPr="00891723" w:rsidRDefault="007D506E" w:rsidP="007D506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Theme="minorHAnsi" w:hAnsiTheme="minorHAnsi" w:cs="Helvetica"/>
          <w:bCs/>
          <w:sz w:val="22"/>
          <w:szCs w:val="22"/>
        </w:rPr>
      </w:pPr>
      <w:r w:rsidRPr="00891723">
        <w:rPr>
          <w:rFonts w:asciiTheme="minorHAnsi" w:hAnsiTheme="minorHAnsi" w:cs="Helvetica"/>
          <w:bCs/>
          <w:sz w:val="22"/>
          <w:szCs w:val="22"/>
        </w:rPr>
        <w:lastRenderedPageBreak/>
        <w:t>28.9.2017</w:t>
      </w:r>
      <w:r w:rsidR="00B328DF">
        <w:rPr>
          <w:rFonts w:asciiTheme="minorHAnsi" w:hAnsiTheme="minorHAnsi" w:cs="Helvetica"/>
          <w:bCs/>
          <w:sz w:val="22"/>
          <w:szCs w:val="22"/>
        </w:rPr>
        <w:t xml:space="preserve"> </w:t>
      </w:r>
      <w:r w:rsidR="00B328DF" w:rsidRPr="00891723">
        <w:rPr>
          <w:sz w:val="22"/>
          <w:szCs w:val="22"/>
        </w:rPr>
        <w:t>|</w:t>
      </w:r>
      <w:r w:rsidRPr="00891723">
        <w:rPr>
          <w:rFonts w:asciiTheme="minorHAnsi" w:hAnsiTheme="minorHAnsi" w:cs="Helvetica"/>
          <w:bCs/>
          <w:sz w:val="22"/>
          <w:szCs w:val="22"/>
        </w:rPr>
        <w:t xml:space="preserve"> 19.30 Uhr</w:t>
      </w:r>
    </w:p>
    <w:p w:rsidR="00DD03B4" w:rsidRPr="00891723" w:rsidRDefault="00AD2FBB" w:rsidP="00E825D4">
      <w:pPr>
        <w:widowControl/>
        <w:suppressAutoHyphens w:val="0"/>
        <w:spacing w:after="0"/>
        <w:rPr>
          <w:rFonts w:asciiTheme="minorHAnsi" w:eastAsia="Calibri" w:hAnsiTheme="minorHAnsi"/>
          <w:b/>
          <w:sz w:val="22"/>
          <w:szCs w:val="22"/>
          <w:lang w:eastAsia="en-US"/>
        </w:rPr>
      </w:pPr>
      <w:hyperlink r:id="rId8" w:history="1">
        <w:r w:rsidR="00DD03B4" w:rsidRPr="00891723">
          <w:rPr>
            <w:rFonts w:asciiTheme="minorHAnsi" w:hAnsiTheme="minorHAnsi" w:cs="Arial"/>
            <w:b/>
            <w:bCs/>
            <w:sz w:val="22"/>
            <w:szCs w:val="22"/>
            <w:lang w:val="de-DE" w:eastAsia="de-AT"/>
          </w:rPr>
          <w:t xml:space="preserve">Fatima Spar </w:t>
        </w:r>
        <w:r w:rsidR="00DD03B4" w:rsidRPr="00891723">
          <w:rPr>
            <w:rFonts w:asciiTheme="minorHAnsi" w:hAnsiTheme="minorHAnsi" w:cs="Arial"/>
            <w:b/>
            <w:sz w:val="22"/>
            <w:szCs w:val="22"/>
            <w:lang w:val="de-DE" w:eastAsia="de-AT"/>
          </w:rPr>
          <w:t>&amp; als Gast Jazzorchester Vorarlberg</w:t>
        </w:r>
      </w:hyperlink>
    </w:p>
    <w:p w:rsidR="00776028" w:rsidRPr="00891723" w:rsidRDefault="00776028" w:rsidP="008B06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Calibri" w:hAnsi="Calibri" w:cs="Helvetica"/>
          <w:b/>
          <w:bCs/>
          <w:sz w:val="22"/>
          <w:szCs w:val="22"/>
        </w:rPr>
      </w:pPr>
    </w:p>
    <w:p w:rsidR="009F1561" w:rsidRDefault="009F1561" w:rsidP="008B06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Calibri" w:hAnsi="Calibri" w:cs="Helvetica"/>
          <w:sz w:val="22"/>
          <w:szCs w:val="22"/>
        </w:rPr>
      </w:pPr>
      <w:r>
        <w:rPr>
          <w:rFonts w:ascii="Calibri" w:hAnsi="Calibri" w:cs="Helvetica"/>
          <w:noProof/>
          <w:sz w:val="22"/>
          <w:szCs w:val="22"/>
          <w:lang w:eastAsia="de-AT"/>
        </w:rPr>
        <w:drawing>
          <wp:inline distT="0" distB="0" distL="0" distR="0">
            <wp:extent cx="2216989" cy="1503909"/>
            <wp:effectExtent l="0" t="0" r="0" b="0"/>
            <wp:docPr id="13" name="Fatima Spar und Jazzorchester Vorarlberg Foto Karin Nussbaumer.jpg"/>
            <wp:cNvGraphicFramePr/>
            <a:graphic xmlns:a="http://schemas.openxmlformats.org/drawingml/2006/main">
              <a:graphicData uri="http://schemas.openxmlformats.org/drawingml/2006/picture">
                <pic:pic xmlns:pic="http://schemas.openxmlformats.org/drawingml/2006/picture">
                  <pic:nvPicPr>
                    <pic:cNvPr id="13" name="Fatima Spar und Jazzorchester Vorarlberg Foto Karin Nussbaum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4343" cy="1780240"/>
                    </a:xfrm>
                    <a:prstGeom prst="rect">
                      <a:avLst/>
                    </a:prstGeom>
                  </pic:spPr>
                </pic:pic>
              </a:graphicData>
            </a:graphic>
          </wp:inline>
        </w:drawing>
      </w:r>
    </w:p>
    <w:p w:rsidR="00B328DF" w:rsidRDefault="00B328DF" w:rsidP="008B06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Calibri" w:hAnsi="Calibri" w:cs="Helvetica"/>
          <w:sz w:val="22"/>
          <w:szCs w:val="22"/>
        </w:rPr>
      </w:pPr>
    </w:p>
    <w:p w:rsidR="008B0620" w:rsidRPr="00891723" w:rsidRDefault="008B0620" w:rsidP="008B06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Calibri" w:hAnsi="Calibri" w:cs="Helvetica"/>
          <w:sz w:val="22"/>
          <w:szCs w:val="22"/>
        </w:rPr>
      </w:pPr>
      <w:r w:rsidRPr="00891723">
        <w:rPr>
          <w:rFonts w:ascii="Calibri" w:hAnsi="Calibri" w:cs="Helvetica"/>
          <w:sz w:val="22"/>
          <w:szCs w:val="22"/>
        </w:rPr>
        <w:t>Die einzigartige Stimme von Fatima Spar ist Musikliebhabern schon längst bekannt</w:t>
      </w:r>
      <w:r w:rsidRPr="00891723">
        <w:rPr>
          <w:rFonts w:ascii="Calibri" w:hAnsi="Calibri" w:cs="Helvetica"/>
          <w:b/>
          <w:bCs/>
          <w:sz w:val="22"/>
          <w:szCs w:val="22"/>
        </w:rPr>
        <w:t>,</w:t>
      </w:r>
      <w:r w:rsidRPr="00891723">
        <w:rPr>
          <w:rFonts w:ascii="Calibri" w:hAnsi="Calibri" w:cs="Helvetica"/>
          <w:sz w:val="22"/>
          <w:szCs w:val="22"/>
        </w:rPr>
        <w:t xml:space="preserve"> bei ihrem neuen Projekt mit dem Jazzorchester Vorarlberg hat man dennoch das Gefühl sie zum ersten Mal zu hören. Sie schwebt, knurrt und deklamiert auf vertraute Weise, allerdings ist das keine orientalische Swing-Musik wie sie sie seit Jahren mit ihrer Band "The Freedom Fries" pflegt, sondern etwas ganz Neues.</w:t>
      </w:r>
    </w:p>
    <w:p w:rsidR="008B0620" w:rsidRPr="00891723" w:rsidRDefault="008B0620" w:rsidP="008B06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Calibri" w:hAnsi="Calibri" w:cs="Helvetica"/>
          <w:sz w:val="22"/>
          <w:szCs w:val="22"/>
        </w:rPr>
      </w:pPr>
    </w:p>
    <w:p w:rsidR="008B0620" w:rsidRPr="00891723" w:rsidRDefault="008B0620" w:rsidP="008B06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Calibri" w:hAnsi="Calibri" w:cs="Helvetica"/>
          <w:sz w:val="22"/>
          <w:szCs w:val="22"/>
        </w:rPr>
      </w:pPr>
      <w:r w:rsidRPr="00891723">
        <w:rPr>
          <w:rFonts w:ascii="Calibri" w:hAnsi="Calibri" w:cs="Helvetica"/>
          <w:sz w:val="22"/>
          <w:szCs w:val="22"/>
        </w:rPr>
        <w:t>Eigentlich war die Ursprungsidee eine Swing-Platte in türkischer Sprache zu machen. Im Laufe der ersten Gespräche stellte sich aber bald heraus, dass aus diesem Projekt viel mehr werden könnte. Danach ging es Schlag auf Schlag: Innerhalb weniger Monate stellten Spar und ihr langjähriger künstlerischer Partner Philipp Moosbrugger ein völlig neues Musikprogramm fertig. Dieses wurde vom Arrangeur Philip Yaeger spannungsvoll für das Jazzorchester Vorarlberg adaptiert und bald darauf vom 16-köpfigen Ensemble in einem fast vergessenen 70er-Jahre Studio in Liechtenstein aufgenommen.</w:t>
      </w:r>
    </w:p>
    <w:p w:rsidR="008B0620" w:rsidRPr="00891723" w:rsidRDefault="008B0620" w:rsidP="008B06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Calibri" w:hAnsi="Calibri" w:cs="Helvetica"/>
          <w:sz w:val="22"/>
          <w:szCs w:val="22"/>
        </w:rPr>
      </w:pPr>
    </w:p>
    <w:p w:rsidR="008B0620" w:rsidRPr="00891723" w:rsidRDefault="008B0620" w:rsidP="008B062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Calibri" w:hAnsi="Calibri" w:cs="Helvetica"/>
          <w:sz w:val="22"/>
          <w:szCs w:val="22"/>
        </w:rPr>
      </w:pPr>
      <w:r w:rsidRPr="00891723">
        <w:rPr>
          <w:rFonts w:ascii="Calibri" w:hAnsi="Calibri" w:cs="Helvetica"/>
          <w:sz w:val="22"/>
          <w:szCs w:val="22"/>
        </w:rPr>
        <w:t>Man möchte meinen, die Blütezeit der Bigbands sei größtenteils vorbei; dieses Projekt beweist aber das Gegenteil: Die Musik</w:t>
      </w:r>
      <w:r w:rsidRPr="00891723">
        <w:rPr>
          <w:rFonts w:ascii="Calibri" w:hAnsi="Calibri" w:cs="Helvetica"/>
          <w:b/>
          <w:bCs/>
          <w:sz w:val="22"/>
          <w:szCs w:val="22"/>
        </w:rPr>
        <w:t xml:space="preserve"> </w:t>
      </w:r>
      <w:r w:rsidRPr="00891723">
        <w:rPr>
          <w:rFonts w:ascii="Calibri" w:hAnsi="Calibri" w:cs="Helvetica"/>
          <w:sz w:val="22"/>
          <w:szCs w:val="22"/>
        </w:rPr>
        <w:t>spannt den Bogen zwischen klassischem Songwriting, elektronischer Musik, Rhythm &amp; Blues und Jazz, bedient sich sowohl der Fortschritte der modernen Musik als auch altvertrauter Bigband-Muster. Das Ensemble zeigt sich mal intim und zurückhaltend, mal jubelnd ausgelassen und über allem schwebt die flexible, unverkennbare Stimme von Fatima Spar.</w:t>
      </w:r>
    </w:p>
    <w:p w:rsidR="008B0620" w:rsidRPr="00891723" w:rsidRDefault="008B0620" w:rsidP="00140C91">
      <w:pPr>
        <w:pStyle w:val="MittleresRaster21"/>
      </w:pPr>
    </w:p>
    <w:p w:rsidR="008B0620" w:rsidRPr="00891723" w:rsidRDefault="008B0620" w:rsidP="008B0620">
      <w:pPr>
        <w:autoSpaceDE w:val="0"/>
        <w:autoSpaceDN w:val="0"/>
        <w:adjustRightInd w:val="0"/>
        <w:spacing w:after="0"/>
        <w:rPr>
          <w:rFonts w:ascii="Calibri" w:hAnsi="Calibri" w:cs="Helvetica"/>
          <w:sz w:val="22"/>
          <w:szCs w:val="22"/>
        </w:rPr>
      </w:pPr>
      <w:r w:rsidRPr="009E2D66">
        <w:rPr>
          <w:rFonts w:ascii="Calibri" w:hAnsi="Calibri" w:cs="Helvetica"/>
          <w:b/>
          <w:sz w:val="22"/>
          <w:szCs w:val="22"/>
        </w:rPr>
        <w:t>Fatima Spar</w:t>
      </w:r>
      <w:r w:rsidRPr="00891723">
        <w:rPr>
          <w:rFonts w:ascii="Calibri" w:hAnsi="Calibri" w:cs="Helvetica"/>
          <w:sz w:val="22"/>
          <w:szCs w:val="22"/>
        </w:rPr>
        <w:t xml:space="preserve"> (vocals)</w:t>
      </w:r>
    </w:p>
    <w:p w:rsidR="008B0620" w:rsidRPr="00891723" w:rsidRDefault="008B0620" w:rsidP="008B0620">
      <w:pPr>
        <w:autoSpaceDE w:val="0"/>
        <w:autoSpaceDN w:val="0"/>
        <w:adjustRightInd w:val="0"/>
        <w:spacing w:after="0"/>
        <w:rPr>
          <w:rFonts w:ascii="Calibri" w:hAnsi="Calibri" w:cs="Helvetica"/>
          <w:sz w:val="22"/>
          <w:szCs w:val="22"/>
        </w:rPr>
      </w:pPr>
      <w:r w:rsidRPr="009E2D66">
        <w:rPr>
          <w:rFonts w:ascii="Calibri" w:hAnsi="Calibri" w:cs="Helvetica"/>
          <w:b/>
          <w:sz w:val="22"/>
          <w:szCs w:val="22"/>
        </w:rPr>
        <w:t>Martin Franz, Jürgen Haider, Andreas Broger, Klaus Peter</w:t>
      </w:r>
      <w:r w:rsidRPr="00891723">
        <w:rPr>
          <w:rFonts w:ascii="Calibri" w:hAnsi="Calibri" w:cs="Helvetica"/>
          <w:sz w:val="22"/>
          <w:szCs w:val="22"/>
        </w:rPr>
        <w:t xml:space="preserve"> (reeds) </w:t>
      </w:r>
    </w:p>
    <w:p w:rsidR="008B0620" w:rsidRPr="00891723" w:rsidRDefault="008B0620" w:rsidP="008B0620">
      <w:pPr>
        <w:autoSpaceDE w:val="0"/>
        <w:autoSpaceDN w:val="0"/>
        <w:adjustRightInd w:val="0"/>
        <w:spacing w:after="0"/>
        <w:rPr>
          <w:rFonts w:ascii="Calibri" w:hAnsi="Calibri" w:cs="Helvetica"/>
          <w:sz w:val="22"/>
          <w:szCs w:val="22"/>
        </w:rPr>
      </w:pPr>
      <w:r w:rsidRPr="009E2D66">
        <w:rPr>
          <w:rFonts w:ascii="Calibri" w:hAnsi="Calibri" w:cs="Helvetica"/>
          <w:b/>
          <w:sz w:val="22"/>
          <w:szCs w:val="22"/>
        </w:rPr>
        <w:t>Phil Yaeger, Thomas Gertner, Egon Heinzle</w:t>
      </w:r>
      <w:r w:rsidRPr="00891723">
        <w:rPr>
          <w:rFonts w:ascii="Calibri" w:hAnsi="Calibri" w:cs="Helvetica"/>
          <w:sz w:val="22"/>
          <w:szCs w:val="22"/>
        </w:rPr>
        <w:t xml:space="preserve"> (trombones)</w:t>
      </w:r>
    </w:p>
    <w:p w:rsidR="008B0620" w:rsidRPr="00891723" w:rsidRDefault="008B0620" w:rsidP="008B0620">
      <w:pPr>
        <w:autoSpaceDE w:val="0"/>
        <w:autoSpaceDN w:val="0"/>
        <w:adjustRightInd w:val="0"/>
        <w:spacing w:after="0"/>
        <w:rPr>
          <w:rFonts w:ascii="Calibri" w:hAnsi="Calibri" w:cs="Helvetica"/>
          <w:sz w:val="22"/>
          <w:szCs w:val="22"/>
        </w:rPr>
      </w:pPr>
      <w:r w:rsidRPr="009E2D66">
        <w:rPr>
          <w:rFonts w:ascii="Calibri" w:hAnsi="Calibri" w:cs="Helvetica"/>
          <w:b/>
          <w:sz w:val="22"/>
          <w:szCs w:val="22"/>
        </w:rPr>
        <w:t>Christoph Ellensohn</w:t>
      </w:r>
      <w:r w:rsidRPr="00891723">
        <w:rPr>
          <w:rFonts w:ascii="Calibri" w:hAnsi="Calibri" w:cs="Helvetica"/>
          <w:sz w:val="22"/>
          <w:szCs w:val="22"/>
        </w:rPr>
        <w:t xml:space="preserve"> (french horn)</w:t>
      </w:r>
    </w:p>
    <w:p w:rsidR="008B0620" w:rsidRPr="00891723" w:rsidRDefault="008B0620" w:rsidP="008B0620">
      <w:pPr>
        <w:autoSpaceDE w:val="0"/>
        <w:autoSpaceDN w:val="0"/>
        <w:adjustRightInd w:val="0"/>
        <w:spacing w:after="0"/>
        <w:rPr>
          <w:rFonts w:ascii="Calibri" w:hAnsi="Calibri" w:cs="Helvetica"/>
          <w:sz w:val="22"/>
          <w:szCs w:val="22"/>
        </w:rPr>
      </w:pPr>
      <w:r w:rsidRPr="009E2D66">
        <w:rPr>
          <w:rFonts w:ascii="Calibri" w:hAnsi="Calibri" w:cs="Helvetica"/>
          <w:b/>
          <w:sz w:val="22"/>
          <w:szCs w:val="22"/>
        </w:rPr>
        <w:t>Dave Blaser, Martin Eberle, Anton Meusburger</w:t>
      </w:r>
      <w:r w:rsidRPr="00891723">
        <w:rPr>
          <w:rFonts w:ascii="Calibri" w:hAnsi="Calibri" w:cs="Helvetica"/>
          <w:sz w:val="22"/>
          <w:szCs w:val="22"/>
        </w:rPr>
        <w:t xml:space="preserve"> (trumpets)</w:t>
      </w:r>
    </w:p>
    <w:p w:rsidR="008B0620" w:rsidRPr="00891723" w:rsidRDefault="008B0620" w:rsidP="008B0620">
      <w:pPr>
        <w:autoSpaceDE w:val="0"/>
        <w:autoSpaceDN w:val="0"/>
        <w:adjustRightInd w:val="0"/>
        <w:spacing w:after="0"/>
        <w:rPr>
          <w:rFonts w:ascii="Calibri" w:hAnsi="Calibri" w:cs="Helvetica"/>
          <w:sz w:val="22"/>
          <w:szCs w:val="22"/>
        </w:rPr>
      </w:pPr>
      <w:r w:rsidRPr="009E2D66">
        <w:rPr>
          <w:rFonts w:ascii="Calibri" w:hAnsi="Calibri" w:cs="Helvetica"/>
          <w:b/>
          <w:sz w:val="22"/>
          <w:szCs w:val="22"/>
        </w:rPr>
        <w:t>Benny Omerzell</w:t>
      </w:r>
      <w:r w:rsidRPr="00891723">
        <w:rPr>
          <w:rFonts w:ascii="Calibri" w:hAnsi="Calibri" w:cs="Helvetica"/>
          <w:sz w:val="22"/>
          <w:szCs w:val="22"/>
        </w:rPr>
        <w:t xml:space="preserve"> (piano, keyboards)</w:t>
      </w:r>
    </w:p>
    <w:p w:rsidR="008B0620" w:rsidRPr="00891723" w:rsidRDefault="008B0620" w:rsidP="008B0620">
      <w:pPr>
        <w:autoSpaceDE w:val="0"/>
        <w:autoSpaceDN w:val="0"/>
        <w:adjustRightInd w:val="0"/>
        <w:spacing w:after="0"/>
        <w:rPr>
          <w:rFonts w:ascii="Calibri" w:hAnsi="Calibri" w:cs="Helvetica"/>
          <w:sz w:val="22"/>
          <w:szCs w:val="22"/>
        </w:rPr>
      </w:pPr>
      <w:r w:rsidRPr="009E2D66">
        <w:rPr>
          <w:rFonts w:ascii="Calibri" w:hAnsi="Calibri" w:cs="Helvetica"/>
          <w:b/>
          <w:sz w:val="22"/>
          <w:szCs w:val="22"/>
        </w:rPr>
        <w:t>Stephan Reinthaler</w:t>
      </w:r>
      <w:r w:rsidRPr="00891723">
        <w:rPr>
          <w:rFonts w:ascii="Calibri" w:hAnsi="Calibri" w:cs="Helvetica"/>
          <w:sz w:val="22"/>
          <w:szCs w:val="22"/>
        </w:rPr>
        <w:t xml:space="preserve"> (bass)</w:t>
      </w:r>
    </w:p>
    <w:p w:rsidR="008B0620" w:rsidRPr="00891723" w:rsidRDefault="008B0620" w:rsidP="008B0620">
      <w:pPr>
        <w:autoSpaceDE w:val="0"/>
        <w:autoSpaceDN w:val="0"/>
        <w:adjustRightInd w:val="0"/>
        <w:spacing w:after="0"/>
        <w:rPr>
          <w:rFonts w:ascii="Calibri" w:hAnsi="Calibri" w:cs="Helvetica"/>
          <w:sz w:val="22"/>
          <w:szCs w:val="22"/>
        </w:rPr>
      </w:pPr>
      <w:r w:rsidRPr="009E2D66">
        <w:rPr>
          <w:rFonts w:ascii="Calibri" w:hAnsi="Calibri" w:cs="Helvetica"/>
          <w:b/>
          <w:sz w:val="22"/>
          <w:szCs w:val="22"/>
        </w:rPr>
        <w:t>Christian Eberle</w:t>
      </w:r>
      <w:r w:rsidRPr="00891723">
        <w:rPr>
          <w:rFonts w:ascii="Calibri" w:hAnsi="Calibri" w:cs="Helvetica"/>
          <w:sz w:val="22"/>
          <w:szCs w:val="22"/>
        </w:rPr>
        <w:t xml:space="preserve"> (drums)</w:t>
      </w:r>
    </w:p>
    <w:p w:rsidR="008B0620" w:rsidRPr="00891723" w:rsidRDefault="008B0620" w:rsidP="008B0620">
      <w:pPr>
        <w:autoSpaceDE w:val="0"/>
        <w:autoSpaceDN w:val="0"/>
        <w:adjustRightInd w:val="0"/>
        <w:spacing w:after="0"/>
        <w:rPr>
          <w:rFonts w:ascii="Calibri" w:hAnsi="Calibri"/>
          <w:sz w:val="22"/>
          <w:szCs w:val="22"/>
        </w:rPr>
      </w:pPr>
      <w:r w:rsidRPr="009E2D66">
        <w:rPr>
          <w:rFonts w:ascii="Calibri" w:hAnsi="Calibri" w:cs="Helvetica"/>
          <w:b/>
          <w:sz w:val="22"/>
          <w:szCs w:val="22"/>
        </w:rPr>
        <w:t>Philipp Moosbrugger</w:t>
      </w:r>
      <w:r w:rsidRPr="00891723">
        <w:rPr>
          <w:rFonts w:ascii="Calibri" w:hAnsi="Calibri" w:cs="Helvetica"/>
          <w:sz w:val="22"/>
          <w:szCs w:val="22"/>
        </w:rPr>
        <w:t xml:space="preserve"> (sampler, synthesizer)</w:t>
      </w:r>
    </w:p>
    <w:p w:rsidR="008B0620" w:rsidRPr="00891723" w:rsidRDefault="008B0620" w:rsidP="00140C91">
      <w:pPr>
        <w:pStyle w:val="MittleresRaster21"/>
      </w:pPr>
    </w:p>
    <w:p w:rsidR="007D506E" w:rsidRPr="00891723" w:rsidRDefault="0047389F" w:rsidP="00B328DF">
      <w:pPr>
        <w:pStyle w:val="MittleresRaster21"/>
      </w:pPr>
      <w:r w:rsidRPr="00891723">
        <w:t>Karten: Euro 34,-/ 29,-/ 24,-/ 19,-</w:t>
      </w:r>
      <w:r w:rsidR="007D506E" w:rsidRPr="00891723">
        <w:br w:type="page"/>
      </w:r>
    </w:p>
    <w:p w:rsidR="007D506E" w:rsidRPr="009D1753" w:rsidRDefault="007D506E" w:rsidP="007D506E">
      <w:pPr>
        <w:pStyle w:val="MittleresRaster21"/>
        <w:rPr>
          <w:lang w:val="en-US"/>
        </w:rPr>
      </w:pPr>
      <w:r w:rsidRPr="009D1753">
        <w:rPr>
          <w:lang w:val="en-US"/>
        </w:rPr>
        <w:lastRenderedPageBreak/>
        <w:t>18.10.2017</w:t>
      </w:r>
      <w:r w:rsidR="00891723" w:rsidRPr="009D1753">
        <w:rPr>
          <w:lang w:val="en-US"/>
        </w:rPr>
        <w:t xml:space="preserve"> | </w:t>
      </w:r>
      <w:r w:rsidRPr="009D1753">
        <w:rPr>
          <w:lang w:val="en-US"/>
        </w:rPr>
        <w:t>19.30 Uhr</w:t>
      </w:r>
    </w:p>
    <w:p w:rsidR="007D506E" w:rsidRPr="00891723" w:rsidRDefault="007D506E" w:rsidP="007D506E">
      <w:pPr>
        <w:pStyle w:val="MittleresRaster21"/>
        <w:rPr>
          <w:b/>
        </w:rPr>
      </w:pPr>
      <w:proofErr w:type="spellStart"/>
      <w:r w:rsidRPr="009D1753">
        <w:rPr>
          <w:b/>
          <w:lang w:val="en-US"/>
        </w:rPr>
        <w:t>Nenad</w:t>
      </w:r>
      <w:proofErr w:type="spellEnd"/>
      <w:r w:rsidRPr="009D1753">
        <w:rPr>
          <w:b/>
          <w:lang w:val="en-US"/>
        </w:rPr>
        <w:t xml:space="preserve"> </w:t>
      </w:r>
      <w:proofErr w:type="spellStart"/>
      <w:r w:rsidRPr="009D1753">
        <w:rPr>
          <w:b/>
          <w:lang w:val="en-US"/>
        </w:rPr>
        <w:t>Vasili</w:t>
      </w:r>
      <w:proofErr w:type="spellEnd"/>
      <w:r w:rsidR="009D1753" w:rsidRPr="00891723">
        <w:rPr>
          <w:b/>
        </w:rPr>
        <w:t>ć</w:t>
      </w:r>
      <w:r w:rsidRPr="009D1753">
        <w:rPr>
          <w:b/>
          <w:lang w:val="en-US"/>
        </w:rPr>
        <w:t xml:space="preserve"> Trio feat. </w:t>
      </w:r>
      <w:r w:rsidRPr="00891723">
        <w:rPr>
          <w:b/>
        </w:rPr>
        <w:t>Bojan Z &amp; Jarrod Cagwin &amp; als Gast Wolfgang Puschnig</w:t>
      </w:r>
    </w:p>
    <w:p w:rsidR="007D506E" w:rsidRPr="00891723" w:rsidRDefault="007D506E" w:rsidP="007D506E">
      <w:pPr>
        <w:pStyle w:val="MittleresRaster21"/>
      </w:pPr>
    </w:p>
    <w:p w:rsidR="007D506E" w:rsidRPr="00891723" w:rsidRDefault="007D506E" w:rsidP="007D506E">
      <w:pPr>
        <w:pStyle w:val="MittleresRaster21"/>
      </w:pPr>
      <w:r w:rsidRPr="00891723">
        <w:t xml:space="preserve">Eine Begegnung der besonderen Art wird dieses Ereignis, bei dem sich vier Größen der Europäischen Jazz Szene im Dialog treffen. Komponist, Arrangeur und Kontrabassist Nenad </w:t>
      </w:r>
      <w:proofErr w:type="spellStart"/>
      <w:r w:rsidRPr="00891723">
        <w:t>Vasili</w:t>
      </w:r>
      <w:r w:rsidR="009D1753" w:rsidRPr="00891723">
        <w:t>ć</w:t>
      </w:r>
      <w:proofErr w:type="spellEnd"/>
      <w:r w:rsidRPr="00891723">
        <w:t xml:space="preserve">, Starpianist Bojan </w:t>
      </w:r>
      <w:proofErr w:type="spellStart"/>
      <w:r w:rsidRPr="00891723">
        <w:t>Zulfikarpašić</w:t>
      </w:r>
      <w:proofErr w:type="spellEnd"/>
      <w:r w:rsidRPr="00891723">
        <w:t xml:space="preserve">, </w:t>
      </w:r>
      <w:proofErr w:type="spellStart"/>
      <w:r w:rsidRPr="00891723">
        <w:t>Percussionist</w:t>
      </w:r>
      <w:proofErr w:type="spellEnd"/>
      <w:r w:rsidRPr="00891723">
        <w:t xml:space="preserve"> Jarrod Cagwin und der österreichische Star-Jazzmusiker Wolfgang Puschnig gestalten einen Abend der Jazz – Superklasse!</w:t>
      </w:r>
    </w:p>
    <w:p w:rsidR="007D506E" w:rsidRPr="00891723" w:rsidRDefault="007D506E" w:rsidP="007D506E">
      <w:pPr>
        <w:pStyle w:val="MittleresRaster21"/>
      </w:pPr>
    </w:p>
    <w:p w:rsidR="007D506E" w:rsidRPr="00891723" w:rsidRDefault="007D506E" w:rsidP="007D506E">
      <w:pPr>
        <w:pStyle w:val="MittleresRaster21"/>
        <w:rPr>
          <w:b/>
        </w:rPr>
      </w:pPr>
      <w:r w:rsidRPr="00891723">
        <w:rPr>
          <w:b/>
        </w:rPr>
        <w:t xml:space="preserve">Nenad </w:t>
      </w:r>
      <w:proofErr w:type="spellStart"/>
      <w:r w:rsidRPr="00891723">
        <w:rPr>
          <w:b/>
        </w:rPr>
        <w:t>Vasilić</w:t>
      </w:r>
      <w:proofErr w:type="spellEnd"/>
    </w:p>
    <w:p w:rsidR="009F1561" w:rsidRDefault="00B652E7" w:rsidP="007D506E">
      <w:pPr>
        <w:pStyle w:val="MittleresRaster21"/>
      </w:pPr>
      <w:r>
        <w:rPr>
          <w:noProof/>
          <w:lang w:eastAsia="de-AT"/>
        </w:rPr>
        <w:drawing>
          <wp:anchor distT="0" distB="0" distL="114300" distR="114300" simplePos="0" relativeHeight="251658240" behindDoc="0" locked="0" layoutInCell="1" allowOverlap="1">
            <wp:simplePos x="0" y="0"/>
            <wp:positionH relativeFrom="margin">
              <wp:align>left</wp:align>
            </wp:positionH>
            <wp:positionV relativeFrom="paragraph">
              <wp:posOffset>66675</wp:posOffset>
            </wp:positionV>
            <wp:extent cx="1802765" cy="1202690"/>
            <wp:effectExtent l="0" t="0" r="698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_6287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2765" cy="1202690"/>
                    </a:xfrm>
                    <a:prstGeom prst="rect">
                      <a:avLst/>
                    </a:prstGeom>
                  </pic:spPr>
                </pic:pic>
              </a:graphicData>
            </a:graphic>
            <wp14:sizeRelH relativeFrom="margin">
              <wp14:pctWidth>0</wp14:pctWidth>
            </wp14:sizeRelH>
            <wp14:sizeRelV relativeFrom="margin">
              <wp14:pctHeight>0</wp14:pctHeight>
            </wp14:sizeRelV>
          </wp:anchor>
        </w:drawing>
      </w:r>
      <w:r w:rsidR="007D506E" w:rsidRPr="00891723">
        <w:t>Keiner schafft es wie er, einen Kontrabassisten, Komponisten, Arrangeur und eine ganze Rhythmussektion in einer Person so fein zu verein</w:t>
      </w:r>
      <w:r w:rsidR="009D1753">
        <w:t>en, wie der Meister des Balkan-G</w:t>
      </w:r>
      <w:r w:rsidR="007D506E" w:rsidRPr="00891723">
        <w:t xml:space="preserve">rooves Nenad </w:t>
      </w:r>
      <w:proofErr w:type="spellStart"/>
      <w:r w:rsidR="007D506E" w:rsidRPr="00891723">
        <w:t>Vasilić</w:t>
      </w:r>
      <w:proofErr w:type="spellEnd"/>
      <w:r w:rsidR="007D506E" w:rsidRPr="00891723">
        <w:t xml:space="preserve">, der sich längst schon an die Spitze des europäischen Jazz gespielt hat und mit seiner Musik weltweit große Anerkennung findet. Mit rund 60 Eigenkompositionen auf acht CDs gelingt Nenad </w:t>
      </w:r>
      <w:proofErr w:type="spellStart"/>
      <w:r w:rsidR="007D506E" w:rsidRPr="00891723">
        <w:t>Vasilić</w:t>
      </w:r>
      <w:proofErr w:type="spellEnd"/>
      <w:r w:rsidR="007D506E" w:rsidRPr="00891723">
        <w:t xml:space="preserve"> die einmalige Verschmelzung von Jazz, Improvisation und Weltmusik zu seiner Persönlichkeit. </w:t>
      </w:r>
    </w:p>
    <w:p w:rsidR="007D506E" w:rsidRPr="00891723" w:rsidRDefault="007D506E" w:rsidP="007D506E">
      <w:pPr>
        <w:pStyle w:val="MittleresRaster21"/>
      </w:pPr>
      <w:r w:rsidRPr="00891723">
        <w:t xml:space="preserve">In seinen Stücken respektiert er die ihn prägende musikalische Tradition, geht mit ihr jedoch sehr innovativ um und zeigt in jedem Stück Leichtigkeit und großes Können im Umgang mit der rhythmischen und melodischen Komplexität des Balkans. </w:t>
      </w:r>
    </w:p>
    <w:p w:rsidR="007D506E" w:rsidRPr="00891723" w:rsidRDefault="007D506E" w:rsidP="007D506E">
      <w:pPr>
        <w:pStyle w:val="MittleresRaster21"/>
      </w:pPr>
    </w:p>
    <w:p w:rsidR="007D506E" w:rsidRDefault="007D506E" w:rsidP="007D506E">
      <w:pPr>
        <w:pStyle w:val="MittleresRaster21"/>
        <w:rPr>
          <w:b/>
        </w:rPr>
      </w:pPr>
      <w:r w:rsidRPr="00891723">
        <w:rPr>
          <w:b/>
        </w:rPr>
        <w:t xml:space="preserve">Bojan </w:t>
      </w:r>
      <w:proofErr w:type="spellStart"/>
      <w:r w:rsidRPr="00891723">
        <w:rPr>
          <w:b/>
        </w:rPr>
        <w:t>Zulfikarpašić</w:t>
      </w:r>
      <w:proofErr w:type="spellEnd"/>
    </w:p>
    <w:p w:rsidR="009F1561" w:rsidRPr="00891723" w:rsidRDefault="009F1561" w:rsidP="007D506E">
      <w:pPr>
        <w:pStyle w:val="MittleresRaster21"/>
        <w:rPr>
          <w:b/>
        </w:rPr>
      </w:pPr>
    </w:p>
    <w:p w:rsidR="009F1561" w:rsidRDefault="009F1561" w:rsidP="007D506E">
      <w:pPr>
        <w:pStyle w:val="MittleresRaster21"/>
      </w:pPr>
      <w:r>
        <w:rPr>
          <w:noProof/>
          <w:lang w:eastAsia="de-AT"/>
        </w:rPr>
        <w:drawing>
          <wp:anchor distT="0" distB="0" distL="114300" distR="114300" simplePos="0" relativeHeight="251659264" behindDoc="0" locked="0" layoutInCell="1" allowOverlap="1">
            <wp:simplePos x="0" y="0"/>
            <wp:positionH relativeFrom="column">
              <wp:posOffset>-13335</wp:posOffset>
            </wp:positionH>
            <wp:positionV relativeFrom="paragraph">
              <wp:posOffset>8255</wp:posOffset>
            </wp:positionV>
            <wp:extent cx="1828800" cy="1218565"/>
            <wp:effectExtent l="0" t="0" r="0" b="63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JAN_PIERRE_6_LD_DEFINITIV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218565"/>
                    </a:xfrm>
                    <a:prstGeom prst="rect">
                      <a:avLst/>
                    </a:prstGeom>
                  </pic:spPr>
                </pic:pic>
              </a:graphicData>
            </a:graphic>
            <wp14:sizeRelH relativeFrom="margin">
              <wp14:pctWidth>0</wp14:pctWidth>
            </wp14:sizeRelH>
            <wp14:sizeRelV relativeFrom="margin">
              <wp14:pctHeight>0</wp14:pctHeight>
            </wp14:sizeRelV>
          </wp:anchor>
        </w:drawing>
      </w:r>
      <w:r w:rsidR="007D506E" w:rsidRPr="00891723">
        <w:t xml:space="preserve">Mittlerweile Starpianist der Europäischen Jazz Szene wurde 1968 in Belgrad geboren und begann im Alter von 5 Jahren mit dem Klavierspiel. Seit 1988 lebt Bojan Z in Paris und gehört inzwischen zum Kreis der etablierten französischen Jazzmusiker. Bojan spielte u.a. im Azur </w:t>
      </w:r>
      <w:proofErr w:type="spellStart"/>
      <w:r w:rsidR="007D506E" w:rsidRPr="00891723">
        <w:t>Quartet</w:t>
      </w:r>
      <w:proofErr w:type="spellEnd"/>
      <w:r w:rsidR="007D506E" w:rsidRPr="00891723">
        <w:t xml:space="preserve"> mit Henri </w:t>
      </w:r>
      <w:proofErr w:type="spellStart"/>
      <w:r w:rsidR="007D506E" w:rsidRPr="00891723">
        <w:t>Texier</w:t>
      </w:r>
      <w:proofErr w:type="spellEnd"/>
      <w:r w:rsidR="007D506E" w:rsidRPr="00891723">
        <w:t xml:space="preserve"> und Michel Portal und gründete 1993</w:t>
      </w:r>
      <w:r w:rsidR="009D1753">
        <w:t xml:space="preserve"> sein eigenes Bojan Z Quartett.</w:t>
      </w:r>
    </w:p>
    <w:p w:rsidR="009F1561" w:rsidRDefault="009F1561" w:rsidP="007D506E">
      <w:pPr>
        <w:pStyle w:val="MittleresRaster21"/>
      </w:pPr>
    </w:p>
    <w:p w:rsidR="007D506E" w:rsidRPr="00891723" w:rsidRDefault="007D506E" w:rsidP="007D506E">
      <w:pPr>
        <w:pStyle w:val="MittleresRaster21"/>
      </w:pPr>
      <w:r w:rsidRPr="00891723">
        <w:t>Seine besondere Sprache mit wohl dosierten Einflüssen aus der Folklore des Balkans hinterlässt bei allen seinen Kompositionen und Besetzungen, in denen er spielt, einen unauslöschlichen Eindruck.</w:t>
      </w:r>
    </w:p>
    <w:p w:rsidR="007D506E" w:rsidRPr="00891723" w:rsidRDefault="007D506E" w:rsidP="007D506E">
      <w:pPr>
        <w:pStyle w:val="MittleresRaster21"/>
      </w:pPr>
    </w:p>
    <w:p w:rsidR="007D506E" w:rsidRPr="00891723" w:rsidRDefault="007D506E" w:rsidP="007D506E">
      <w:pPr>
        <w:pStyle w:val="MittleresRaster21"/>
      </w:pPr>
    </w:p>
    <w:p w:rsidR="007D506E" w:rsidRPr="00891723" w:rsidRDefault="007D506E" w:rsidP="007D506E">
      <w:pPr>
        <w:pStyle w:val="MittleresRaster21"/>
      </w:pPr>
      <w:r w:rsidRPr="00891723">
        <w:t>Karten: Euro 28,-/ 24,-/ 20,-/ 16,-</w:t>
      </w:r>
    </w:p>
    <w:p w:rsidR="007D506E" w:rsidRPr="00891723" w:rsidRDefault="007D506E" w:rsidP="007D506E">
      <w:pPr>
        <w:pStyle w:val="MittleresRaster21"/>
      </w:pPr>
    </w:p>
    <w:p w:rsidR="007D506E" w:rsidRPr="00891723" w:rsidRDefault="007D506E" w:rsidP="007D506E">
      <w:pPr>
        <w:widowControl/>
        <w:suppressAutoHyphens w:val="0"/>
        <w:spacing w:after="0"/>
        <w:rPr>
          <w:rFonts w:ascii="Calibri" w:eastAsia="Calibri" w:hAnsi="Calibri"/>
          <w:sz w:val="22"/>
          <w:szCs w:val="22"/>
          <w:lang w:eastAsia="en-US"/>
        </w:rPr>
      </w:pPr>
      <w:r w:rsidRPr="00891723">
        <w:rPr>
          <w:sz w:val="22"/>
          <w:szCs w:val="22"/>
        </w:rPr>
        <w:br w:type="page"/>
      </w:r>
    </w:p>
    <w:p w:rsidR="00891723" w:rsidRPr="00891723" w:rsidRDefault="00891723" w:rsidP="00891723">
      <w:pPr>
        <w:pStyle w:val="MittleresRaster21"/>
      </w:pPr>
      <w:r w:rsidRPr="00891723">
        <w:lastRenderedPageBreak/>
        <w:t>11.11.2017 | 19.30 Uhr</w:t>
      </w:r>
    </w:p>
    <w:p w:rsidR="00891723" w:rsidRPr="00891723" w:rsidRDefault="00891723" w:rsidP="00891723">
      <w:pPr>
        <w:pStyle w:val="MittleresRaster21"/>
      </w:pPr>
      <w:proofErr w:type="spellStart"/>
      <w:r w:rsidRPr="00891723">
        <w:rPr>
          <w:b/>
        </w:rPr>
        <w:t>Nataša</w:t>
      </w:r>
      <w:proofErr w:type="spellEnd"/>
      <w:r w:rsidRPr="00891723">
        <w:rPr>
          <w:b/>
        </w:rPr>
        <w:t xml:space="preserve"> </w:t>
      </w:r>
      <w:proofErr w:type="spellStart"/>
      <w:r w:rsidRPr="00891723">
        <w:rPr>
          <w:b/>
        </w:rPr>
        <w:t>Mirković</w:t>
      </w:r>
      <w:proofErr w:type="spellEnd"/>
      <w:r w:rsidRPr="00891723">
        <w:t xml:space="preserve"> | </w:t>
      </w:r>
      <w:r w:rsidRPr="00891723">
        <w:rPr>
          <w:b/>
        </w:rPr>
        <w:t>Michel Godard</w:t>
      </w:r>
      <w:r w:rsidRPr="00891723">
        <w:t xml:space="preserve"> | </w:t>
      </w:r>
      <w:r w:rsidRPr="00891723">
        <w:rPr>
          <w:b/>
        </w:rPr>
        <w:t>Jarrod Cagwin</w:t>
      </w:r>
      <w:r w:rsidRPr="00891723">
        <w:t xml:space="preserve"> &amp; als Gast </w:t>
      </w:r>
      <w:r w:rsidRPr="00891723">
        <w:rPr>
          <w:b/>
        </w:rPr>
        <w:t>Wolfram Berger</w:t>
      </w:r>
    </w:p>
    <w:p w:rsidR="00891723" w:rsidRDefault="00891723" w:rsidP="00891723">
      <w:pPr>
        <w:pStyle w:val="MittleresRaster21"/>
      </w:pPr>
    </w:p>
    <w:p w:rsidR="00891723" w:rsidRPr="00891723" w:rsidRDefault="00891723" w:rsidP="00891723">
      <w:pPr>
        <w:pStyle w:val="MittleresRaster21"/>
      </w:pPr>
      <w:r w:rsidRPr="00891723">
        <w:rPr>
          <w:b/>
        </w:rPr>
        <w:t xml:space="preserve">En El Amor </w:t>
      </w:r>
      <w:r w:rsidRPr="00891723">
        <w:t>– Sephardische Lieder aus Südosteuropa</w:t>
      </w:r>
    </w:p>
    <w:p w:rsidR="0029352B" w:rsidRDefault="0029352B" w:rsidP="00891723">
      <w:pPr>
        <w:pStyle w:val="MittleresRaster21"/>
      </w:pPr>
    </w:p>
    <w:p w:rsidR="0029352B" w:rsidRDefault="0029352B" w:rsidP="00891723">
      <w:pPr>
        <w:pStyle w:val="MittleresRaster21"/>
      </w:pPr>
      <w:r>
        <w:rPr>
          <w:noProof/>
          <w:lang w:eastAsia="de-AT"/>
        </w:rPr>
        <w:drawing>
          <wp:inline distT="0" distB="0" distL="0" distR="0" wp14:anchorId="4DEE1968" wp14:editId="42518B10">
            <wp:extent cx="1147313" cy="99908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tasa_mirkovic_julia wesely.jpg"/>
                    <pic:cNvPicPr/>
                  </pic:nvPicPr>
                  <pic:blipFill rotWithShape="1">
                    <a:blip r:embed="rId12" cstate="print">
                      <a:extLst>
                        <a:ext uri="{28A0092B-C50C-407E-A947-70E740481C1C}">
                          <a14:useLocalDpi xmlns:a14="http://schemas.microsoft.com/office/drawing/2010/main" val="0"/>
                        </a:ext>
                      </a:extLst>
                    </a:blip>
                    <a:srcRect l="23455"/>
                    <a:stretch/>
                  </pic:blipFill>
                  <pic:spPr bwMode="auto">
                    <a:xfrm>
                      <a:off x="0" y="0"/>
                      <a:ext cx="1186973" cy="1033618"/>
                    </a:xfrm>
                    <a:prstGeom prst="rect">
                      <a:avLst/>
                    </a:prstGeom>
                    <a:ln>
                      <a:noFill/>
                    </a:ln>
                    <a:extLst>
                      <a:ext uri="{53640926-AAD7-44D8-BBD7-CCE9431645EC}">
                        <a14:shadowObscured xmlns:a14="http://schemas.microsoft.com/office/drawing/2010/main"/>
                      </a:ext>
                    </a:extLst>
                  </pic:spPr>
                </pic:pic>
              </a:graphicData>
            </a:graphic>
          </wp:inline>
        </w:drawing>
      </w:r>
      <w:r w:rsidR="00B652E7">
        <w:t xml:space="preserve"> </w:t>
      </w:r>
      <w:r>
        <w:rPr>
          <w:noProof/>
          <w:lang w:eastAsia="de-AT"/>
        </w:rPr>
        <w:drawing>
          <wp:inline distT="0" distB="0" distL="0" distR="0" wp14:anchorId="1AC452BD" wp14:editId="78A6EC3B">
            <wp:extent cx="1414732" cy="99473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chel_Godard_1.jpg"/>
                    <pic:cNvPicPr/>
                  </pic:nvPicPr>
                  <pic:blipFill rotWithShape="1">
                    <a:blip r:embed="rId13" cstate="print">
                      <a:extLst>
                        <a:ext uri="{28A0092B-C50C-407E-A947-70E740481C1C}">
                          <a14:useLocalDpi xmlns:a14="http://schemas.microsoft.com/office/drawing/2010/main" val="0"/>
                        </a:ext>
                      </a:extLst>
                    </a:blip>
                    <a:srcRect r="5334"/>
                    <a:stretch/>
                  </pic:blipFill>
                  <pic:spPr bwMode="auto">
                    <a:xfrm>
                      <a:off x="0" y="0"/>
                      <a:ext cx="1444076" cy="1015372"/>
                    </a:xfrm>
                    <a:prstGeom prst="rect">
                      <a:avLst/>
                    </a:prstGeom>
                    <a:ln>
                      <a:noFill/>
                    </a:ln>
                    <a:extLst>
                      <a:ext uri="{53640926-AAD7-44D8-BBD7-CCE9431645EC}">
                        <a14:shadowObscured xmlns:a14="http://schemas.microsoft.com/office/drawing/2010/main"/>
                      </a:ext>
                    </a:extLst>
                  </pic:spPr>
                </pic:pic>
              </a:graphicData>
            </a:graphic>
          </wp:inline>
        </w:drawing>
      </w:r>
      <w:r w:rsidR="00B652E7">
        <w:t xml:space="preserve"> </w:t>
      </w:r>
      <w:r>
        <w:rPr>
          <w:noProof/>
          <w:lang w:eastAsia="de-AT"/>
        </w:rPr>
        <w:drawing>
          <wp:inline distT="0" distB="0" distL="0" distR="0" wp14:anchorId="531C466F" wp14:editId="7EC6EE95">
            <wp:extent cx="1604513" cy="99889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rrod_Cagwin_1.jpg"/>
                    <pic:cNvPicPr/>
                  </pic:nvPicPr>
                  <pic:blipFill rotWithShape="1">
                    <a:blip r:embed="rId14" cstate="print">
                      <a:extLst>
                        <a:ext uri="{28A0092B-C50C-407E-A947-70E740481C1C}">
                          <a14:useLocalDpi xmlns:a14="http://schemas.microsoft.com/office/drawing/2010/main" val="0"/>
                        </a:ext>
                      </a:extLst>
                    </a:blip>
                    <a:srcRect l="9646"/>
                    <a:stretch/>
                  </pic:blipFill>
                  <pic:spPr bwMode="auto">
                    <a:xfrm>
                      <a:off x="0" y="0"/>
                      <a:ext cx="1620172" cy="1008640"/>
                    </a:xfrm>
                    <a:prstGeom prst="rect">
                      <a:avLst/>
                    </a:prstGeom>
                    <a:ln>
                      <a:noFill/>
                    </a:ln>
                    <a:extLst>
                      <a:ext uri="{53640926-AAD7-44D8-BBD7-CCE9431645EC}">
                        <a14:shadowObscured xmlns:a14="http://schemas.microsoft.com/office/drawing/2010/main"/>
                      </a:ext>
                    </a:extLst>
                  </pic:spPr>
                </pic:pic>
              </a:graphicData>
            </a:graphic>
          </wp:inline>
        </w:drawing>
      </w:r>
      <w:r w:rsidR="00B652E7">
        <w:t xml:space="preserve"> </w:t>
      </w:r>
      <w:r w:rsidR="00B652E7">
        <w:rPr>
          <w:noProof/>
          <w:lang w:eastAsia="de-AT"/>
        </w:rPr>
        <w:drawing>
          <wp:inline distT="0" distB="0" distL="0" distR="0">
            <wp:extent cx="1104181" cy="979757"/>
            <wp:effectExtent l="0" t="0" r="127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berger_1_20150708_1870933792.jpg"/>
                    <pic:cNvPicPr/>
                  </pic:nvPicPr>
                  <pic:blipFill rotWithShape="1">
                    <a:blip r:embed="rId15" cstate="print">
                      <a:extLst>
                        <a:ext uri="{28A0092B-C50C-407E-A947-70E740481C1C}">
                          <a14:useLocalDpi xmlns:a14="http://schemas.microsoft.com/office/drawing/2010/main" val="0"/>
                        </a:ext>
                      </a:extLst>
                    </a:blip>
                    <a:srcRect l="12866" r="12275"/>
                    <a:stretch/>
                  </pic:blipFill>
                  <pic:spPr bwMode="auto">
                    <a:xfrm>
                      <a:off x="0" y="0"/>
                      <a:ext cx="1113320" cy="987867"/>
                    </a:xfrm>
                    <a:prstGeom prst="rect">
                      <a:avLst/>
                    </a:prstGeom>
                    <a:ln>
                      <a:noFill/>
                    </a:ln>
                    <a:extLst>
                      <a:ext uri="{53640926-AAD7-44D8-BBD7-CCE9431645EC}">
                        <a14:shadowObscured xmlns:a14="http://schemas.microsoft.com/office/drawing/2010/main"/>
                      </a:ext>
                    </a:extLst>
                  </pic:spPr>
                </pic:pic>
              </a:graphicData>
            </a:graphic>
          </wp:inline>
        </w:drawing>
      </w:r>
    </w:p>
    <w:p w:rsidR="0029352B" w:rsidRDefault="0029352B" w:rsidP="00891723">
      <w:pPr>
        <w:pStyle w:val="MittleresRaster21"/>
      </w:pPr>
    </w:p>
    <w:p w:rsidR="00891723" w:rsidRDefault="00891723" w:rsidP="00891723">
      <w:pPr>
        <w:pStyle w:val="MittleresRaster21"/>
      </w:pPr>
      <w:r w:rsidRPr="00891723">
        <w:t xml:space="preserve">Seit ihrer Jugend ist die Sängerin </w:t>
      </w:r>
      <w:proofErr w:type="spellStart"/>
      <w:r w:rsidRPr="00891723">
        <w:t>Nataša</w:t>
      </w:r>
      <w:proofErr w:type="spellEnd"/>
      <w:r w:rsidRPr="00891723">
        <w:t xml:space="preserve"> </w:t>
      </w:r>
      <w:proofErr w:type="spellStart"/>
      <w:r w:rsidRPr="00891723">
        <w:t>Mirković</w:t>
      </w:r>
      <w:proofErr w:type="spellEnd"/>
      <w:r w:rsidRPr="00891723">
        <w:t xml:space="preserve"> von den sephardischen, hierzulande kaum bekannten Liedern aus ihrer Heimat Bosnien-Herzegowina fasziniert und erfüllt sich mit dem neuen Programm </w:t>
      </w:r>
      <w:r>
        <w:t>„</w:t>
      </w:r>
      <w:r w:rsidRPr="00891723">
        <w:t>En El Amor</w:t>
      </w:r>
      <w:r>
        <w:t>“</w:t>
      </w:r>
      <w:r w:rsidRPr="00891723">
        <w:t xml:space="preserve"> einen lang gehegten Wunsch. Es ist ein persönliches Tagebuch der </w:t>
      </w:r>
      <w:r w:rsidR="007311E0">
        <w:t>Musik,</w:t>
      </w:r>
      <w:r w:rsidRPr="00891723">
        <w:t xml:space="preserve"> mit </w:t>
      </w:r>
      <w:r w:rsidR="007311E0">
        <w:t>der</w:t>
      </w:r>
      <w:r w:rsidRPr="00891723">
        <w:t xml:space="preserve"> </w:t>
      </w:r>
      <w:proofErr w:type="spellStart"/>
      <w:r w:rsidRPr="00891723">
        <w:t>Nataša</w:t>
      </w:r>
      <w:proofErr w:type="spellEnd"/>
      <w:r w:rsidRPr="00891723">
        <w:t xml:space="preserve"> </w:t>
      </w:r>
      <w:proofErr w:type="spellStart"/>
      <w:r w:rsidRPr="00891723">
        <w:t>Mirković</w:t>
      </w:r>
      <w:proofErr w:type="spellEnd"/>
      <w:r w:rsidRPr="00891723">
        <w:t xml:space="preserve"> aufgewachsen ist. Sie begibt sich mit Arrangements der sephardischen traditionellen Lieder, auf eine sehr persönliche Reise und holt sich zwei kongeniale Partner ins Boot, den musikalischen Wanderer zwischen Barock und Jazz: Michel Godard an Serpent aus Frankreich und Percussion und Rahmentrommel Spezialisten Jarrod Cagwin aus der USA. Beide Musiker sind, wie sie selbst, höchst versiert in verschiedensten Musikwelten und Genres unterwegs und jeder ein Meister seines Instruments. </w:t>
      </w:r>
    </w:p>
    <w:p w:rsidR="00891723" w:rsidRDefault="00891723" w:rsidP="00891723">
      <w:pPr>
        <w:pStyle w:val="MittleresRaster21"/>
      </w:pPr>
    </w:p>
    <w:p w:rsidR="00891723" w:rsidRDefault="00891723" w:rsidP="00891723">
      <w:pPr>
        <w:pStyle w:val="MittleresRaster21"/>
      </w:pPr>
      <w:r>
        <w:t xml:space="preserve">Das Programm dieses Abends </w:t>
      </w:r>
      <w:r w:rsidRPr="00891723">
        <w:t xml:space="preserve">wird sehr lyrisch, sowohl musikalisch als auch sprachlich. Speziell für </w:t>
      </w:r>
      <w:r w:rsidR="0029352B">
        <w:t>diesen</w:t>
      </w:r>
      <w:r w:rsidRPr="00891723">
        <w:t xml:space="preserve"> Abend wird der unverwechselbare Schauspieler und Regisseur Wolfram Berger, als Meister des Wortes durch die Paraphrasen von unlängst verstorbenen Grazer Regisseur und Schriftsteller Ernst M. Binder, die Sehnsucht und die Liebe der Lieder erzählen. </w:t>
      </w:r>
    </w:p>
    <w:p w:rsidR="0029352B" w:rsidRDefault="0029352B" w:rsidP="00891723">
      <w:pPr>
        <w:pStyle w:val="MittleresRaster21"/>
      </w:pPr>
    </w:p>
    <w:p w:rsidR="0029352B" w:rsidRPr="00891723" w:rsidRDefault="0029352B" w:rsidP="00891723">
      <w:pPr>
        <w:pStyle w:val="MittleresRaster21"/>
      </w:pPr>
      <w:r w:rsidRPr="00891723">
        <w:t>Karten: Euro 28,-/ 24,-/ 20,-/ 16,-</w:t>
      </w:r>
      <w:bookmarkStart w:id="0" w:name="_GoBack"/>
      <w:bookmarkEnd w:id="0"/>
    </w:p>
    <w:sectPr w:rsidR="0029352B" w:rsidRPr="00891723" w:rsidSect="00C23569">
      <w:headerReference w:type="default" r:id="rId16"/>
      <w:footerReference w:type="default" r:id="rId17"/>
      <w:pgSz w:w="12240" w:h="15840"/>
      <w:pgMar w:top="830" w:right="1800" w:bottom="1440" w:left="1800" w:header="426"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C3A" w:rsidRDefault="005F4C3A" w:rsidP="008E3852">
      <w:pPr>
        <w:spacing w:after="0"/>
      </w:pPr>
      <w:r>
        <w:separator/>
      </w:r>
    </w:p>
  </w:endnote>
  <w:endnote w:type="continuationSeparator" w:id="0">
    <w:p w:rsidR="005F4C3A" w:rsidRDefault="005F4C3A" w:rsidP="008E3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3A" w:rsidRDefault="00AD2FBB" w:rsidP="00AD2FBB">
    <w:pPr>
      <w:pStyle w:val="Fuzeile"/>
      <w:jc w:val="right"/>
    </w:pPr>
    <w:r>
      <w:rPr>
        <w:noProof/>
        <w:lang w:eastAsia="de-AT"/>
      </w:rPr>
      <w:drawing>
        <wp:inline distT="0" distB="0" distL="0" distR="0">
          <wp:extent cx="5381625" cy="628650"/>
          <wp:effectExtent l="0" t="0" r="9525" b="0"/>
          <wp:docPr id="3" name="Grafik 3" descr="H:\Grafik\Briefpapier\akzent_daten_briefpapi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rafik\Briefpapier\akzent_daten_briefpapi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C3A" w:rsidRDefault="005F4C3A" w:rsidP="008E3852">
      <w:pPr>
        <w:spacing w:after="0"/>
      </w:pPr>
      <w:r>
        <w:separator/>
      </w:r>
    </w:p>
  </w:footnote>
  <w:footnote w:type="continuationSeparator" w:id="0">
    <w:p w:rsidR="005F4C3A" w:rsidRDefault="005F4C3A" w:rsidP="008E38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3A" w:rsidRDefault="005F4C3A" w:rsidP="008E3852">
    <w:pPr>
      <w:pStyle w:val="Kopfzeile"/>
      <w:jc w:val="right"/>
    </w:pPr>
    <w:r>
      <w:rPr>
        <w:noProof/>
        <w:lang w:eastAsia="de-AT"/>
      </w:rPr>
      <w:drawing>
        <wp:inline distT="0" distB="0" distL="0" distR="0">
          <wp:extent cx="2078355" cy="926465"/>
          <wp:effectExtent l="0" t="0" r="0" b="6985"/>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355" cy="9264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81"/>
    <w:rsid w:val="000454C4"/>
    <w:rsid w:val="0006517D"/>
    <w:rsid w:val="00085702"/>
    <w:rsid w:val="00102C79"/>
    <w:rsid w:val="00140C91"/>
    <w:rsid w:val="00183751"/>
    <w:rsid w:val="001A120A"/>
    <w:rsid w:val="001E26F0"/>
    <w:rsid w:val="001F01CD"/>
    <w:rsid w:val="0022149E"/>
    <w:rsid w:val="002300D2"/>
    <w:rsid w:val="002379A0"/>
    <w:rsid w:val="0029352B"/>
    <w:rsid w:val="002B0748"/>
    <w:rsid w:val="002C37B7"/>
    <w:rsid w:val="00306781"/>
    <w:rsid w:val="00307F92"/>
    <w:rsid w:val="003213A1"/>
    <w:rsid w:val="003245A9"/>
    <w:rsid w:val="00333706"/>
    <w:rsid w:val="003C7627"/>
    <w:rsid w:val="004142FD"/>
    <w:rsid w:val="00466D33"/>
    <w:rsid w:val="004722F3"/>
    <w:rsid w:val="0047389F"/>
    <w:rsid w:val="004B187B"/>
    <w:rsid w:val="004E2C16"/>
    <w:rsid w:val="0055088D"/>
    <w:rsid w:val="0057132F"/>
    <w:rsid w:val="005C787D"/>
    <w:rsid w:val="005F18BC"/>
    <w:rsid w:val="005F4C3A"/>
    <w:rsid w:val="0062524D"/>
    <w:rsid w:val="0065653D"/>
    <w:rsid w:val="00665583"/>
    <w:rsid w:val="006A02BB"/>
    <w:rsid w:val="006C787B"/>
    <w:rsid w:val="006E10F9"/>
    <w:rsid w:val="006F5891"/>
    <w:rsid w:val="006F6997"/>
    <w:rsid w:val="00711AF4"/>
    <w:rsid w:val="007311E0"/>
    <w:rsid w:val="00753235"/>
    <w:rsid w:val="00762B49"/>
    <w:rsid w:val="00776028"/>
    <w:rsid w:val="007A6A90"/>
    <w:rsid w:val="007A7DFE"/>
    <w:rsid w:val="007C2720"/>
    <w:rsid w:val="007D220B"/>
    <w:rsid w:val="007D3E51"/>
    <w:rsid w:val="007D506E"/>
    <w:rsid w:val="007F22B1"/>
    <w:rsid w:val="007F7C0C"/>
    <w:rsid w:val="00814DA1"/>
    <w:rsid w:val="00833852"/>
    <w:rsid w:val="0085556E"/>
    <w:rsid w:val="00857377"/>
    <w:rsid w:val="00871830"/>
    <w:rsid w:val="008812F5"/>
    <w:rsid w:val="00891723"/>
    <w:rsid w:val="00891DAD"/>
    <w:rsid w:val="008B0620"/>
    <w:rsid w:val="008C5A87"/>
    <w:rsid w:val="008E3852"/>
    <w:rsid w:val="0094463A"/>
    <w:rsid w:val="00952CD1"/>
    <w:rsid w:val="009D1753"/>
    <w:rsid w:val="009E2D66"/>
    <w:rsid w:val="009F1561"/>
    <w:rsid w:val="00A1535A"/>
    <w:rsid w:val="00A307D6"/>
    <w:rsid w:val="00A516EB"/>
    <w:rsid w:val="00A71175"/>
    <w:rsid w:val="00A90579"/>
    <w:rsid w:val="00AC4EB3"/>
    <w:rsid w:val="00AD2FBB"/>
    <w:rsid w:val="00B328DF"/>
    <w:rsid w:val="00B44F37"/>
    <w:rsid w:val="00B652E7"/>
    <w:rsid w:val="00B96326"/>
    <w:rsid w:val="00BD22AE"/>
    <w:rsid w:val="00BE3A4D"/>
    <w:rsid w:val="00BE3CB1"/>
    <w:rsid w:val="00C15B7D"/>
    <w:rsid w:val="00C23569"/>
    <w:rsid w:val="00C41528"/>
    <w:rsid w:val="00C47578"/>
    <w:rsid w:val="00CE13D4"/>
    <w:rsid w:val="00CE44BB"/>
    <w:rsid w:val="00D04EA6"/>
    <w:rsid w:val="00D626D7"/>
    <w:rsid w:val="00D7538C"/>
    <w:rsid w:val="00D965EC"/>
    <w:rsid w:val="00DD03B4"/>
    <w:rsid w:val="00E13704"/>
    <w:rsid w:val="00E50AC3"/>
    <w:rsid w:val="00E74E7E"/>
    <w:rsid w:val="00E825D4"/>
    <w:rsid w:val="00E829CD"/>
    <w:rsid w:val="00EB44F1"/>
    <w:rsid w:val="00EE784E"/>
    <w:rsid w:val="00F00C62"/>
    <w:rsid w:val="00F162A2"/>
    <w:rsid w:val="00F31009"/>
    <w:rsid w:val="00F95731"/>
    <w:rsid w:val="00FB42B4"/>
    <w:rsid w:val="00FC74F9"/>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626C1B2E"/>
  <w15:docId w15:val="{7EF6B139-DA73-40E3-ADDC-61CE694C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AT" w:eastAsia="de-AT"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9A0"/>
    <w:pPr>
      <w:widowControl w:val="0"/>
      <w:suppressAutoHyphens/>
      <w:spacing w:after="200"/>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2379A0"/>
  </w:style>
  <w:style w:type="character" w:customStyle="1" w:styleId="apple-converted-space">
    <w:name w:val="apple-converted-space"/>
    <w:basedOn w:val="Absatz-Standardschriftart1"/>
    <w:rsid w:val="002379A0"/>
  </w:style>
  <w:style w:type="paragraph" w:customStyle="1" w:styleId="berschrift">
    <w:name w:val="Überschrift"/>
    <w:basedOn w:val="Standard"/>
    <w:next w:val="Textkrper"/>
    <w:rsid w:val="002379A0"/>
    <w:pPr>
      <w:keepNext/>
      <w:spacing w:before="240" w:after="120"/>
    </w:pPr>
  </w:style>
  <w:style w:type="paragraph" w:styleId="Textkrper">
    <w:name w:val="Body Text"/>
    <w:basedOn w:val="Standard"/>
    <w:rsid w:val="002379A0"/>
    <w:pPr>
      <w:spacing w:after="120"/>
    </w:pPr>
  </w:style>
  <w:style w:type="paragraph" w:styleId="Liste">
    <w:name w:val="List"/>
    <w:basedOn w:val="Textkrper"/>
    <w:rsid w:val="002379A0"/>
  </w:style>
  <w:style w:type="paragraph" w:customStyle="1" w:styleId="Beschriftung1">
    <w:name w:val="Beschriftung1"/>
    <w:basedOn w:val="Standard"/>
    <w:rsid w:val="002379A0"/>
    <w:pPr>
      <w:suppressLineNumbers/>
      <w:spacing w:before="120" w:after="120"/>
    </w:pPr>
  </w:style>
  <w:style w:type="paragraph" w:customStyle="1" w:styleId="Verzeichnis">
    <w:name w:val="Verzeichnis"/>
    <w:basedOn w:val="Standard"/>
    <w:rsid w:val="002379A0"/>
    <w:pPr>
      <w:suppressLineNumbers/>
    </w:pPr>
  </w:style>
  <w:style w:type="paragraph" w:customStyle="1" w:styleId="MittleresRaster21">
    <w:name w:val="Mittleres Raster 21"/>
    <w:uiPriority w:val="1"/>
    <w:qFormat/>
    <w:rsid w:val="00306781"/>
    <w:rPr>
      <w:rFonts w:ascii="Calibri" w:eastAsia="Calibri" w:hAnsi="Calibri"/>
      <w:sz w:val="22"/>
      <w:szCs w:val="22"/>
      <w:lang w:eastAsia="en-US"/>
    </w:rPr>
  </w:style>
  <w:style w:type="paragraph" w:styleId="StandardWeb">
    <w:name w:val="Normal (Web)"/>
    <w:basedOn w:val="Standard"/>
    <w:rsid w:val="00306781"/>
    <w:pPr>
      <w:widowControl/>
      <w:suppressAutoHyphens w:val="0"/>
      <w:spacing w:before="100" w:beforeAutospacing="1" w:after="100" w:afterAutospacing="1"/>
    </w:pPr>
    <w:rPr>
      <w:lang w:val="de-DE"/>
    </w:rPr>
  </w:style>
  <w:style w:type="character" w:styleId="Hyperlink">
    <w:name w:val="Hyperlink"/>
    <w:rsid w:val="009D63C1"/>
    <w:rPr>
      <w:color w:val="0000FF"/>
      <w:u w:val="single"/>
    </w:rPr>
  </w:style>
  <w:style w:type="paragraph" w:styleId="Kopfzeile">
    <w:name w:val="header"/>
    <w:basedOn w:val="Standard"/>
    <w:link w:val="KopfzeileZchn"/>
    <w:uiPriority w:val="99"/>
    <w:unhideWhenUsed/>
    <w:rsid w:val="008E3852"/>
    <w:pPr>
      <w:tabs>
        <w:tab w:val="center" w:pos="4536"/>
        <w:tab w:val="right" w:pos="9072"/>
      </w:tabs>
    </w:pPr>
  </w:style>
  <w:style w:type="character" w:customStyle="1" w:styleId="KopfzeileZchn">
    <w:name w:val="Kopfzeile Zchn"/>
    <w:link w:val="Kopfzeile"/>
    <w:uiPriority w:val="99"/>
    <w:rsid w:val="008E3852"/>
    <w:rPr>
      <w:lang w:eastAsia="de-DE"/>
    </w:rPr>
  </w:style>
  <w:style w:type="paragraph" w:styleId="Fuzeile">
    <w:name w:val="footer"/>
    <w:basedOn w:val="Standard"/>
    <w:link w:val="FuzeileZchn"/>
    <w:uiPriority w:val="99"/>
    <w:unhideWhenUsed/>
    <w:rsid w:val="008E3852"/>
    <w:pPr>
      <w:tabs>
        <w:tab w:val="center" w:pos="4536"/>
        <w:tab w:val="right" w:pos="9072"/>
      </w:tabs>
    </w:pPr>
  </w:style>
  <w:style w:type="character" w:customStyle="1" w:styleId="FuzeileZchn">
    <w:name w:val="Fußzeile Zchn"/>
    <w:link w:val="Fuzeile"/>
    <w:uiPriority w:val="99"/>
    <w:rsid w:val="008E3852"/>
    <w:rPr>
      <w:lang w:eastAsia="de-DE"/>
    </w:rPr>
  </w:style>
  <w:style w:type="paragraph" w:styleId="Sprechblasentext">
    <w:name w:val="Balloon Text"/>
    <w:basedOn w:val="Standard"/>
    <w:link w:val="SprechblasentextZchn"/>
    <w:uiPriority w:val="99"/>
    <w:semiHidden/>
    <w:unhideWhenUsed/>
    <w:rsid w:val="00307F9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7F92"/>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319921">
      <w:bodyDiv w:val="1"/>
      <w:marLeft w:val="0"/>
      <w:marRight w:val="0"/>
      <w:marTop w:val="0"/>
      <w:marBottom w:val="0"/>
      <w:divBdr>
        <w:top w:val="none" w:sz="0" w:space="0" w:color="auto"/>
        <w:left w:val="none" w:sz="0" w:space="0" w:color="auto"/>
        <w:bottom w:val="none" w:sz="0" w:space="0" w:color="auto"/>
        <w:right w:val="none" w:sz="0" w:space="0" w:color="auto"/>
      </w:divBdr>
    </w:div>
    <w:div w:id="2074892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zent.at/home/spielplan/vorschau/1122/Fatima-Spar--als-Gast"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kzent.at"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6368</CharactersWithSpaces>
  <SharedDoc>false</SharedDoc>
  <HLinks>
    <vt:vector size="6" baseType="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Pollack</dc:creator>
  <cp:lastModifiedBy>Grgic Katarina</cp:lastModifiedBy>
  <cp:revision>14</cp:revision>
  <cp:lastPrinted>2016-11-04T08:06:00Z</cp:lastPrinted>
  <dcterms:created xsi:type="dcterms:W3CDTF">2017-06-13T11:59:00Z</dcterms:created>
  <dcterms:modified xsi:type="dcterms:W3CDTF">2017-07-11T12:09:00Z</dcterms:modified>
</cp:coreProperties>
</file>