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06ADD384" w14:textId="4958D77B" w:rsidR="00A74D40" w:rsidRPr="00335953" w:rsidRDefault="00745D33" w:rsidP="00A74D40">
      <w:pPr>
        <w:autoSpaceDE w:val="0"/>
        <w:autoSpaceDN w:val="0"/>
        <w:adjustRightInd w:val="0"/>
        <w:spacing w:after="0" w:line="240" w:lineRule="auto"/>
        <w:rPr>
          <w:rFonts w:ascii="Calibri" w:eastAsia="Calibri" w:hAnsi="Calibri"/>
          <w:b/>
          <w:lang w:eastAsia="en-US"/>
        </w:rPr>
      </w:pPr>
      <w:r w:rsidRPr="00335953">
        <w:rPr>
          <w:rFonts w:ascii="Calibri" w:eastAsia="Calibri" w:hAnsi="Calibri"/>
          <w:b/>
          <w:lang w:eastAsia="en-US"/>
        </w:rPr>
        <w:t>Michael Schottenberg liest</w:t>
      </w:r>
    </w:p>
    <w:p w14:paraId="55981145" w14:textId="2C6F617F" w:rsidR="00A74D40" w:rsidRPr="00A74D40" w:rsidRDefault="00745D33"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Vom Entdecken der Welt</w:t>
      </w:r>
    </w:p>
    <w:p w14:paraId="70E60431" w14:textId="120B4F31" w:rsidR="00745D33" w:rsidRDefault="00745D33" w:rsidP="00A74D40">
      <w:pPr>
        <w:autoSpaceDE w:val="0"/>
        <w:autoSpaceDN w:val="0"/>
        <w:adjustRightInd w:val="0"/>
        <w:spacing w:after="0" w:line="240" w:lineRule="auto"/>
        <w:rPr>
          <w:rFonts w:ascii="Calibri" w:eastAsia="Calibri" w:hAnsi="Calibri"/>
          <w:bCs/>
          <w:lang w:eastAsia="en-US"/>
        </w:rPr>
      </w:pPr>
    </w:p>
    <w:p w14:paraId="56E9B43C" w14:textId="77777777" w:rsidR="00335953" w:rsidRDefault="00335953" w:rsidP="00A74D40">
      <w:pPr>
        <w:autoSpaceDE w:val="0"/>
        <w:autoSpaceDN w:val="0"/>
        <w:adjustRightInd w:val="0"/>
        <w:spacing w:after="0" w:line="240" w:lineRule="auto"/>
        <w:rPr>
          <w:rFonts w:ascii="Calibri" w:eastAsia="Calibri" w:hAnsi="Calibri"/>
          <w:bCs/>
          <w:lang w:eastAsia="en-US"/>
        </w:rPr>
      </w:pPr>
    </w:p>
    <w:p w14:paraId="1E420501" w14:textId="0AB00618" w:rsidR="00180E69" w:rsidRDefault="00745D33" w:rsidP="00A74D40">
      <w:pPr>
        <w:autoSpaceDE w:val="0"/>
        <w:autoSpaceDN w:val="0"/>
        <w:adjustRightInd w:val="0"/>
        <w:spacing w:after="0" w:line="240" w:lineRule="auto"/>
        <w:rPr>
          <w:rFonts w:asciiTheme="minorHAnsi" w:hAnsiTheme="minorHAnsi" w:cstheme="minorHAnsi"/>
          <w:shd w:val="clear" w:color="auto" w:fill="FFFFFF"/>
        </w:rPr>
      </w:pPr>
      <w:r>
        <w:rPr>
          <w:rFonts w:ascii="Calibri" w:eastAsia="Calibri" w:hAnsi="Calibri"/>
          <w:bCs/>
          <w:noProof/>
          <w:lang w:eastAsia="en-US"/>
        </w:rPr>
        <w:drawing>
          <wp:anchor distT="0" distB="0" distL="114300" distR="114300" simplePos="0" relativeHeight="251658240" behindDoc="1" locked="0" layoutInCell="1" allowOverlap="1" wp14:anchorId="1985D5A8" wp14:editId="07099211">
            <wp:simplePos x="0" y="0"/>
            <wp:positionH relativeFrom="column">
              <wp:posOffset>27940</wp:posOffset>
            </wp:positionH>
            <wp:positionV relativeFrom="paragraph">
              <wp:posOffset>-1270</wp:posOffset>
            </wp:positionV>
            <wp:extent cx="1749600" cy="2624400"/>
            <wp:effectExtent l="0" t="0" r="3175" b="5080"/>
            <wp:wrapTight wrapText="bothSides">
              <wp:wrapPolygon edited="0">
                <wp:start x="0" y="0"/>
                <wp:lineTo x="0" y="21485"/>
                <wp:lineTo x="21404" y="21485"/>
                <wp:lineTo x="2140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49600" cy="2624400"/>
                    </a:xfrm>
                    <a:prstGeom prst="rect">
                      <a:avLst/>
                    </a:prstGeom>
                    <a:noFill/>
                  </pic:spPr>
                </pic:pic>
              </a:graphicData>
            </a:graphic>
            <wp14:sizeRelH relativeFrom="margin">
              <wp14:pctWidth>0</wp14:pctWidth>
            </wp14:sizeRelH>
            <wp14:sizeRelV relativeFrom="margin">
              <wp14:pctHeight>0</wp14:pctHeight>
            </wp14:sizeRelV>
          </wp:anchor>
        </w:drawing>
      </w:r>
      <w:r w:rsidRPr="00745D33">
        <w:rPr>
          <w:rFonts w:asciiTheme="minorHAnsi" w:hAnsiTheme="minorHAnsi" w:cstheme="minorHAnsi"/>
          <w:shd w:val="clear" w:color="auto" w:fill="FFFFFF"/>
        </w:rPr>
        <w:t xml:space="preserve">»Reisen ist Leben!« </w:t>
      </w:r>
      <w:r w:rsidRPr="00745D33">
        <w:rPr>
          <w:rFonts w:asciiTheme="minorHAnsi" w:hAnsiTheme="minorHAnsi" w:cstheme="minorHAnsi"/>
        </w:rPr>
        <w:br/>
      </w:r>
      <w:r w:rsidRPr="00745D33">
        <w:rPr>
          <w:rFonts w:asciiTheme="minorHAnsi" w:hAnsiTheme="minorHAnsi" w:cstheme="minorHAnsi"/>
          <w:shd w:val="clear" w:color="auto" w:fill="FFFFFF"/>
        </w:rPr>
        <w:t>Ob Baskenland, Vietnam, Italien, Indien oder die Faröer-Inseln – für Weltenbummler Michael</w:t>
      </w:r>
      <w:r>
        <w:rPr>
          <w:rFonts w:asciiTheme="minorHAnsi" w:hAnsiTheme="minorHAnsi" w:cstheme="minorHAnsi"/>
          <w:shd w:val="clear" w:color="auto" w:fill="FFFFFF"/>
        </w:rPr>
        <w:t xml:space="preserve"> </w:t>
      </w:r>
      <w:r w:rsidRPr="00745D33">
        <w:rPr>
          <w:rFonts w:asciiTheme="minorHAnsi" w:hAnsiTheme="minorHAnsi" w:cstheme="minorHAnsi"/>
          <w:shd w:val="clear" w:color="auto" w:fill="FFFFFF"/>
        </w:rPr>
        <w:t>Schottenberg ist das Reisen ureigene</w:t>
      </w:r>
      <w:r>
        <w:rPr>
          <w:rFonts w:asciiTheme="minorHAnsi" w:hAnsiTheme="minorHAnsi" w:cstheme="minorHAnsi"/>
          <w:shd w:val="clear" w:color="auto" w:fill="FFFFFF"/>
        </w:rPr>
        <w:t xml:space="preserve"> </w:t>
      </w:r>
      <w:r w:rsidRPr="00745D33">
        <w:rPr>
          <w:rFonts w:asciiTheme="minorHAnsi" w:hAnsiTheme="minorHAnsi" w:cstheme="minorHAnsi"/>
          <w:shd w:val="clear" w:color="auto" w:fill="FFFFFF"/>
        </w:rPr>
        <w:t xml:space="preserve">Notwendigkeit und Sehnsuchtserfüllung. Kein Wunder, dass er neben seinen zahlreichen </w:t>
      </w:r>
      <w:proofErr w:type="spellStart"/>
      <w:proofErr w:type="gramStart"/>
      <w:r w:rsidRPr="00745D33">
        <w:rPr>
          <w:rFonts w:asciiTheme="minorHAnsi" w:hAnsiTheme="minorHAnsi" w:cstheme="minorHAnsi"/>
          <w:shd w:val="clear" w:color="auto" w:fill="FFFFFF"/>
        </w:rPr>
        <w:t>Leser:innen</w:t>
      </w:r>
      <w:proofErr w:type="spellEnd"/>
      <w:proofErr w:type="gramEnd"/>
      <w:r w:rsidRPr="00745D33">
        <w:rPr>
          <w:rFonts w:asciiTheme="minorHAnsi" w:hAnsiTheme="minorHAnsi" w:cstheme="minorHAnsi"/>
          <w:shd w:val="clear" w:color="auto" w:fill="FFFFFF"/>
        </w:rPr>
        <w:t xml:space="preserve"> auch das TV-Publikum der Reiserubrik </w:t>
      </w:r>
      <w:r>
        <w:rPr>
          <w:rFonts w:asciiTheme="minorHAnsi" w:hAnsiTheme="minorHAnsi" w:cstheme="minorHAnsi"/>
          <w:shd w:val="clear" w:color="auto" w:fill="FFFFFF"/>
        </w:rPr>
        <w:t>„</w:t>
      </w:r>
      <w:proofErr w:type="spellStart"/>
      <w:r w:rsidRPr="00745D33">
        <w:rPr>
          <w:rFonts w:asciiTheme="minorHAnsi" w:hAnsiTheme="minorHAnsi" w:cstheme="minorHAnsi"/>
          <w:shd w:val="clear" w:color="auto" w:fill="FFFFFF"/>
        </w:rPr>
        <w:t>Schotti</w:t>
      </w:r>
      <w:proofErr w:type="spellEnd"/>
      <w:r w:rsidRPr="00745D33">
        <w:rPr>
          <w:rFonts w:asciiTheme="minorHAnsi" w:hAnsiTheme="minorHAnsi" w:cstheme="minorHAnsi"/>
          <w:shd w:val="clear" w:color="auto" w:fill="FFFFFF"/>
        </w:rPr>
        <w:t xml:space="preserve"> </w:t>
      </w:r>
      <w:proofErr w:type="spellStart"/>
      <w:r w:rsidRPr="00745D33">
        <w:rPr>
          <w:rFonts w:asciiTheme="minorHAnsi" w:hAnsiTheme="minorHAnsi" w:cstheme="minorHAnsi"/>
          <w:shd w:val="clear" w:color="auto" w:fill="FFFFFF"/>
        </w:rPr>
        <w:t>to</w:t>
      </w:r>
      <w:proofErr w:type="spellEnd"/>
      <w:r w:rsidRPr="00745D33">
        <w:rPr>
          <w:rFonts w:asciiTheme="minorHAnsi" w:hAnsiTheme="minorHAnsi" w:cstheme="minorHAnsi"/>
          <w:shd w:val="clear" w:color="auto" w:fill="FFFFFF"/>
        </w:rPr>
        <w:t xml:space="preserve"> </w:t>
      </w:r>
      <w:proofErr w:type="spellStart"/>
      <w:r w:rsidRPr="00745D33">
        <w:rPr>
          <w:rFonts w:asciiTheme="minorHAnsi" w:hAnsiTheme="minorHAnsi" w:cstheme="minorHAnsi"/>
          <w:shd w:val="clear" w:color="auto" w:fill="FFFFFF"/>
        </w:rPr>
        <w:t>go</w:t>
      </w:r>
      <w:proofErr w:type="spellEnd"/>
      <w:r>
        <w:rPr>
          <w:rFonts w:asciiTheme="minorHAnsi" w:hAnsiTheme="minorHAnsi" w:cstheme="minorHAnsi"/>
          <w:shd w:val="clear" w:color="auto" w:fill="FFFFFF"/>
        </w:rPr>
        <w:t xml:space="preserve">“ </w:t>
      </w:r>
      <w:r w:rsidRPr="00745D33">
        <w:rPr>
          <w:rFonts w:asciiTheme="minorHAnsi" w:hAnsiTheme="minorHAnsi" w:cstheme="minorHAnsi"/>
          <w:shd w:val="clear" w:color="auto" w:fill="FFFFFF"/>
        </w:rPr>
        <w:t xml:space="preserve">allwöchentlich in seinen Bann zieht. </w:t>
      </w:r>
      <w:r>
        <w:rPr>
          <w:rFonts w:asciiTheme="minorHAnsi" w:hAnsiTheme="minorHAnsi" w:cstheme="minorHAnsi"/>
          <w:shd w:val="clear" w:color="auto" w:fill="FFFFFF"/>
        </w:rPr>
        <w:t>„</w:t>
      </w:r>
      <w:proofErr w:type="spellStart"/>
      <w:r w:rsidRPr="00745D33">
        <w:rPr>
          <w:rFonts w:asciiTheme="minorHAnsi" w:hAnsiTheme="minorHAnsi" w:cstheme="minorHAnsi"/>
          <w:shd w:val="clear" w:color="auto" w:fill="FFFFFF"/>
        </w:rPr>
        <w:t>Schottis</w:t>
      </w:r>
      <w:proofErr w:type="spellEnd"/>
      <w:r>
        <w:rPr>
          <w:rFonts w:asciiTheme="minorHAnsi" w:hAnsiTheme="minorHAnsi" w:cstheme="minorHAnsi"/>
          <w:shd w:val="clear" w:color="auto" w:fill="FFFFFF"/>
        </w:rPr>
        <w:t>“</w:t>
      </w:r>
      <w:r w:rsidRPr="00745D33">
        <w:rPr>
          <w:rFonts w:asciiTheme="minorHAnsi" w:hAnsiTheme="minorHAnsi" w:cstheme="minorHAnsi"/>
          <w:shd w:val="clear" w:color="auto" w:fill="FFFFFF"/>
        </w:rPr>
        <w:t xml:space="preserve"> Reiseberichte aus aller Welt sind Kaleidoskope der besonderen Art: Unbekanntes, Überraschendes, Verborgenes, Geschichten und Begegnungen mit Menschen, erzählt von einem Entdecker und Reisephilosophen. Folgen Sie Michael Schottenberg neben einem exklusiven Blick hinter die Kulissen der Sendung an seine Lieblingsorte von Europa bis Asien, zwischen herausfordernden Abenteuern und landschaftlicher Schönheit, zwischen Erstaunen und Verzauberung. Reisefieber garantiert!</w:t>
      </w:r>
    </w:p>
    <w:p w14:paraId="67F71524" w14:textId="77777777" w:rsidR="00745D33" w:rsidRDefault="00745D33" w:rsidP="00A74D40">
      <w:pPr>
        <w:autoSpaceDE w:val="0"/>
        <w:autoSpaceDN w:val="0"/>
        <w:adjustRightInd w:val="0"/>
        <w:spacing w:after="0" w:line="240" w:lineRule="auto"/>
        <w:rPr>
          <w:rFonts w:asciiTheme="minorHAnsi" w:hAnsiTheme="minorHAnsi" w:cstheme="minorHAnsi"/>
          <w:shd w:val="clear" w:color="auto" w:fill="FFFFFF"/>
        </w:rPr>
      </w:pPr>
    </w:p>
    <w:p w14:paraId="626FE7E3" w14:textId="77777777" w:rsidR="00745D33" w:rsidRPr="00745D33" w:rsidRDefault="00745D33" w:rsidP="00A74D40">
      <w:pPr>
        <w:autoSpaceDE w:val="0"/>
        <w:autoSpaceDN w:val="0"/>
        <w:adjustRightInd w:val="0"/>
        <w:spacing w:after="0" w:line="240" w:lineRule="auto"/>
        <w:rPr>
          <w:rFonts w:ascii="Calibri" w:eastAsia="Calibri" w:hAnsi="Calibri"/>
          <w:bCs/>
          <w:lang w:eastAsia="en-US"/>
        </w:rPr>
      </w:pPr>
    </w:p>
    <w:p w14:paraId="65C6C36A" w14:textId="5EB44CCB" w:rsidR="000C7962" w:rsidRDefault="000C7962" w:rsidP="005E38A9">
      <w:pPr>
        <w:autoSpaceDE w:val="0"/>
        <w:autoSpaceDN w:val="0"/>
        <w:adjustRightInd w:val="0"/>
        <w:spacing w:after="0" w:line="240" w:lineRule="auto"/>
        <w:rPr>
          <w:rFonts w:ascii="Calibri" w:hAnsi="Calibri" w:cs="Calibri"/>
        </w:rPr>
      </w:pPr>
    </w:p>
    <w:p w14:paraId="45F2F045" w14:textId="13F86FD2" w:rsidR="00335953" w:rsidRDefault="00335953" w:rsidP="005E38A9">
      <w:pPr>
        <w:autoSpaceDE w:val="0"/>
        <w:autoSpaceDN w:val="0"/>
        <w:adjustRightInd w:val="0"/>
        <w:spacing w:after="0" w:line="240" w:lineRule="auto"/>
        <w:rPr>
          <w:rFonts w:ascii="Calibri" w:hAnsi="Calibri" w:cs="Calibri"/>
        </w:rPr>
      </w:pPr>
    </w:p>
    <w:p w14:paraId="3CE67C38" w14:textId="77777777" w:rsidR="00335953" w:rsidRPr="00721804" w:rsidRDefault="00335953" w:rsidP="005E38A9">
      <w:pPr>
        <w:autoSpaceDE w:val="0"/>
        <w:autoSpaceDN w:val="0"/>
        <w:adjustRightInd w:val="0"/>
        <w:spacing w:after="0" w:line="240" w:lineRule="auto"/>
        <w:rPr>
          <w:rFonts w:ascii="Calibri" w:hAnsi="Calibri" w:cs="Calibri"/>
        </w:rPr>
      </w:pPr>
    </w:p>
    <w:p w14:paraId="55202E9C" w14:textId="77777777" w:rsidR="00335953"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A74D40">
        <w:rPr>
          <w:rFonts w:ascii="Calibri" w:eastAsia="Calibri" w:hAnsi="Calibri"/>
          <w:b/>
          <w:color w:val="FF0000"/>
          <w:lang w:eastAsia="en-US"/>
        </w:rPr>
        <w:t>2</w:t>
      </w:r>
      <w:r w:rsidR="00745D33">
        <w:rPr>
          <w:rFonts w:ascii="Calibri" w:eastAsia="Calibri" w:hAnsi="Calibri"/>
          <w:b/>
          <w:color w:val="FF0000"/>
          <w:lang w:eastAsia="en-US"/>
        </w:rPr>
        <w:t>3</w:t>
      </w:r>
      <w:r w:rsidR="00A74D40">
        <w:rPr>
          <w:rFonts w:ascii="Calibri" w:eastAsia="Calibri" w:hAnsi="Calibri"/>
          <w:b/>
          <w:color w:val="FF0000"/>
          <w:lang w:eastAsia="en-US"/>
        </w:rPr>
        <w:t>.10</w:t>
      </w:r>
      <w:r w:rsidR="002E5935">
        <w:rPr>
          <w:rFonts w:ascii="Calibri" w:eastAsia="Calibri" w:hAnsi="Calibri"/>
          <w:b/>
          <w:color w:val="FF0000"/>
          <w:lang w:eastAsia="en-US"/>
        </w:rPr>
        <w:t>.202</w:t>
      </w:r>
      <w:r w:rsidR="00745D33">
        <w:rPr>
          <w:rFonts w:ascii="Calibri" w:eastAsia="Calibri" w:hAnsi="Calibri"/>
          <w:b/>
          <w:color w:val="FF0000"/>
          <w:lang w:eastAsia="en-US"/>
        </w:rPr>
        <w:t xml:space="preserve">3 </w:t>
      </w:r>
    </w:p>
    <w:p w14:paraId="1543A15D" w14:textId="7F7F0AB0" w:rsidR="000C7962" w:rsidRPr="00E6536C" w:rsidRDefault="00335953" w:rsidP="000C7962">
      <w:pPr>
        <w:spacing w:after="0" w:line="240" w:lineRule="auto"/>
        <w:rPr>
          <w:rFonts w:ascii="Calibri" w:eastAsia="Calibri" w:hAnsi="Calibri"/>
          <w:b/>
          <w:color w:val="FF0000"/>
          <w:lang w:eastAsia="en-US"/>
        </w:rPr>
      </w:pPr>
      <w:proofErr w:type="spellStart"/>
      <w:r>
        <w:rPr>
          <w:rFonts w:ascii="Calibri" w:eastAsia="Calibri" w:hAnsi="Calibri"/>
          <w:b/>
          <w:color w:val="FF0000"/>
          <w:lang w:eastAsia="en-US"/>
        </w:rPr>
        <w:t>Wor</w:t>
      </w:r>
      <w:proofErr w:type="spellEnd"/>
      <w:r>
        <w:rPr>
          <w:rFonts w:ascii="Calibri" w:eastAsia="Calibri" w:hAnsi="Calibri"/>
          <w:b/>
          <w:color w:val="FF0000"/>
          <w:lang w:eastAsia="en-US"/>
        </w:rPr>
        <w:t>:</w:t>
      </w:r>
      <w:r>
        <w:rPr>
          <w:rFonts w:ascii="Calibri" w:eastAsia="Calibri" w:hAnsi="Calibri"/>
          <w:b/>
          <w:color w:val="FF0000"/>
          <w:lang w:eastAsia="en-US"/>
        </w:rPr>
        <w:tab/>
      </w:r>
      <w:r>
        <w:rPr>
          <w:rFonts w:ascii="Calibri" w:eastAsia="Calibri" w:hAnsi="Calibri"/>
          <w:b/>
          <w:color w:val="FF0000"/>
          <w:lang w:eastAsia="en-US"/>
        </w:rPr>
        <w:tab/>
      </w:r>
      <w:r>
        <w:rPr>
          <w:rFonts w:ascii="Calibri" w:eastAsia="Calibri" w:hAnsi="Calibri"/>
          <w:b/>
          <w:color w:val="FF0000"/>
          <w:lang w:eastAsia="en-US"/>
        </w:rPr>
        <w:tab/>
      </w:r>
      <w:r w:rsidR="00745D33">
        <w:rPr>
          <w:rFonts w:ascii="Calibri" w:eastAsia="Calibri" w:hAnsi="Calibri"/>
          <w:b/>
          <w:color w:val="FF0000"/>
          <w:lang w:eastAsia="en-US"/>
        </w:rPr>
        <w:t>Studio im Akzent</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5E59EDBD"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745D33">
        <w:rPr>
          <w:rFonts w:ascii="Calibri" w:eastAsia="Calibri" w:hAnsi="Calibri"/>
          <w:lang w:eastAsia="en-US"/>
        </w:rPr>
        <w:t>17</w:t>
      </w:r>
      <w:r w:rsidR="00A74D40" w:rsidRPr="00A74D40">
        <w:rPr>
          <w:rFonts w:ascii="Calibri" w:eastAsia="Calibri" w:hAnsi="Calibri"/>
          <w:lang w:eastAsia="en-US"/>
        </w:rPr>
        <w:t>,-</w:t>
      </w:r>
      <w:r w:rsidR="00745D33">
        <w:rPr>
          <w:rFonts w:ascii="Calibri" w:eastAsia="Calibri" w:hAnsi="Calibri"/>
          <w:lang w:eastAsia="en-US"/>
        </w:rPr>
        <w:t xml:space="preserve"> freie Platzwahl</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35953"/>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45D33"/>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35B7E"/>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1350</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2023-04-27T10:37:00Z</dcterms:created>
  <dcterms:modified xsi:type="dcterms:W3CDTF">2023-04-27T10:37:00Z</dcterms:modified>
</cp:coreProperties>
</file>