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5981145" w14:textId="2DAC0637" w:rsidR="00A74D40" w:rsidRPr="00A74D40" w:rsidRDefault="004261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FC4F5D">
        <w:rPr>
          <w:rFonts w:ascii="Calibri" w:eastAsia="Calibri" w:hAnsi="Calibri"/>
          <w:b/>
          <w:lang w:eastAsia="en-US"/>
        </w:rPr>
        <w:t>Ich warte auf dich</w:t>
      </w:r>
      <w:r w:rsidR="003273E2">
        <w:rPr>
          <w:rFonts w:ascii="Calibri" w:eastAsia="Calibri" w:hAnsi="Calibri"/>
          <w:b/>
          <w:lang w:eastAsia="en-US"/>
        </w:rPr>
        <w:t xml:space="preserve"> </w:t>
      </w:r>
      <w:r w:rsidR="003273E2" w:rsidRPr="003273E2">
        <w:rPr>
          <w:rFonts w:ascii="Calibri" w:eastAsia="Calibri" w:hAnsi="Calibri"/>
          <w:b/>
          <w:lang w:eastAsia="en-US"/>
        </w:rPr>
        <w:t xml:space="preserve">- </w:t>
      </w:r>
      <w:r w:rsidRPr="003273E2">
        <w:rPr>
          <w:rFonts w:ascii="Calibri" w:eastAsia="Calibri" w:hAnsi="Calibri"/>
          <w:b/>
          <w:lang w:eastAsia="en-US"/>
        </w:rPr>
        <w:t>Karl Farkas und Anny Hán</w:t>
      </w:r>
      <w:r>
        <w:rPr>
          <w:rFonts w:ascii="Calibri" w:eastAsia="Calibri" w:hAnsi="Calibri"/>
          <w:bCs/>
          <w:lang w:eastAsia="en-US"/>
        </w:rPr>
        <w:t xml:space="preserve"> </w:t>
      </w:r>
    </w:p>
    <w:p w14:paraId="45DB6540" w14:textId="3B772514" w:rsidR="00A74D40" w:rsidRPr="00A74D40" w:rsidRDefault="004261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4261E2">
        <w:rPr>
          <w:rFonts w:asciiTheme="minorHAnsi" w:hAnsiTheme="minorHAnsi" w:cstheme="minorHAnsi"/>
          <w:shd w:val="clear" w:color="auto" w:fill="FFFFFF"/>
        </w:rPr>
        <w:t>Eva Agai und Hermann Beil</w:t>
      </w:r>
    </w:p>
    <w:p w14:paraId="52B7992A" w14:textId="1293555C" w:rsidR="00316F4E" w:rsidRDefault="00316F4E" w:rsidP="004261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6DCA40D0" w14:textId="4AEA240D" w:rsidR="00316F4E" w:rsidRDefault="00316F4E" w:rsidP="004261E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0881A68A" w14:textId="77777777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72721950" w14:textId="565D0E72" w:rsidR="00A74D40" w:rsidRDefault="003273E2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3269742" wp14:editId="44ED6AD6">
            <wp:simplePos x="0" y="0"/>
            <wp:positionH relativeFrom="margin">
              <wp:posOffset>-635</wp:posOffset>
            </wp:positionH>
            <wp:positionV relativeFrom="margin">
              <wp:posOffset>1246505</wp:posOffset>
            </wp:positionV>
            <wp:extent cx="1678305" cy="2603500"/>
            <wp:effectExtent l="0" t="0" r="0" b="6350"/>
            <wp:wrapSquare wrapText="bothSides"/>
            <wp:docPr id="2" name="Grafik 2" descr="Ein Bild, das Menschliches Gesicht, Porträt, Schwarzweiß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orträt, Schwarzweiß, Perso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" t="2555" r="4416" b="3898"/>
                    <a:stretch/>
                  </pic:blipFill>
                  <pic:spPr bwMode="auto">
                    <a:xfrm>
                      <a:off x="0" y="0"/>
                      <a:ext cx="1678305" cy="260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564CF0E" wp14:editId="4EBE7F1F">
            <wp:simplePos x="0" y="0"/>
            <wp:positionH relativeFrom="margin">
              <wp:posOffset>1696720</wp:posOffset>
            </wp:positionH>
            <wp:positionV relativeFrom="margin">
              <wp:posOffset>1263473</wp:posOffset>
            </wp:positionV>
            <wp:extent cx="1456445" cy="2589377"/>
            <wp:effectExtent l="0" t="0" r="0" b="1905"/>
            <wp:wrapSquare wrapText="bothSides"/>
            <wp:docPr id="3" name="Grafik 3" descr="Ein Bild, das Menschliches Gesicht, Schwarzweiß, Person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enschliches Gesicht, Schwarzweiß, Person, Porträ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445" cy="258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F4E" w:rsidRPr="004261E2">
        <w:rPr>
          <w:rFonts w:asciiTheme="minorHAnsi" w:hAnsiTheme="minorHAnsi" w:cstheme="minorHAnsi"/>
          <w:shd w:val="clear" w:color="auto" w:fill="FFFFFF"/>
        </w:rPr>
        <w:t xml:space="preserve">Eva Agai und Hermann Beil </w:t>
      </w:r>
      <w:r w:rsidR="00316F4E">
        <w:rPr>
          <w:rFonts w:asciiTheme="minorHAnsi" w:hAnsiTheme="minorHAnsi" w:cstheme="minorHAnsi"/>
          <w:shd w:val="clear" w:color="auto" w:fill="FFFFFF"/>
        </w:rPr>
        <w:t xml:space="preserve">lesen </w:t>
      </w:r>
      <w:r w:rsidR="004261E2" w:rsidRPr="004261E2">
        <w:rPr>
          <w:rFonts w:asciiTheme="minorHAnsi" w:hAnsiTheme="minorHAnsi" w:cstheme="minorHAnsi"/>
          <w:shd w:val="clear" w:color="auto" w:fill="FFFFFF"/>
        </w:rPr>
        <w:t>aus der Biogra</w:t>
      </w:r>
      <w:r w:rsidR="00FC4F5D">
        <w:rPr>
          <w:rFonts w:asciiTheme="minorHAnsi" w:hAnsiTheme="minorHAnsi" w:cstheme="minorHAnsi"/>
          <w:shd w:val="clear" w:color="auto" w:fill="FFFFFF"/>
        </w:rPr>
        <w:t>f</w:t>
      </w:r>
      <w:r w:rsidR="004261E2" w:rsidRPr="004261E2">
        <w:rPr>
          <w:rFonts w:asciiTheme="minorHAnsi" w:hAnsiTheme="minorHAnsi" w:cstheme="minorHAnsi"/>
          <w:shd w:val="clear" w:color="auto" w:fill="FFFFFF"/>
        </w:rPr>
        <w:t>ie "Das gro</w:t>
      </w:r>
      <w:r w:rsidR="00FC4F5D">
        <w:rPr>
          <w:rFonts w:asciiTheme="minorHAnsi" w:hAnsiTheme="minorHAnsi" w:cstheme="minorHAnsi"/>
          <w:shd w:val="clear" w:color="auto" w:fill="FFFFFF"/>
        </w:rPr>
        <w:t>ß</w:t>
      </w:r>
      <w:r w:rsidR="004261E2" w:rsidRPr="004261E2">
        <w:rPr>
          <w:rFonts w:asciiTheme="minorHAnsi" w:hAnsiTheme="minorHAnsi" w:cstheme="minorHAnsi"/>
          <w:shd w:val="clear" w:color="auto" w:fill="FFFFFF"/>
        </w:rPr>
        <w:t>e Karl Farkas Buch"</w:t>
      </w:r>
      <w:r w:rsidR="00FC4F5D">
        <w:rPr>
          <w:rFonts w:asciiTheme="minorHAnsi" w:hAnsiTheme="minorHAnsi" w:cstheme="minorHAnsi"/>
          <w:shd w:val="clear" w:color="auto" w:fill="FFFFFF"/>
        </w:rPr>
        <w:t xml:space="preserve"> </w:t>
      </w:r>
      <w:r w:rsidR="004261E2" w:rsidRPr="004261E2">
        <w:rPr>
          <w:rFonts w:asciiTheme="minorHAnsi" w:hAnsiTheme="minorHAnsi" w:cstheme="minorHAnsi"/>
          <w:shd w:val="clear" w:color="auto" w:fill="FFFFFF"/>
        </w:rPr>
        <w:t>von Georg Markus</w:t>
      </w:r>
      <w:r w:rsidR="004261E2">
        <w:rPr>
          <w:rFonts w:asciiTheme="minorHAnsi" w:hAnsiTheme="minorHAnsi" w:cstheme="minorHAnsi"/>
          <w:shd w:val="clear" w:color="auto" w:fill="FFFFFF"/>
        </w:rPr>
        <w:t>.</w:t>
      </w:r>
      <w:r w:rsidR="004261E2" w:rsidRPr="004261E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FF18DBD" w14:textId="77777777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DA315D6" w14:textId="77777777" w:rsidR="003273E2" w:rsidRPr="003273E2" w:rsidRDefault="003273E2" w:rsidP="003273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3273E2">
        <w:rPr>
          <w:rFonts w:ascii="Calibri" w:eastAsia="Calibri" w:hAnsi="Calibri"/>
          <w:bCs/>
          <w:lang w:eastAsia="en-US"/>
        </w:rPr>
        <w:t xml:space="preserve">Karl Farkas und seine Frau Anny Farkas (Hán) stehen im Mittelpunkt dieser Lesung. </w:t>
      </w:r>
    </w:p>
    <w:p w14:paraId="1497728D" w14:textId="25AE4C9A" w:rsidR="003273E2" w:rsidRPr="00A74D40" w:rsidRDefault="003273E2" w:rsidP="003273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3273E2">
        <w:rPr>
          <w:rFonts w:ascii="Calibri" w:eastAsia="Calibri" w:hAnsi="Calibri"/>
          <w:bCs/>
          <w:lang w:eastAsia="en-US"/>
        </w:rPr>
        <w:t>Ihre große Liebe zueinander bildet den "rote</w:t>
      </w:r>
      <w:r>
        <w:rPr>
          <w:rFonts w:ascii="Calibri" w:eastAsia="Calibri" w:hAnsi="Calibri"/>
          <w:bCs/>
          <w:lang w:eastAsia="en-US"/>
        </w:rPr>
        <w:t>n</w:t>
      </w:r>
      <w:r w:rsidRPr="003273E2">
        <w:rPr>
          <w:rFonts w:ascii="Calibri" w:eastAsia="Calibri" w:hAnsi="Calibri"/>
          <w:bCs/>
          <w:lang w:eastAsia="en-US"/>
        </w:rPr>
        <w:t xml:space="preserve"> Faden</w:t>
      </w:r>
      <w:r w:rsidR="00F034C1">
        <w:rPr>
          <w:rFonts w:ascii="Calibri" w:eastAsia="Calibri" w:hAnsi="Calibri"/>
          <w:bCs/>
          <w:lang w:eastAsia="en-US"/>
        </w:rPr>
        <w:t>“</w:t>
      </w:r>
      <w:r w:rsidRPr="003273E2">
        <w:rPr>
          <w:rFonts w:ascii="Calibri" w:eastAsia="Calibri" w:hAnsi="Calibri"/>
          <w:bCs/>
          <w:lang w:eastAsia="en-US"/>
        </w:rPr>
        <w:t>, an dem sich die wichtigsten Lebensstationen von Farkas nach und nach aufblättern. Ein Leben, wie auf der Hochschaubahn. Soll man lachen, soll man weinen? Hören Sie sich das an!</w:t>
      </w:r>
    </w:p>
    <w:p w14:paraId="1E420501" w14:textId="40D75504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E54DA0" w14:textId="63287512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2031DF" w14:textId="727AF6AA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55BB1C" w14:textId="77777777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994A7E" w14:textId="77777777" w:rsidR="003273E2" w:rsidRDefault="003273E2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FFDD78" w14:textId="77777777" w:rsidR="001D0170" w:rsidRDefault="001D0170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786EE0" w14:textId="77777777" w:rsidR="006D5B4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261E2">
        <w:rPr>
          <w:rFonts w:ascii="Calibri" w:eastAsia="Calibri" w:hAnsi="Calibri"/>
          <w:b/>
          <w:color w:val="FF0000"/>
          <w:lang w:eastAsia="en-US"/>
        </w:rPr>
        <w:t xml:space="preserve">8.11.2023 </w:t>
      </w:r>
    </w:p>
    <w:p w14:paraId="1543A15D" w14:textId="38806CFD" w:rsidR="000C7962" w:rsidRPr="00E6536C" w:rsidRDefault="006D5B4C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>Wo:</w:t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>
        <w:rPr>
          <w:rFonts w:ascii="Calibri" w:eastAsia="Calibri" w:hAnsi="Calibri"/>
          <w:b/>
          <w:color w:val="FF0000"/>
          <w:lang w:eastAsia="en-US"/>
        </w:rPr>
        <w:tab/>
      </w:r>
      <w:r w:rsidR="004261E2">
        <w:rPr>
          <w:rFonts w:ascii="Calibri" w:eastAsia="Calibri" w:hAnsi="Calibri"/>
          <w:b/>
          <w:color w:val="FF0000"/>
          <w:lang w:eastAsia="en-US"/>
        </w:rPr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287BDB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4261E2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</w:t>
      </w:r>
      <w:r w:rsidR="006D5B4C">
        <w:rPr>
          <w:rFonts w:ascii="Calibri" w:eastAsia="Calibri" w:hAnsi="Calibri"/>
          <w:lang w:eastAsia="en-US"/>
        </w:rPr>
        <w:t xml:space="preserve">- </w:t>
      </w:r>
      <w:r w:rsidR="004261E2">
        <w:rPr>
          <w:rFonts w:ascii="Calibri" w:eastAsia="Calibri" w:hAnsi="Calibri"/>
          <w:lang w:eastAsia="en-US"/>
        </w:rPr>
        <w:t>(Vorverkauf)</w:t>
      </w:r>
      <w:r w:rsidR="00316F4E">
        <w:rPr>
          <w:rFonts w:ascii="Calibri" w:eastAsia="Calibri" w:hAnsi="Calibri"/>
          <w:lang w:eastAsia="en-US"/>
        </w:rPr>
        <w:t xml:space="preserve"> </w:t>
      </w:r>
      <w:r w:rsidR="004261E2">
        <w:rPr>
          <w:rFonts w:ascii="Calibri" w:eastAsia="Calibri" w:hAnsi="Calibri"/>
          <w:lang w:eastAsia="en-US"/>
        </w:rPr>
        <w:t xml:space="preserve">/ </w:t>
      </w:r>
      <w:r w:rsidR="006D5B4C">
        <w:rPr>
          <w:rFonts w:ascii="Calibri" w:eastAsia="Calibri" w:hAnsi="Calibri"/>
          <w:lang w:eastAsia="en-US"/>
        </w:rPr>
        <w:t xml:space="preserve">Euro </w:t>
      </w:r>
      <w:r w:rsidR="004261E2">
        <w:rPr>
          <w:rFonts w:ascii="Calibri" w:eastAsia="Calibri" w:hAnsi="Calibri"/>
          <w:lang w:eastAsia="en-US"/>
        </w:rPr>
        <w:t>32,- (Abendkassa)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0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1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0A18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D0170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C3489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16F4E"/>
    <w:rsid w:val="003273E2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61E2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D5B4C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26F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034C1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4F5D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1010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5</cp:revision>
  <cp:lastPrinted>2015-05-26T07:07:00Z</cp:lastPrinted>
  <dcterms:created xsi:type="dcterms:W3CDTF">2023-06-06T07:06:00Z</dcterms:created>
  <dcterms:modified xsi:type="dcterms:W3CDTF">2023-06-12T07:20:00Z</dcterms:modified>
</cp:coreProperties>
</file>