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B4C75" w14:textId="77777777" w:rsidR="008541D2" w:rsidRDefault="008541D2" w:rsidP="00936883">
      <w:pPr>
        <w:spacing w:after="0" w:line="240" w:lineRule="auto"/>
        <w:rPr>
          <w:rFonts w:ascii="Calibri" w:hAnsi="Calibri" w:cs="Calibri"/>
        </w:rPr>
      </w:pPr>
    </w:p>
    <w:p w14:paraId="488C6F12" w14:textId="77777777" w:rsidR="008541D2" w:rsidRDefault="008541D2" w:rsidP="00936883">
      <w:pPr>
        <w:spacing w:after="0" w:line="240" w:lineRule="auto"/>
        <w:rPr>
          <w:rFonts w:ascii="Calibri" w:hAnsi="Calibri" w:cs="Calibri"/>
        </w:rPr>
      </w:pPr>
    </w:p>
    <w:p w14:paraId="7243E0FF" w14:textId="46410C94" w:rsidR="00260987" w:rsidRDefault="00D86DDA" w:rsidP="00936883">
      <w:pPr>
        <w:spacing w:after="0" w:line="240" w:lineRule="auto"/>
        <w:rPr>
          <w:rFonts w:ascii="Calibri" w:hAnsi="Calibri" w:cs="Calibri"/>
        </w:rPr>
      </w:pPr>
      <w:r w:rsidRPr="00986947">
        <w:rPr>
          <w:rFonts w:ascii="Calibri" w:hAnsi="Calibri" w:cs="Calibri"/>
        </w:rPr>
        <w:t>Medieninformation</w:t>
      </w:r>
    </w:p>
    <w:p w14:paraId="763A77B3" w14:textId="77777777" w:rsidR="00FC7319" w:rsidRPr="00986947" w:rsidRDefault="00FC7319" w:rsidP="00936883">
      <w:pPr>
        <w:spacing w:after="0" w:line="240" w:lineRule="auto"/>
        <w:rPr>
          <w:rFonts w:ascii="Calibri" w:hAnsi="Calibri" w:cs="Calibri"/>
        </w:rPr>
      </w:pPr>
    </w:p>
    <w:p w14:paraId="311B7D97" w14:textId="77777777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301F399F" w14:textId="461528A2" w:rsidR="00A460AA" w:rsidRDefault="006F5FA0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Natalie Ritt</w:t>
      </w:r>
      <w:r>
        <w:rPr>
          <w:rFonts w:ascii="Calibri" w:hAnsi="Calibri" w:cs="Calibri"/>
          <w:b/>
          <w:bCs/>
        </w:rPr>
        <w:br/>
      </w:r>
      <w:r w:rsidRPr="006F5FA0">
        <w:rPr>
          <w:rFonts w:ascii="Calibri" w:hAnsi="Calibri" w:cs="Calibri"/>
        </w:rPr>
        <w:t>Mit 16 sagte ich still, ich will, will groß sein, will siegen</w:t>
      </w:r>
    </w:p>
    <w:p w14:paraId="497618F6" w14:textId="1F2C928C" w:rsidR="00D536C8" w:rsidRDefault="00D536C8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23A22BB6" w14:textId="05360055" w:rsidR="00D536C8" w:rsidRPr="00A460AA" w:rsidRDefault="00D536C8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149640F2" w14:textId="03B7789A" w:rsidR="006F5FA0" w:rsidRPr="006F5FA0" w:rsidRDefault="008541D2" w:rsidP="008541D2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4E9C693" wp14:editId="0254FBB0">
            <wp:simplePos x="0" y="0"/>
            <wp:positionH relativeFrom="margin">
              <wp:align>left</wp:align>
            </wp:positionH>
            <wp:positionV relativeFrom="margin">
              <wp:posOffset>1548765</wp:posOffset>
            </wp:positionV>
            <wp:extent cx="1327150" cy="1990725"/>
            <wp:effectExtent l="0" t="0" r="6350" b="9525"/>
            <wp:wrapSquare wrapText="bothSides"/>
            <wp:docPr id="2" name="Grafik 2" descr="Ein Bild, das Person, Menschliches Gesicht, Kleidung, Modeaccessoir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Person, Menschliches Gesicht, Kleidung, Modeaccessoire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5FA0">
        <w:rPr>
          <w:rFonts w:ascii="Calibri" w:hAnsi="Calibri" w:cs="Calibri"/>
        </w:rPr>
        <w:t>„</w:t>
      </w:r>
      <w:r w:rsidR="006F5FA0" w:rsidRPr="008541D2">
        <w:rPr>
          <w:rFonts w:ascii="Calibri" w:hAnsi="Calibri" w:cs="Calibri"/>
          <w:i/>
          <w:iCs/>
        </w:rPr>
        <w:t>Nur wenn ich schwärmen kann, bin ich glücklich!!“</w:t>
      </w:r>
      <w:r w:rsidR="006F5FA0">
        <w:rPr>
          <w:rFonts w:ascii="Calibri" w:hAnsi="Calibri" w:cs="Calibri"/>
        </w:rPr>
        <w:t xml:space="preserve"> war der Slogan der drei großen </w:t>
      </w:r>
      <w:r w:rsidR="004B0771">
        <w:rPr>
          <w:rFonts w:ascii="Calibri" w:hAnsi="Calibri" w:cs="Calibri"/>
        </w:rPr>
        <w:t>Chansonieren</w:t>
      </w:r>
      <w:r w:rsidR="006F5FA0">
        <w:rPr>
          <w:rFonts w:ascii="Calibri" w:hAnsi="Calibri" w:cs="Calibri"/>
        </w:rPr>
        <w:t xml:space="preserve"> </w:t>
      </w:r>
      <w:r w:rsidR="00C81B3E">
        <w:rPr>
          <w:rFonts w:ascii="Calibri" w:hAnsi="Calibri" w:cs="Calibri"/>
        </w:rPr>
        <w:t xml:space="preserve">Edith </w:t>
      </w:r>
      <w:r w:rsidR="006F5FA0">
        <w:rPr>
          <w:rFonts w:ascii="Calibri" w:hAnsi="Calibri" w:cs="Calibri"/>
        </w:rPr>
        <w:t xml:space="preserve">Piaf, </w:t>
      </w:r>
      <w:r w:rsidR="00C81B3E">
        <w:rPr>
          <w:rFonts w:ascii="Calibri" w:hAnsi="Calibri" w:cs="Calibri"/>
        </w:rPr>
        <w:t xml:space="preserve">Marlene </w:t>
      </w:r>
      <w:r w:rsidR="006F5FA0">
        <w:rPr>
          <w:rFonts w:ascii="Calibri" w:hAnsi="Calibri" w:cs="Calibri"/>
        </w:rPr>
        <w:t xml:space="preserve">Dietrich und </w:t>
      </w:r>
      <w:r w:rsidR="00C81B3E">
        <w:rPr>
          <w:rFonts w:ascii="Calibri" w:hAnsi="Calibri" w:cs="Calibri"/>
        </w:rPr>
        <w:t xml:space="preserve">Hildegard </w:t>
      </w:r>
      <w:r w:rsidR="006F5FA0">
        <w:rPr>
          <w:rFonts w:ascii="Calibri" w:hAnsi="Calibri" w:cs="Calibri"/>
        </w:rPr>
        <w:t>Knef.</w:t>
      </w:r>
    </w:p>
    <w:p w14:paraId="58CCEA09" w14:textId="79394973" w:rsidR="004B0771" w:rsidRPr="006F5FA0" w:rsidRDefault="006F5FA0" w:rsidP="008541D2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Natalie Ritt präsentiert d</w:t>
      </w:r>
      <w:r w:rsidRPr="006F5FA0">
        <w:rPr>
          <w:rFonts w:ascii="Calibri" w:hAnsi="Calibri" w:cs="Calibri"/>
        </w:rPr>
        <w:t xml:space="preserve">ie wunderbare Welt des Chansons mit all seinen Facetten der Ironie, frech </w:t>
      </w:r>
      <w:r w:rsidR="00C81B3E">
        <w:rPr>
          <w:rFonts w:ascii="Calibri" w:hAnsi="Calibri" w:cs="Calibri"/>
        </w:rPr>
        <w:t>und</w:t>
      </w:r>
      <w:r w:rsidRPr="006F5FA0">
        <w:rPr>
          <w:rFonts w:ascii="Calibri" w:hAnsi="Calibri" w:cs="Calibri"/>
        </w:rPr>
        <w:t xml:space="preserve"> kritisch, stets mit einer</w:t>
      </w:r>
      <w:r>
        <w:rPr>
          <w:rFonts w:ascii="Calibri" w:hAnsi="Calibri" w:cs="Calibri"/>
        </w:rPr>
        <w:t xml:space="preserve"> </w:t>
      </w:r>
      <w:r w:rsidRPr="006F5FA0">
        <w:rPr>
          <w:rFonts w:ascii="Calibri" w:hAnsi="Calibri" w:cs="Calibri"/>
        </w:rPr>
        <w:t>Portion Sentimentalität</w:t>
      </w:r>
      <w:r>
        <w:rPr>
          <w:rFonts w:ascii="Calibri" w:hAnsi="Calibri" w:cs="Calibri"/>
        </w:rPr>
        <w:t xml:space="preserve">. </w:t>
      </w:r>
      <w:r w:rsidRPr="006F5FA0">
        <w:rPr>
          <w:rFonts w:ascii="Calibri" w:hAnsi="Calibri" w:cs="Calibri"/>
        </w:rPr>
        <w:t>Lieder von Edith Piaf</w:t>
      </w:r>
      <w:r>
        <w:rPr>
          <w:rFonts w:ascii="Calibri" w:hAnsi="Calibri" w:cs="Calibri"/>
        </w:rPr>
        <w:t xml:space="preserve"> wie</w:t>
      </w:r>
      <w:r w:rsidRPr="006F5FA0">
        <w:rPr>
          <w:rFonts w:ascii="Calibri" w:hAnsi="Calibri" w:cs="Calibri"/>
        </w:rPr>
        <w:t xml:space="preserve"> „Milord“ und „La Vie En Rose“, begleitet von dem politischen Hintergrund der</w:t>
      </w:r>
      <w:r>
        <w:rPr>
          <w:rFonts w:ascii="Calibri" w:hAnsi="Calibri" w:cs="Calibri"/>
        </w:rPr>
        <w:t xml:space="preserve"> </w:t>
      </w:r>
      <w:r w:rsidRPr="006F5FA0">
        <w:rPr>
          <w:rFonts w:ascii="Calibri" w:hAnsi="Calibri" w:cs="Calibri"/>
        </w:rPr>
        <w:t>damaligen Zei</w:t>
      </w:r>
      <w:r>
        <w:rPr>
          <w:rFonts w:ascii="Calibri" w:hAnsi="Calibri" w:cs="Calibri"/>
        </w:rPr>
        <w:t>t, weiter zu den musikalischen</w:t>
      </w:r>
      <w:r w:rsidRPr="006F5FA0">
        <w:rPr>
          <w:rFonts w:ascii="Calibri" w:hAnsi="Calibri" w:cs="Calibri"/>
        </w:rPr>
        <w:t xml:space="preserve"> Tiefgängen Marlene Dietrichs mit „Ich bin die fesche Lola</w:t>
      </w:r>
      <w:r>
        <w:rPr>
          <w:rFonts w:ascii="Calibri" w:hAnsi="Calibri" w:cs="Calibri"/>
        </w:rPr>
        <w:t>“</w:t>
      </w:r>
      <w:r w:rsidRPr="006F5FA0">
        <w:rPr>
          <w:rFonts w:ascii="Calibri" w:hAnsi="Calibri" w:cs="Calibri"/>
        </w:rPr>
        <w:t xml:space="preserve"> und „Sag </w:t>
      </w:r>
      <w:r w:rsidR="004B0771" w:rsidRPr="006F5FA0">
        <w:rPr>
          <w:rFonts w:ascii="Calibri" w:hAnsi="Calibri" w:cs="Calibri"/>
        </w:rPr>
        <w:t>mir,</w:t>
      </w:r>
      <w:r w:rsidRPr="006F5FA0">
        <w:rPr>
          <w:rFonts w:ascii="Calibri" w:hAnsi="Calibri" w:cs="Calibri"/>
        </w:rPr>
        <w:t xml:space="preserve"> wo die Blumen sind“ und den vielen Stories </w:t>
      </w:r>
      <w:r>
        <w:rPr>
          <w:rFonts w:ascii="Calibri" w:hAnsi="Calibri" w:cs="Calibri"/>
        </w:rPr>
        <w:t>i</w:t>
      </w:r>
      <w:r w:rsidRPr="006F5FA0">
        <w:rPr>
          <w:rFonts w:ascii="Calibri" w:hAnsi="Calibri" w:cs="Calibri"/>
        </w:rPr>
        <w:t>hrer zahlreichen Affären – bis letztlich zur</w:t>
      </w:r>
      <w:r>
        <w:rPr>
          <w:rFonts w:ascii="Calibri" w:hAnsi="Calibri" w:cs="Calibri"/>
        </w:rPr>
        <w:t xml:space="preserve"> </w:t>
      </w:r>
      <w:r w:rsidRPr="006F5FA0">
        <w:rPr>
          <w:rFonts w:ascii="Calibri" w:hAnsi="Calibri" w:cs="Calibri"/>
        </w:rPr>
        <w:t xml:space="preserve">großen Hildegard Knef, die mit den „regnenden Rosen“ ihren Durchbruch erlangte. </w:t>
      </w:r>
      <w:r w:rsidR="006B6D7C" w:rsidRPr="006B6D7C">
        <w:rPr>
          <w:rFonts w:ascii="Calibri" w:hAnsi="Calibri" w:cs="Calibri"/>
        </w:rPr>
        <w:t>Die Künstlerin stellt ihre neuen Chansons mit sehr viel Pepp vor.</w:t>
      </w:r>
    </w:p>
    <w:p w14:paraId="04AC9150" w14:textId="213B8647" w:rsidR="006F5FA0" w:rsidRPr="006F5FA0" w:rsidRDefault="006F5FA0" w:rsidP="008541D2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6F5FA0">
        <w:rPr>
          <w:rFonts w:ascii="Calibri" w:hAnsi="Calibri" w:cs="Calibri"/>
        </w:rPr>
        <w:t xml:space="preserve">Das musikalische Leben der Künstlerin </w:t>
      </w:r>
      <w:r>
        <w:rPr>
          <w:rFonts w:ascii="Calibri" w:hAnsi="Calibri" w:cs="Calibri"/>
        </w:rPr>
        <w:t xml:space="preserve">Natalie Ritt </w:t>
      </w:r>
      <w:r w:rsidRPr="006F5FA0">
        <w:rPr>
          <w:rFonts w:ascii="Calibri" w:hAnsi="Calibri" w:cs="Calibri"/>
        </w:rPr>
        <w:t xml:space="preserve">begann mit </w:t>
      </w:r>
      <w:r>
        <w:rPr>
          <w:rFonts w:ascii="Calibri" w:hAnsi="Calibri" w:cs="Calibri"/>
        </w:rPr>
        <w:t>sechs</w:t>
      </w:r>
      <w:r w:rsidRPr="006F5FA0">
        <w:rPr>
          <w:rFonts w:ascii="Calibri" w:hAnsi="Calibri" w:cs="Calibri"/>
        </w:rPr>
        <w:t xml:space="preserve"> Jahren, Mitglied der Vienna Musical Company,</w:t>
      </w:r>
      <w:r>
        <w:rPr>
          <w:rFonts w:ascii="Calibri" w:hAnsi="Calibri" w:cs="Calibri"/>
        </w:rPr>
        <w:t xml:space="preserve"> </w:t>
      </w:r>
      <w:r w:rsidRPr="006F5FA0">
        <w:rPr>
          <w:rFonts w:ascii="Calibri" w:hAnsi="Calibri" w:cs="Calibri"/>
        </w:rPr>
        <w:t xml:space="preserve">Studentin an der Uni für Musik und darstellenden Kunst, jahrelange </w:t>
      </w:r>
      <w:r w:rsidR="004B0771">
        <w:rPr>
          <w:rFonts w:ascii="Calibri" w:hAnsi="Calibri" w:cs="Calibri"/>
        </w:rPr>
        <w:t>Erfahrung</w:t>
      </w:r>
      <w:r w:rsidRPr="006F5FA0">
        <w:rPr>
          <w:rFonts w:ascii="Calibri" w:hAnsi="Calibri" w:cs="Calibri"/>
        </w:rPr>
        <w:t xml:space="preserve"> in der Schlagerwelt</w:t>
      </w:r>
      <w:r>
        <w:rPr>
          <w:rFonts w:ascii="Calibri" w:hAnsi="Calibri" w:cs="Calibri"/>
        </w:rPr>
        <w:t xml:space="preserve"> </w:t>
      </w:r>
      <w:r w:rsidRPr="006F5FA0">
        <w:rPr>
          <w:rFonts w:ascii="Calibri" w:hAnsi="Calibri" w:cs="Calibri"/>
        </w:rPr>
        <w:t xml:space="preserve">sorgen für eine schön klingende ausgereifte Stimme, die gekonnt zum Klangerlebnis führt. </w:t>
      </w:r>
      <w:r w:rsidR="00FE5ECC">
        <w:rPr>
          <w:rFonts w:ascii="Calibri" w:hAnsi="Calibri" w:cs="Calibri"/>
        </w:rPr>
        <w:t xml:space="preserve">Natalie Ritt hat sich mittlerweile </w:t>
      </w:r>
      <w:r w:rsidRPr="006F5FA0">
        <w:rPr>
          <w:rFonts w:ascii="Calibri" w:hAnsi="Calibri" w:cs="Calibri"/>
        </w:rPr>
        <w:t>hervorragend spezialisiert auf C</w:t>
      </w:r>
      <w:r>
        <w:rPr>
          <w:rFonts w:ascii="Calibri" w:hAnsi="Calibri" w:cs="Calibri"/>
        </w:rPr>
        <w:t>hansons</w:t>
      </w:r>
      <w:r w:rsidRPr="006F5FA0">
        <w:rPr>
          <w:rFonts w:ascii="Calibri" w:hAnsi="Calibri" w:cs="Calibri"/>
        </w:rPr>
        <w:t xml:space="preserve">, </w:t>
      </w:r>
      <w:r w:rsidR="00FE5ECC">
        <w:rPr>
          <w:rFonts w:ascii="Calibri" w:hAnsi="Calibri" w:cs="Calibri"/>
        </w:rPr>
        <w:t xml:space="preserve">mit </w:t>
      </w:r>
      <w:r w:rsidRPr="006F5FA0">
        <w:rPr>
          <w:rFonts w:ascii="Calibri" w:hAnsi="Calibri" w:cs="Calibri"/>
        </w:rPr>
        <w:t xml:space="preserve">Schwerpunkt </w:t>
      </w:r>
      <w:r w:rsidR="00FE5ECC">
        <w:rPr>
          <w:rFonts w:ascii="Calibri" w:hAnsi="Calibri" w:cs="Calibri"/>
        </w:rPr>
        <w:t xml:space="preserve">auf </w:t>
      </w:r>
      <w:r w:rsidRPr="006F5FA0">
        <w:rPr>
          <w:rFonts w:ascii="Calibri" w:hAnsi="Calibri" w:cs="Calibri"/>
        </w:rPr>
        <w:t>französische</w:t>
      </w:r>
      <w:r w:rsidR="00FE5ECC">
        <w:rPr>
          <w:rFonts w:ascii="Calibri" w:hAnsi="Calibri" w:cs="Calibri"/>
        </w:rPr>
        <w:t>n</w:t>
      </w:r>
      <w:r w:rsidR="00930366">
        <w:rPr>
          <w:rFonts w:ascii="Calibri" w:hAnsi="Calibri" w:cs="Calibri"/>
        </w:rPr>
        <w:t xml:space="preserve"> und </w:t>
      </w:r>
      <w:r w:rsidRPr="006F5FA0">
        <w:rPr>
          <w:rFonts w:ascii="Calibri" w:hAnsi="Calibri" w:cs="Calibri"/>
        </w:rPr>
        <w:t>deutsch</w:t>
      </w:r>
      <w:r w:rsidR="00FE5ECC">
        <w:rPr>
          <w:rFonts w:ascii="Calibri" w:hAnsi="Calibri" w:cs="Calibri"/>
        </w:rPr>
        <w:t>en</w:t>
      </w:r>
      <w:r w:rsidRPr="006F5FA0">
        <w:rPr>
          <w:rFonts w:ascii="Calibri" w:hAnsi="Calibri" w:cs="Calibri"/>
        </w:rPr>
        <w:t xml:space="preserve"> Interpret</w:t>
      </w:r>
      <w:r w:rsidR="00FE5ECC">
        <w:rPr>
          <w:rFonts w:ascii="Calibri" w:hAnsi="Calibri" w:cs="Calibri"/>
        </w:rPr>
        <w:t>Innen.</w:t>
      </w:r>
      <w:r w:rsidRPr="006F5FA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 w:rsidRPr="006F5FA0">
        <w:rPr>
          <w:rFonts w:ascii="Calibri" w:hAnsi="Calibri" w:cs="Calibri"/>
        </w:rPr>
        <w:t>Ein Abend mit Edith Piaf, Marlene Dietrich und Hildegard</w:t>
      </w:r>
      <w:r>
        <w:rPr>
          <w:rFonts w:ascii="Calibri" w:hAnsi="Calibri" w:cs="Calibri"/>
        </w:rPr>
        <w:t xml:space="preserve"> </w:t>
      </w:r>
      <w:r w:rsidRPr="006F5FA0">
        <w:rPr>
          <w:rFonts w:ascii="Calibri" w:hAnsi="Calibri" w:cs="Calibri"/>
        </w:rPr>
        <w:t>Knef verfüh</w:t>
      </w:r>
      <w:r>
        <w:rPr>
          <w:rFonts w:ascii="Calibri" w:hAnsi="Calibri" w:cs="Calibri"/>
        </w:rPr>
        <w:t>rt</w:t>
      </w:r>
      <w:r w:rsidRPr="006F5FA0">
        <w:rPr>
          <w:rFonts w:ascii="Calibri" w:hAnsi="Calibri" w:cs="Calibri"/>
        </w:rPr>
        <w:t xml:space="preserve"> in die freie Welt der Kunst.</w:t>
      </w:r>
    </w:p>
    <w:p w14:paraId="5FE3BBDF" w14:textId="045058EC" w:rsidR="006F5FA0" w:rsidRDefault="006F5FA0" w:rsidP="008541D2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6F5FA0">
        <w:rPr>
          <w:rFonts w:ascii="Calibri" w:hAnsi="Calibri" w:cs="Calibri"/>
        </w:rPr>
        <w:t>Andere Interpretinnen zählen zur Überraschung des Repertoires, qualitativ hochwertige</w:t>
      </w:r>
      <w:r>
        <w:rPr>
          <w:rFonts w:ascii="Calibri" w:hAnsi="Calibri" w:cs="Calibri"/>
        </w:rPr>
        <w:t xml:space="preserve"> </w:t>
      </w:r>
      <w:r w:rsidRPr="006F5FA0">
        <w:rPr>
          <w:rFonts w:ascii="Calibri" w:hAnsi="Calibri" w:cs="Calibri"/>
        </w:rPr>
        <w:t>Unterhaltung garantiert!</w:t>
      </w:r>
    </w:p>
    <w:p w14:paraId="0D49F88D" w14:textId="77777777" w:rsidR="00A460AA" w:rsidRPr="00A460AA" w:rsidRDefault="00A460AA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D9B8DC7" w14:textId="526DAF1B" w:rsidR="00051C1E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6F5FA0">
        <w:rPr>
          <w:rFonts w:ascii="Calibri" w:eastAsia="Calibri" w:hAnsi="Calibri"/>
          <w:b/>
          <w:color w:val="FF0000"/>
          <w:lang w:eastAsia="en-US"/>
        </w:rPr>
        <w:t xml:space="preserve">15.1.2024 </w:t>
      </w:r>
      <w:r w:rsidR="006B6D7C">
        <w:rPr>
          <w:rFonts w:ascii="Calibri" w:eastAsia="Calibri" w:hAnsi="Calibri"/>
          <w:b/>
          <w:color w:val="FF0000"/>
          <w:lang w:eastAsia="en-US"/>
        </w:rPr>
        <w:t>und 15.4.2024</w:t>
      </w:r>
    </w:p>
    <w:p w14:paraId="1543A15D" w14:textId="3537C77C" w:rsidR="000C7962" w:rsidRPr="00E6536C" w:rsidRDefault="00051C1E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>
        <w:rPr>
          <w:rFonts w:ascii="Calibri" w:eastAsia="Calibri" w:hAnsi="Calibri"/>
          <w:b/>
          <w:color w:val="FF0000"/>
          <w:lang w:eastAsia="en-US"/>
        </w:rPr>
        <w:t>Wo:</w:t>
      </w:r>
      <w:r>
        <w:rPr>
          <w:rFonts w:ascii="Calibri" w:eastAsia="Calibri" w:hAnsi="Calibri"/>
          <w:b/>
          <w:color w:val="FF0000"/>
          <w:lang w:eastAsia="en-US"/>
        </w:rPr>
        <w:tab/>
      </w:r>
      <w:r>
        <w:rPr>
          <w:rFonts w:ascii="Calibri" w:eastAsia="Calibri" w:hAnsi="Calibri"/>
          <w:b/>
          <w:color w:val="FF0000"/>
          <w:lang w:eastAsia="en-US"/>
        </w:rPr>
        <w:tab/>
      </w:r>
      <w:r>
        <w:rPr>
          <w:rFonts w:ascii="Calibri" w:eastAsia="Calibri" w:hAnsi="Calibri"/>
          <w:b/>
          <w:color w:val="FF0000"/>
          <w:lang w:eastAsia="en-US"/>
        </w:rPr>
        <w:tab/>
      </w:r>
      <w:r w:rsidR="006F5FA0">
        <w:rPr>
          <w:rFonts w:ascii="Calibri" w:eastAsia="Calibri" w:hAnsi="Calibri"/>
          <w:b/>
          <w:color w:val="FF0000"/>
          <w:lang w:eastAsia="en-US"/>
        </w:rPr>
        <w:t>Studio im Akzent</w:t>
      </w:r>
    </w:p>
    <w:p w14:paraId="5E9216D2" w14:textId="0BBF89B4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176E6B">
        <w:rPr>
          <w:rFonts w:ascii="Calibri" w:eastAsia="Calibri" w:hAnsi="Calibri"/>
          <w:lang w:eastAsia="en-US"/>
        </w:rPr>
        <w:t>1</w:t>
      </w:r>
      <w:r w:rsidR="009B6622">
        <w:rPr>
          <w:rFonts w:ascii="Calibri" w:eastAsia="Calibri" w:hAnsi="Calibri"/>
          <w:lang w:eastAsia="en-US"/>
        </w:rPr>
        <w:t>9</w:t>
      </w:r>
      <w:r w:rsidR="00190092">
        <w:rPr>
          <w:rFonts w:ascii="Calibri" w:eastAsia="Calibri" w:hAnsi="Calibri"/>
          <w:lang w:eastAsia="en-US"/>
        </w:rPr>
        <w:t>.30</w:t>
      </w:r>
      <w:r w:rsidR="00894DC0" w:rsidRPr="000C7962">
        <w:rPr>
          <w:rFonts w:ascii="Calibri" w:eastAsia="Calibri" w:hAnsi="Calibri"/>
          <w:lang w:eastAsia="en-US"/>
        </w:rPr>
        <w:t xml:space="preserve"> Uhr</w:t>
      </w:r>
    </w:p>
    <w:p w14:paraId="25824C4F" w14:textId="37ECBCBC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6F5FA0">
        <w:rPr>
          <w:rFonts w:ascii="Calibri" w:eastAsia="Calibri" w:hAnsi="Calibri"/>
          <w:lang w:eastAsia="en-US"/>
        </w:rPr>
        <w:t>29</w:t>
      </w:r>
      <w:r w:rsidR="00AE0E00">
        <w:rPr>
          <w:rFonts w:ascii="Calibri" w:eastAsia="Calibri" w:hAnsi="Calibri"/>
          <w:lang w:eastAsia="en-US"/>
        </w:rPr>
        <w:t>,-</w:t>
      </w:r>
      <w:r w:rsidR="006F5FA0">
        <w:rPr>
          <w:rFonts w:ascii="Calibri" w:eastAsia="Calibri" w:hAnsi="Calibri"/>
          <w:lang w:eastAsia="en-US"/>
        </w:rPr>
        <w:t xml:space="preserve"> freie Platzwahl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>Wien, Argentinierstraße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4A079BD" w14:textId="57D96B5E" w:rsidR="00A460AA" w:rsidRDefault="000C7962" w:rsidP="00D00D65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A460AA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074E465" w:rsidR="000C7962" w:rsidRDefault="00693191" w:rsidP="00AC1B3D">
    <w:pPr>
      <w:jc w:val="right"/>
    </w:pPr>
    <w:r>
      <w:rPr>
        <w:noProof/>
      </w:rPr>
      <w:drawing>
        <wp:inline distT="0" distB="0" distL="0" distR="0" wp14:anchorId="1A24CC7C" wp14:editId="235DCC57">
          <wp:extent cx="5494020" cy="621665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04BB1"/>
    <w:rsid w:val="00016D38"/>
    <w:rsid w:val="00025ABB"/>
    <w:rsid w:val="000272AE"/>
    <w:rsid w:val="000279CB"/>
    <w:rsid w:val="00032CEF"/>
    <w:rsid w:val="000351A0"/>
    <w:rsid w:val="000365DF"/>
    <w:rsid w:val="00042035"/>
    <w:rsid w:val="00050F5C"/>
    <w:rsid w:val="00051C1E"/>
    <w:rsid w:val="000540B0"/>
    <w:rsid w:val="00057BBA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0F6ED9"/>
    <w:rsid w:val="001018BA"/>
    <w:rsid w:val="0010581E"/>
    <w:rsid w:val="001152F4"/>
    <w:rsid w:val="0012080B"/>
    <w:rsid w:val="00125D67"/>
    <w:rsid w:val="0013281F"/>
    <w:rsid w:val="00140BF1"/>
    <w:rsid w:val="00142A1A"/>
    <w:rsid w:val="001466E0"/>
    <w:rsid w:val="001734E1"/>
    <w:rsid w:val="00176E6B"/>
    <w:rsid w:val="00180E69"/>
    <w:rsid w:val="00190092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45782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0771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36F63"/>
    <w:rsid w:val="0054220E"/>
    <w:rsid w:val="00542A4B"/>
    <w:rsid w:val="00543125"/>
    <w:rsid w:val="005456CC"/>
    <w:rsid w:val="0055233A"/>
    <w:rsid w:val="005537A7"/>
    <w:rsid w:val="005636EA"/>
    <w:rsid w:val="005827DD"/>
    <w:rsid w:val="00587995"/>
    <w:rsid w:val="005931B8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6D7C"/>
    <w:rsid w:val="006B70CC"/>
    <w:rsid w:val="006B759D"/>
    <w:rsid w:val="006C5025"/>
    <w:rsid w:val="006C5A1B"/>
    <w:rsid w:val="006F10FA"/>
    <w:rsid w:val="006F4F45"/>
    <w:rsid w:val="006F5FA0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541D2"/>
    <w:rsid w:val="00864030"/>
    <w:rsid w:val="00876A08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3BDD"/>
    <w:rsid w:val="008F49DA"/>
    <w:rsid w:val="008F51FC"/>
    <w:rsid w:val="00915889"/>
    <w:rsid w:val="009232D2"/>
    <w:rsid w:val="00924ECD"/>
    <w:rsid w:val="00930366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B6622"/>
    <w:rsid w:val="009C2651"/>
    <w:rsid w:val="009C31A0"/>
    <w:rsid w:val="009E3F9F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152A"/>
    <w:rsid w:val="00A44287"/>
    <w:rsid w:val="00A460AA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0E00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167A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B87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1B3E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0D65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6C8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4D7F"/>
    <w:rsid w:val="00EA4F36"/>
    <w:rsid w:val="00ED7FA1"/>
    <w:rsid w:val="00EE1D63"/>
    <w:rsid w:val="00EF1D60"/>
    <w:rsid w:val="00EF5736"/>
    <w:rsid w:val="00EF60E0"/>
    <w:rsid w:val="00F355D2"/>
    <w:rsid w:val="00F35828"/>
    <w:rsid w:val="00F40099"/>
    <w:rsid w:val="00F51563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319"/>
    <w:rsid w:val="00FC7B58"/>
    <w:rsid w:val="00FD2538"/>
    <w:rsid w:val="00FD5576"/>
    <w:rsid w:val="00FE5ECC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1971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3</cp:revision>
  <cp:lastPrinted>2015-05-26T07:07:00Z</cp:lastPrinted>
  <dcterms:created xsi:type="dcterms:W3CDTF">2023-11-08T13:18:00Z</dcterms:created>
  <dcterms:modified xsi:type="dcterms:W3CDTF">2024-01-17T08:53:00Z</dcterms:modified>
</cp:coreProperties>
</file>