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A628C" w:rsidRDefault="00D86DDA" w:rsidP="00936883">
      <w:pPr>
        <w:spacing w:after="0" w:line="240" w:lineRule="auto"/>
        <w:rPr>
          <w:rFonts w:ascii="Calibri" w:hAnsi="Calibri" w:cs="Calibri"/>
        </w:rPr>
      </w:pPr>
      <w:r w:rsidRPr="00DA628C">
        <w:rPr>
          <w:rFonts w:ascii="Calibri" w:hAnsi="Calibri" w:cs="Calibri"/>
        </w:rPr>
        <w:t>Medieninformation</w:t>
      </w:r>
    </w:p>
    <w:p w14:paraId="311B7D97" w14:textId="7A3CC5A3" w:rsidR="00FA6066" w:rsidRPr="00DA628C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DA628C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24CED39" w:rsidR="00A74D40" w:rsidRPr="00DA628C" w:rsidRDefault="00570C4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DA628C">
        <w:rPr>
          <w:rFonts w:ascii="Calibri" w:eastAsia="Calibri" w:hAnsi="Calibri"/>
          <w:b/>
          <w:lang w:eastAsia="en-US"/>
        </w:rPr>
        <w:t>Au</w:t>
      </w:r>
      <w:r w:rsidR="00DA628C">
        <w:rPr>
          <w:rFonts w:ascii="Calibri" w:eastAsia="Calibri" w:hAnsi="Calibri"/>
          <w:b/>
          <w:lang w:eastAsia="en-US"/>
        </w:rPr>
        <w:t>ß</w:t>
      </w:r>
      <w:r w:rsidRPr="00DA628C">
        <w:rPr>
          <w:rFonts w:ascii="Calibri" w:eastAsia="Calibri" w:hAnsi="Calibri"/>
          <w:b/>
          <w:lang w:eastAsia="en-US"/>
        </w:rPr>
        <w:t>er Kontrolle</w:t>
      </w:r>
      <w:r w:rsidRPr="00DA628C">
        <w:rPr>
          <w:rFonts w:ascii="Calibri" w:eastAsia="Calibri" w:hAnsi="Calibri"/>
          <w:b/>
          <w:lang w:eastAsia="en-US"/>
        </w:rPr>
        <w:br/>
      </w:r>
      <w:r w:rsidRPr="00DA628C">
        <w:rPr>
          <w:rFonts w:ascii="Calibri" w:eastAsia="Calibri" w:hAnsi="Calibri"/>
          <w:bCs/>
          <w:lang w:eastAsia="en-US"/>
        </w:rPr>
        <w:t>Musical</w:t>
      </w:r>
      <w:r w:rsidRPr="00DA628C">
        <w:rPr>
          <w:rFonts w:ascii="Calibri" w:eastAsia="Calibri" w:hAnsi="Calibri"/>
          <w:bCs/>
          <w:lang w:eastAsia="en-US"/>
        </w:rPr>
        <w:br/>
        <w:t>Performing Academy</w:t>
      </w:r>
    </w:p>
    <w:p w14:paraId="0CC81248" w14:textId="455C59C9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9E47AEE" w14:textId="083FCF68" w:rsidR="00570C46" w:rsidRDefault="0012460E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0C84641" wp14:editId="370A9BCF">
            <wp:simplePos x="0" y="0"/>
            <wp:positionH relativeFrom="margin">
              <wp:posOffset>8519</wp:posOffset>
            </wp:positionH>
            <wp:positionV relativeFrom="margin">
              <wp:posOffset>1226161</wp:posOffset>
            </wp:positionV>
            <wp:extent cx="1720745" cy="2058263"/>
            <wp:effectExtent l="0" t="0" r="0" b="0"/>
            <wp:wrapSquare wrapText="bothSides"/>
            <wp:docPr id="2" name="Grafik 2" descr="Ein Bild, das Kleidung, Menschliches Gesicht, Person, Mäd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Menschliches Gesicht, Person, Mädch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745" cy="205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C46" w:rsidRPr="00570C46">
        <w:rPr>
          <w:rFonts w:ascii="Calibri" w:hAnsi="Calibri" w:cs="Calibri"/>
        </w:rPr>
        <w:t>In einem kleinen Dorf auf dem Land bereiten einige Freundinnen mit Vorfreude eine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Hochzeit vor. Alles ist perfekt vorbereitet, doch plötzlich nimmt das Schicksal eine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unerwartete Wendung: Der Bräutigam ist verhindert, da Soldaten über die Front drängen.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Inmitten der Unsicherheit entscheiden sich die Frauen, sich in einem nahegelegenen Kloster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zu verstecken und die Türen verschlossen zu halten, bis wieder Frieden einkehrt. Doch dann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ertönt ein Klopfen an der Tür, und es wird offensichtlich, dass es viele Wege gibt, in ein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Kloster zu gelangen.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Was als fröhliche Hochzeitsfeier geplant war, wird unversehens zu einem Kriegsszenario, das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sich überraschend in eine Komödie verwandelt. Die Geschichte kulminiert in ein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abwechslungsreiches Musical voller unerwarteter Wendungen, Verwechslungen,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Bedrohungen und der immerwährenden Frage: Wer steht da eigentlich vor der Tür?</w:t>
      </w:r>
    </w:p>
    <w:p w14:paraId="2170428B" w14:textId="1DE57ED7" w:rsidR="00570C46" w:rsidRP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710DE7" w14:textId="53AD1131" w:rsidR="00570C46" w:rsidRPr="00570C46" w:rsidRDefault="00DA628C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A628C">
        <w:rPr>
          <w:rFonts w:ascii="Calibri" w:hAnsi="Calibri" w:cs="Calibri"/>
        </w:rPr>
        <w:t>mit</w:t>
      </w:r>
      <w:r w:rsidR="00570C46" w:rsidRPr="00DA628C">
        <w:rPr>
          <w:rFonts w:ascii="Calibri" w:hAnsi="Calibri" w:cs="Calibri"/>
        </w:rPr>
        <w:t xml:space="preserve"> Diana Leonie </w:t>
      </w:r>
      <w:proofErr w:type="spellStart"/>
      <w:r w:rsidR="00570C46" w:rsidRPr="00DA628C">
        <w:rPr>
          <w:rFonts w:ascii="Calibri" w:hAnsi="Calibri" w:cs="Calibri"/>
        </w:rPr>
        <w:t>Bärhold</w:t>
      </w:r>
      <w:proofErr w:type="spellEnd"/>
      <w:r w:rsidR="00570C46" w:rsidRPr="00DA628C">
        <w:rPr>
          <w:rFonts w:ascii="Calibri" w:hAnsi="Calibri" w:cs="Calibri"/>
        </w:rPr>
        <w:t xml:space="preserve">, Theresa </w:t>
      </w:r>
      <w:proofErr w:type="spellStart"/>
      <w:r w:rsidR="00570C46" w:rsidRPr="00DA628C">
        <w:rPr>
          <w:rFonts w:ascii="Calibri" w:hAnsi="Calibri" w:cs="Calibri"/>
        </w:rPr>
        <w:t>Barborik</w:t>
      </w:r>
      <w:proofErr w:type="spellEnd"/>
      <w:r w:rsidR="00570C46" w:rsidRPr="00DA628C">
        <w:rPr>
          <w:rFonts w:ascii="Calibri" w:hAnsi="Calibri" w:cs="Calibri"/>
        </w:rPr>
        <w:t xml:space="preserve">, Anna Bauer, Paula </w:t>
      </w:r>
      <w:proofErr w:type="spellStart"/>
      <w:r w:rsidR="00570C46" w:rsidRPr="00DA628C">
        <w:rPr>
          <w:rFonts w:ascii="Calibri" w:hAnsi="Calibri" w:cs="Calibri"/>
        </w:rPr>
        <w:t>Bresnik</w:t>
      </w:r>
      <w:proofErr w:type="spellEnd"/>
      <w:r w:rsidR="00570C46" w:rsidRPr="00DA628C">
        <w:rPr>
          <w:rFonts w:ascii="Calibri" w:hAnsi="Calibri" w:cs="Calibri"/>
        </w:rPr>
        <w:t>, Lisa-Victoria Ebner, Nora</w:t>
      </w:r>
      <w:r w:rsidRPr="00DA628C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 xml:space="preserve">Hackstock, Ann-Kathrin </w:t>
      </w:r>
      <w:proofErr w:type="spellStart"/>
      <w:r w:rsidR="00570C46" w:rsidRPr="00570C46">
        <w:rPr>
          <w:rFonts w:ascii="Calibri" w:hAnsi="Calibri" w:cs="Calibri"/>
        </w:rPr>
        <w:t>Lehrner</w:t>
      </w:r>
      <w:proofErr w:type="spellEnd"/>
      <w:r w:rsidR="00570C46" w:rsidRPr="00570C46">
        <w:rPr>
          <w:rFonts w:ascii="Calibri" w:hAnsi="Calibri" w:cs="Calibri"/>
        </w:rPr>
        <w:t xml:space="preserve">, Julia Sofie </w:t>
      </w:r>
      <w:proofErr w:type="spellStart"/>
      <w:r w:rsidR="00570C46" w:rsidRPr="00570C46">
        <w:rPr>
          <w:rFonts w:ascii="Calibri" w:hAnsi="Calibri" w:cs="Calibri"/>
        </w:rPr>
        <w:t>Odpadlik</w:t>
      </w:r>
      <w:proofErr w:type="spellEnd"/>
      <w:r w:rsidR="00570C46" w:rsidRPr="00570C46">
        <w:rPr>
          <w:rFonts w:ascii="Calibri" w:hAnsi="Calibri" w:cs="Calibri"/>
        </w:rPr>
        <w:t xml:space="preserve">, Amelie </w:t>
      </w:r>
      <w:proofErr w:type="spellStart"/>
      <w:r w:rsidR="00570C46" w:rsidRPr="00570C46">
        <w:rPr>
          <w:rFonts w:ascii="Calibri" w:hAnsi="Calibri" w:cs="Calibri"/>
        </w:rPr>
        <w:t>Rachbauer</w:t>
      </w:r>
      <w:proofErr w:type="spellEnd"/>
      <w:r w:rsidR="00570C46" w:rsidRPr="00570C46">
        <w:rPr>
          <w:rFonts w:ascii="Calibri" w:hAnsi="Calibri" w:cs="Calibri"/>
        </w:rPr>
        <w:t>, Anna Reeves, Carina</w:t>
      </w:r>
      <w:r>
        <w:rPr>
          <w:rFonts w:ascii="Calibri" w:hAnsi="Calibri" w:cs="Calibri"/>
        </w:rPr>
        <w:t xml:space="preserve"> </w:t>
      </w:r>
      <w:proofErr w:type="spellStart"/>
      <w:r w:rsidR="00570C46" w:rsidRPr="00570C46">
        <w:rPr>
          <w:rFonts w:ascii="Calibri" w:hAnsi="Calibri" w:cs="Calibri"/>
        </w:rPr>
        <w:t>Tandari</w:t>
      </w:r>
      <w:proofErr w:type="spellEnd"/>
      <w:r w:rsidR="00570C46" w:rsidRPr="00570C46">
        <w:rPr>
          <w:rFonts w:ascii="Calibri" w:hAnsi="Calibri" w:cs="Calibri"/>
        </w:rPr>
        <w:t xml:space="preserve">, Antonia </w:t>
      </w:r>
      <w:proofErr w:type="spellStart"/>
      <w:r w:rsidR="00570C46" w:rsidRPr="00570C46">
        <w:rPr>
          <w:rFonts w:ascii="Calibri" w:hAnsi="Calibri" w:cs="Calibri"/>
        </w:rPr>
        <w:t>Tröstl</w:t>
      </w:r>
      <w:proofErr w:type="spellEnd"/>
      <w:r w:rsidR="00570C46" w:rsidRPr="00570C46">
        <w:rPr>
          <w:rFonts w:ascii="Calibri" w:hAnsi="Calibri" w:cs="Calibri"/>
        </w:rPr>
        <w:t xml:space="preserve">, Celine-Denise </w:t>
      </w:r>
      <w:proofErr w:type="spellStart"/>
      <w:r w:rsidR="00570C46" w:rsidRPr="00570C46">
        <w:rPr>
          <w:rFonts w:ascii="Calibri" w:hAnsi="Calibri" w:cs="Calibri"/>
        </w:rPr>
        <w:t>Unden</w:t>
      </w:r>
      <w:proofErr w:type="spellEnd"/>
      <w:r w:rsidR="00570C46" w:rsidRPr="00570C46">
        <w:rPr>
          <w:rFonts w:ascii="Calibri" w:hAnsi="Calibri" w:cs="Calibri"/>
        </w:rPr>
        <w:t xml:space="preserve">, Leonie Unger, Schirin </w:t>
      </w:r>
      <w:proofErr w:type="spellStart"/>
      <w:r w:rsidR="00570C46" w:rsidRPr="00570C46">
        <w:rPr>
          <w:rFonts w:ascii="Calibri" w:hAnsi="Calibri" w:cs="Calibri"/>
        </w:rPr>
        <w:t>Zarre</w:t>
      </w:r>
      <w:proofErr w:type="spellEnd"/>
      <w:r>
        <w:rPr>
          <w:rFonts w:ascii="Calibri" w:hAnsi="Calibri" w:cs="Calibri"/>
        </w:rPr>
        <w:t xml:space="preserve"> </w:t>
      </w:r>
      <w:r w:rsidR="00570C46">
        <w:rPr>
          <w:rFonts w:ascii="Calibri" w:hAnsi="Calibri" w:cs="Calibri"/>
        </w:rPr>
        <w:t>s</w:t>
      </w:r>
      <w:r w:rsidR="00570C46" w:rsidRPr="00570C46">
        <w:rPr>
          <w:rFonts w:ascii="Calibri" w:hAnsi="Calibri" w:cs="Calibri"/>
        </w:rPr>
        <w:t>owie</w:t>
      </w:r>
      <w:r w:rsidR="00570C46"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Benedikt Barth, Yassin Glöckner, Achim Himmelbauer, Jakob Riegler, Christoph Ruda, Julian</w:t>
      </w:r>
      <w:r>
        <w:rPr>
          <w:rFonts w:ascii="Calibri" w:hAnsi="Calibri" w:cs="Calibri"/>
        </w:rPr>
        <w:t xml:space="preserve"> </w:t>
      </w:r>
      <w:r w:rsidR="00570C46" w:rsidRPr="00570C46">
        <w:rPr>
          <w:rFonts w:ascii="Calibri" w:hAnsi="Calibri" w:cs="Calibri"/>
        </w:rPr>
        <w:t>Weniger</w:t>
      </w:r>
    </w:p>
    <w:p w14:paraId="1FE1EFB4" w14:textId="77777777" w:rsid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4CDF37" w14:textId="39B593DF" w:rsidR="00570C46" w:rsidRP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70C46">
        <w:rPr>
          <w:rFonts w:ascii="Calibri" w:hAnsi="Calibri" w:cs="Calibri"/>
        </w:rPr>
        <w:t xml:space="preserve">Idee, Buch &amp; Regie: Norbert </w:t>
      </w:r>
      <w:proofErr w:type="spellStart"/>
      <w:r w:rsidRPr="00570C46">
        <w:rPr>
          <w:rFonts w:ascii="Calibri" w:hAnsi="Calibri" w:cs="Calibri"/>
        </w:rPr>
        <w:t>Holoubek</w:t>
      </w:r>
      <w:proofErr w:type="spellEnd"/>
    </w:p>
    <w:p w14:paraId="691C2A41" w14:textId="77777777" w:rsidR="00570C46" w:rsidRP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70C46">
        <w:rPr>
          <w:rFonts w:ascii="Calibri" w:hAnsi="Calibri" w:cs="Calibri"/>
        </w:rPr>
        <w:t>Musikalische Leitung &amp; Arrangements: David Schieber</w:t>
      </w:r>
    </w:p>
    <w:p w14:paraId="788DE151" w14:textId="2765DABB" w:rsidR="00570C46" w:rsidRP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70C46">
        <w:rPr>
          <w:rFonts w:ascii="Calibri" w:hAnsi="Calibri" w:cs="Calibri"/>
        </w:rPr>
        <w:t>Choreogra</w:t>
      </w:r>
      <w:r w:rsidR="00DA628C">
        <w:rPr>
          <w:rFonts w:ascii="Calibri" w:hAnsi="Calibri" w:cs="Calibri"/>
        </w:rPr>
        <w:t>f</w:t>
      </w:r>
      <w:r w:rsidRPr="00570C46">
        <w:rPr>
          <w:rFonts w:ascii="Calibri" w:hAnsi="Calibri" w:cs="Calibri"/>
        </w:rPr>
        <w:t xml:space="preserve">ie: Sabine </w:t>
      </w:r>
      <w:proofErr w:type="spellStart"/>
      <w:r w:rsidRPr="00570C46">
        <w:rPr>
          <w:rFonts w:ascii="Calibri" w:hAnsi="Calibri" w:cs="Calibri"/>
        </w:rPr>
        <w:t>Arthold</w:t>
      </w:r>
      <w:proofErr w:type="spellEnd"/>
    </w:p>
    <w:p w14:paraId="7609DB3B" w14:textId="77777777" w:rsid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70C46">
        <w:rPr>
          <w:rFonts w:ascii="Calibri" w:hAnsi="Calibri" w:cs="Calibri"/>
        </w:rPr>
        <w:t>Kostüme: Brigitte Huber-Mader</w:t>
      </w:r>
    </w:p>
    <w:p w14:paraId="551C0785" w14:textId="77777777" w:rsidR="00570C46" w:rsidRP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630AE83F" w:rsidR="000C7962" w:rsidRP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570C46">
        <w:rPr>
          <w:rFonts w:ascii="Calibri" w:hAnsi="Calibri" w:cs="Calibri"/>
          <w:i/>
          <w:iCs/>
        </w:rPr>
        <w:t xml:space="preserve">Der Abschlussjahrgang der professionellen Musicalausbildung </w:t>
      </w:r>
      <w:r w:rsidR="00DA628C" w:rsidRPr="00570C46">
        <w:rPr>
          <w:rFonts w:ascii="Calibri" w:hAnsi="Calibri" w:cs="Calibri"/>
          <w:i/>
          <w:iCs/>
        </w:rPr>
        <w:t xml:space="preserve">Performing Academy </w:t>
      </w:r>
      <w:r w:rsidRPr="00570C46">
        <w:rPr>
          <w:rFonts w:ascii="Calibri" w:hAnsi="Calibri" w:cs="Calibri"/>
          <w:i/>
          <w:iCs/>
        </w:rPr>
        <w:t>freut</w:t>
      </w:r>
      <w:r>
        <w:rPr>
          <w:rFonts w:ascii="Calibri" w:hAnsi="Calibri" w:cs="Calibri"/>
          <w:i/>
          <w:iCs/>
        </w:rPr>
        <w:t xml:space="preserve"> </w:t>
      </w:r>
      <w:r w:rsidRPr="00570C46">
        <w:rPr>
          <w:rFonts w:ascii="Calibri" w:hAnsi="Calibri" w:cs="Calibri"/>
          <w:i/>
          <w:iCs/>
        </w:rPr>
        <w:t xml:space="preserve">sich, dieses Musical im Theater Akzent präsentieren zu können. Seit 30 Jahren gehört die </w:t>
      </w:r>
      <w:r w:rsidR="00DA628C" w:rsidRPr="00570C46">
        <w:rPr>
          <w:rFonts w:ascii="Calibri" w:hAnsi="Calibri" w:cs="Calibri"/>
          <w:i/>
          <w:iCs/>
        </w:rPr>
        <w:t>Performing Academy</w:t>
      </w:r>
      <w:r w:rsidRPr="00570C46">
        <w:rPr>
          <w:rFonts w:ascii="Calibri" w:hAnsi="Calibri" w:cs="Calibri"/>
          <w:i/>
          <w:iCs/>
        </w:rPr>
        <w:t xml:space="preserve"> zu</w:t>
      </w:r>
      <w:r>
        <w:rPr>
          <w:rFonts w:ascii="Calibri" w:hAnsi="Calibri" w:cs="Calibri"/>
          <w:i/>
          <w:iCs/>
        </w:rPr>
        <w:t xml:space="preserve"> </w:t>
      </w:r>
      <w:r w:rsidRPr="00570C46">
        <w:rPr>
          <w:rFonts w:ascii="Calibri" w:hAnsi="Calibri" w:cs="Calibri"/>
          <w:i/>
          <w:iCs/>
        </w:rPr>
        <w:t>den führenden Musicalausbildungsstätten im deutschsprachigen Raum. Die AbsolventInnen dieser</w:t>
      </w:r>
      <w:r>
        <w:rPr>
          <w:rFonts w:ascii="Calibri" w:hAnsi="Calibri" w:cs="Calibri"/>
          <w:i/>
          <w:iCs/>
        </w:rPr>
        <w:t xml:space="preserve"> </w:t>
      </w:r>
      <w:r w:rsidRPr="00570C46">
        <w:rPr>
          <w:rFonts w:ascii="Calibri" w:hAnsi="Calibri" w:cs="Calibri"/>
          <w:i/>
          <w:iCs/>
        </w:rPr>
        <w:t>Ausbildung sind in zahlreichen Produktionen in Deutschland, Schweiz und Österreich zu sehen, wie z.B. bei den Vereinigten Bühnen Wien, Volksoper Wien, Josefstadt, Seefestspiel Mörbisch, Bregenzer</w:t>
      </w:r>
      <w:r w:rsidR="00DA628C">
        <w:rPr>
          <w:rFonts w:ascii="Calibri" w:hAnsi="Calibri" w:cs="Calibri"/>
          <w:i/>
          <w:iCs/>
        </w:rPr>
        <w:t xml:space="preserve"> </w:t>
      </w:r>
      <w:r w:rsidRPr="00570C46">
        <w:rPr>
          <w:rFonts w:ascii="Calibri" w:hAnsi="Calibri" w:cs="Calibri"/>
          <w:i/>
          <w:iCs/>
        </w:rPr>
        <w:t xml:space="preserve">Festspiele, Musicalsommer Amstetten </w:t>
      </w:r>
      <w:proofErr w:type="spellStart"/>
      <w:r w:rsidRPr="00570C46">
        <w:rPr>
          <w:rFonts w:ascii="Calibri" w:hAnsi="Calibri" w:cs="Calibri"/>
          <w:i/>
          <w:iCs/>
        </w:rPr>
        <w:t>uvm</w:t>
      </w:r>
      <w:proofErr w:type="spellEnd"/>
      <w:r w:rsidRPr="00570C46">
        <w:rPr>
          <w:rFonts w:ascii="Calibri" w:hAnsi="Calibri" w:cs="Calibri"/>
          <w:i/>
          <w:iCs/>
        </w:rPr>
        <w:t>.</w:t>
      </w:r>
    </w:p>
    <w:p w14:paraId="3797B406" w14:textId="77777777" w:rsidR="00570C46" w:rsidRDefault="00570C46" w:rsidP="00570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ECE9A8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2460E">
        <w:rPr>
          <w:rFonts w:ascii="Calibri" w:eastAsia="Calibri" w:hAnsi="Calibri"/>
          <w:b/>
          <w:color w:val="FF0000"/>
          <w:lang w:eastAsia="en-US"/>
        </w:rPr>
        <w:t xml:space="preserve">Premiere </w:t>
      </w:r>
      <w:r w:rsidR="00570C46">
        <w:rPr>
          <w:rFonts w:ascii="Calibri" w:eastAsia="Calibri" w:hAnsi="Calibri"/>
          <w:b/>
          <w:color w:val="FF0000"/>
          <w:lang w:eastAsia="en-US"/>
        </w:rPr>
        <w:t>3. &amp; 4.4.2024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7EEBD7A8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570C46">
        <w:rPr>
          <w:rFonts w:ascii="Calibri" w:eastAsia="Calibri" w:hAnsi="Calibri"/>
          <w:lang w:eastAsia="en-US"/>
        </w:rPr>
        <w:t>47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570C46">
        <w:rPr>
          <w:rFonts w:ascii="Calibri" w:eastAsia="Calibri" w:hAnsi="Calibri"/>
          <w:lang w:eastAsia="en-US"/>
        </w:rPr>
        <w:t>38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570C46">
        <w:rPr>
          <w:rFonts w:ascii="Calibri" w:eastAsia="Calibri" w:hAnsi="Calibri"/>
          <w:lang w:eastAsia="en-US"/>
        </w:rPr>
        <w:t>30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570C46">
        <w:rPr>
          <w:rFonts w:ascii="Calibri" w:eastAsia="Calibri" w:hAnsi="Calibri"/>
          <w:lang w:eastAsia="en-US"/>
        </w:rPr>
        <w:t>2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460E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0C46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1AF4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A628C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2422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2024-02-14T09:16:00Z</dcterms:created>
  <dcterms:modified xsi:type="dcterms:W3CDTF">2024-02-14T09:16:00Z</dcterms:modified>
</cp:coreProperties>
</file>