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63236" w:rsidRDefault="00D86DDA" w:rsidP="00936883">
      <w:pPr>
        <w:spacing w:after="0" w:line="240" w:lineRule="auto"/>
        <w:rPr>
          <w:rFonts w:ascii="Calibri" w:hAnsi="Calibri" w:cs="Calibri"/>
        </w:rPr>
      </w:pPr>
      <w:r w:rsidRPr="00563236">
        <w:rPr>
          <w:rFonts w:ascii="Calibri" w:hAnsi="Calibri" w:cs="Calibri"/>
        </w:rPr>
        <w:t>Medieninformation</w:t>
      </w:r>
    </w:p>
    <w:p w14:paraId="311B7D97" w14:textId="7A3CC5A3" w:rsidR="00FA6066" w:rsidRPr="0056323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083AF05" w14:textId="77777777" w:rsidR="00563236" w:rsidRPr="00563236" w:rsidRDefault="0056323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26A7FD5" w:rsidR="00A74D40" w:rsidRPr="00563236" w:rsidRDefault="007E611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63236">
        <w:rPr>
          <w:rFonts w:ascii="Calibri" w:eastAsia="Calibri" w:hAnsi="Calibri"/>
          <w:bCs/>
          <w:lang w:eastAsia="en-US"/>
        </w:rPr>
        <w:t>Eine halbe Ewigkeit</w:t>
      </w:r>
      <w:r w:rsidR="00563236">
        <w:rPr>
          <w:rFonts w:ascii="Calibri" w:eastAsia="Calibri" w:hAnsi="Calibri"/>
          <w:b/>
          <w:lang w:eastAsia="en-US"/>
        </w:rPr>
        <w:t xml:space="preserve"> - </w:t>
      </w:r>
      <w:r w:rsidRPr="00563236">
        <w:rPr>
          <w:rFonts w:ascii="Calibri" w:eastAsia="Calibri" w:hAnsi="Calibri"/>
          <w:bCs/>
          <w:lang w:eastAsia="en-US"/>
        </w:rPr>
        <w:t>Die Show zum Buch</w:t>
      </w:r>
    </w:p>
    <w:p w14:paraId="7AC961D8" w14:textId="1E78B74C" w:rsidR="007E611E" w:rsidRPr="00563236" w:rsidRDefault="007E611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63236">
        <w:rPr>
          <w:rFonts w:ascii="Calibri" w:eastAsia="Calibri" w:hAnsi="Calibri"/>
          <w:b/>
          <w:lang w:eastAsia="en-US"/>
        </w:rPr>
        <w:t>Ildiko von Kürthy und Saskia Fischer</w:t>
      </w:r>
    </w:p>
    <w:p w14:paraId="20196E3F" w14:textId="77AB3835" w:rsidR="007E611E" w:rsidRPr="00563236" w:rsidRDefault="007E611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50EB2FD7" w14:textId="2824F3AD" w:rsidR="007E611E" w:rsidRDefault="007E611E" w:rsidP="007E61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611E">
        <w:rPr>
          <w:rFonts w:ascii="Calibri" w:hAnsi="Calibri" w:cs="Calibri"/>
        </w:rPr>
        <w:t xml:space="preserve">Vor </w:t>
      </w:r>
      <w:r>
        <w:rPr>
          <w:rFonts w:ascii="Calibri" w:hAnsi="Calibri" w:cs="Calibri"/>
        </w:rPr>
        <w:t xml:space="preserve">25 </w:t>
      </w:r>
      <w:r w:rsidRPr="007E611E">
        <w:rPr>
          <w:rFonts w:ascii="Calibri" w:hAnsi="Calibri" w:cs="Calibri"/>
        </w:rPr>
        <w:t xml:space="preserve">Jahren schrieb </w:t>
      </w:r>
      <w:proofErr w:type="spellStart"/>
      <w:r w:rsidRPr="007E611E">
        <w:rPr>
          <w:rFonts w:ascii="Calibri" w:hAnsi="Calibri" w:cs="Calibri"/>
        </w:rPr>
        <w:t>Ildikó</w:t>
      </w:r>
      <w:proofErr w:type="spellEnd"/>
      <w:r w:rsidRPr="007E611E">
        <w:rPr>
          <w:rFonts w:ascii="Calibri" w:hAnsi="Calibri" w:cs="Calibri"/>
        </w:rPr>
        <w:t xml:space="preserve"> von Kürthy ihren ersten Roman: Mondscheintarif.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Ein Millionen-Bestseller, ein Kultbuch, das niemand vergessen hat, der es gelesen hat.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Und jetzt geht es weiter! Die Heldin von damals, Cora Hübsch, ist zurück!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„Eine halbe Ewigkeit“ ist ein Wiedersehen mit der Vergangenheit. Was ist geschehen in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diesem Vierteljahrhundert? Was hat das Leben aus uns gemacht, aus unseren Beziehungen,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unserer Liebe, unseren Körpern und unseren Seelen?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Die Show zum Buch ist ein fulminantes Bühnenerlebnis!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r w:rsidRPr="007E611E">
        <w:rPr>
          <w:rFonts w:ascii="Calibri" w:hAnsi="Calibri" w:cs="Calibri"/>
        </w:rPr>
        <w:t>ldikó</w:t>
      </w:r>
      <w:proofErr w:type="spellEnd"/>
      <w:r w:rsidRPr="007E611E">
        <w:rPr>
          <w:rFonts w:ascii="Calibri" w:hAnsi="Calibri" w:cs="Calibri"/>
        </w:rPr>
        <w:t xml:space="preserve"> liest singt, tanzt, lacht - wie immer zusammen mit einer prominenten Begleiterin.</w:t>
      </w:r>
      <w:r>
        <w:rPr>
          <w:rFonts w:ascii="Calibri" w:hAnsi="Calibri" w:cs="Calibri"/>
        </w:rPr>
        <w:t xml:space="preserve"> Z</w:t>
      </w:r>
      <w:r w:rsidRPr="007E611E">
        <w:rPr>
          <w:rFonts w:ascii="Calibri" w:hAnsi="Calibri" w:cs="Calibri"/>
        </w:rPr>
        <w:t>wei Frauen blicken zurück und nach vorn. Vom ersten Liebesrausch bis zur ersten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Hitzewallung. Schonungslos, ironisch, heiter und nachdenklich, ehrlich und zum Schreien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komisch.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„Eine halbe Ewigkeit“ ist ein Stück über die Liebe, wenn sie in die Jahre kommt, über die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>Frauen, die wir waren, die wir sind und über die, die wir werden wollen.</w:t>
      </w:r>
      <w:r>
        <w:rPr>
          <w:rFonts w:ascii="Calibri" w:hAnsi="Calibri" w:cs="Calibri"/>
        </w:rPr>
        <w:t xml:space="preserve"> </w:t>
      </w:r>
      <w:r w:rsidRPr="007E611E">
        <w:rPr>
          <w:rFonts w:ascii="Calibri" w:hAnsi="Calibri" w:cs="Calibri"/>
        </w:rPr>
        <w:t xml:space="preserve">Zum Mitsingen, Mitlachen und </w:t>
      </w:r>
      <w:proofErr w:type="gramStart"/>
      <w:r w:rsidRPr="007E611E">
        <w:rPr>
          <w:rFonts w:ascii="Calibri" w:hAnsi="Calibri" w:cs="Calibri"/>
        </w:rPr>
        <w:t>Mitweinen</w:t>
      </w:r>
      <w:proofErr w:type="gramEnd"/>
      <w:r w:rsidRPr="007E611E">
        <w:rPr>
          <w:rFonts w:ascii="Calibri" w:hAnsi="Calibri" w:cs="Calibri"/>
        </w:rPr>
        <w:t>!</w:t>
      </w:r>
    </w:p>
    <w:p w14:paraId="347617B5" w14:textId="77777777" w:rsidR="007E611E" w:rsidRPr="007E611E" w:rsidRDefault="007E611E" w:rsidP="007E61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A641C8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21.</w:t>
      </w:r>
      <w:r w:rsidR="007E611E">
        <w:rPr>
          <w:rFonts w:ascii="Calibri" w:eastAsia="Calibri" w:hAnsi="Calibri"/>
          <w:b/>
          <w:color w:val="FF0000"/>
          <w:lang w:eastAsia="en-US"/>
        </w:rPr>
        <w:t>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1790FB2C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E611E">
        <w:rPr>
          <w:rFonts w:ascii="Calibri" w:eastAsia="Calibri" w:hAnsi="Calibri"/>
          <w:lang w:eastAsia="en-US"/>
        </w:rPr>
        <w:t>11.00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243D782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E611E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7E611E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7E611E">
        <w:rPr>
          <w:rFonts w:ascii="Calibri" w:eastAsia="Calibri" w:hAnsi="Calibri"/>
          <w:lang w:eastAsia="en-US"/>
        </w:rPr>
        <w:t>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7E611E">
        <w:rPr>
          <w:rFonts w:ascii="Calibri" w:eastAsia="Calibri" w:hAnsi="Calibri"/>
          <w:lang w:eastAsia="en-US"/>
        </w:rPr>
        <w:t>19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8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9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2201"/>
    <w:rsid w:val="005367CD"/>
    <w:rsid w:val="0054220E"/>
    <w:rsid w:val="00542A4B"/>
    <w:rsid w:val="00543125"/>
    <w:rsid w:val="005456CC"/>
    <w:rsid w:val="0055233A"/>
    <w:rsid w:val="005537A7"/>
    <w:rsid w:val="00563236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17CF4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611E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1513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2024-03-01T07:13:00Z</cp:lastPrinted>
  <dcterms:created xsi:type="dcterms:W3CDTF">2024-03-01T07:18:00Z</dcterms:created>
  <dcterms:modified xsi:type="dcterms:W3CDTF">2024-03-01T07:18:00Z</dcterms:modified>
</cp:coreProperties>
</file>