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Pr="001B613B" w:rsidRDefault="00D86DDA" w:rsidP="00936883">
      <w:pPr>
        <w:spacing w:after="0" w:line="240" w:lineRule="auto"/>
        <w:rPr>
          <w:rFonts w:ascii="Calibri" w:hAnsi="Calibri" w:cs="Calibri"/>
        </w:rPr>
      </w:pPr>
      <w:r w:rsidRPr="001B613B">
        <w:rPr>
          <w:rFonts w:ascii="Calibri" w:hAnsi="Calibri" w:cs="Calibri"/>
        </w:rPr>
        <w:t>Medieninformation</w:t>
      </w:r>
    </w:p>
    <w:p w14:paraId="311B7D97" w14:textId="7A3CC5A3" w:rsidR="00FA6066" w:rsidRPr="001B613B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876F2F5" w14:textId="77777777" w:rsidR="00EA2903" w:rsidRPr="001B613B" w:rsidRDefault="00EA2903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6ADD384" w14:textId="1C3C81B7" w:rsidR="00A74D40" w:rsidRPr="001B613B" w:rsidRDefault="000F0EA0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eastAsia="en-US"/>
        </w:rPr>
      </w:pPr>
      <w:r w:rsidRPr="001B613B">
        <w:rPr>
          <w:rFonts w:ascii="Calibri" w:eastAsia="Calibri" w:hAnsi="Calibri"/>
          <w:b/>
          <w:lang w:eastAsia="en-US"/>
        </w:rPr>
        <w:t>Würsteloper</w:t>
      </w:r>
    </w:p>
    <w:p w14:paraId="53C9D6E7" w14:textId="6FB52530" w:rsidR="00FF5E4C" w:rsidRDefault="00FF5E4C" w:rsidP="00FF5E4C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Cs/>
          <w:lang w:eastAsia="en-US"/>
        </w:rPr>
      </w:pPr>
      <w:r w:rsidRPr="00FF5E4C">
        <w:rPr>
          <w:rFonts w:ascii="Calibri" w:eastAsia="Calibri" w:hAnsi="Calibri" w:cs="Calibri"/>
          <w:bCs/>
          <w:lang w:eastAsia="en-US"/>
        </w:rPr>
        <w:t>von Hakon Hirzenberger</w:t>
      </w:r>
    </w:p>
    <w:p w14:paraId="791EEF6E" w14:textId="60480CE3" w:rsidR="00FF5E4C" w:rsidRPr="00FF5E4C" w:rsidRDefault="00FF5E4C" w:rsidP="00FF5E4C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Cs/>
          <w:lang w:eastAsia="en-US"/>
        </w:rPr>
      </w:pPr>
    </w:p>
    <w:p w14:paraId="014641AD" w14:textId="3F91304D" w:rsidR="00FF5E4C" w:rsidRPr="00FF5E4C" w:rsidRDefault="006C5AA2" w:rsidP="006C5AA2">
      <w:pPr>
        <w:autoSpaceDE w:val="0"/>
        <w:autoSpaceDN w:val="0"/>
        <w:adjustRightInd w:val="0"/>
        <w:spacing w:before="240" w:after="0" w:line="240" w:lineRule="auto"/>
        <w:rPr>
          <w:rFonts w:ascii="Calibri" w:eastAsia="Calibri" w:hAnsi="Calibri" w:cs="Calibri"/>
          <w:bCs/>
          <w:lang w:eastAsia="en-US"/>
        </w:rPr>
      </w:pPr>
      <w:r>
        <w:rPr>
          <w:rFonts w:ascii="Calibri" w:eastAsia="Calibri" w:hAnsi="Calibri" w:cs="Calibri"/>
          <w:bCs/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3EFFE205" wp14:editId="6D6F0FB8">
            <wp:simplePos x="0" y="0"/>
            <wp:positionH relativeFrom="margin">
              <wp:posOffset>-635</wp:posOffset>
            </wp:positionH>
            <wp:positionV relativeFrom="margin">
              <wp:posOffset>1239472</wp:posOffset>
            </wp:positionV>
            <wp:extent cx="2080034" cy="1840889"/>
            <wp:effectExtent l="0" t="0" r="0" b="6985"/>
            <wp:wrapSquare wrapText="bothSides"/>
            <wp:docPr id="2" name="Grafik 2" descr="Ein Bild, das Bild, Kunst, Zeichnung, Entwurf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Bild, Kunst, Zeichnung, Entwurf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034" cy="1840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5E4C" w:rsidRPr="00FF5E4C">
        <w:rPr>
          <w:rFonts w:ascii="Calibri" w:eastAsia="Calibri" w:hAnsi="Calibri" w:cs="Calibri"/>
          <w:bCs/>
          <w:lang w:eastAsia="en-US"/>
        </w:rPr>
        <w:t>Eine würzige Zustandsbeschreibung mit Gesang, Senf und Kren in 4 Akten.</w:t>
      </w:r>
    </w:p>
    <w:p w14:paraId="2DC769EC" w14:textId="3D068E63" w:rsidR="00FF5E4C" w:rsidRPr="00FF5E4C" w:rsidRDefault="00FF5E4C" w:rsidP="006C5AA2">
      <w:pPr>
        <w:autoSpaceDE w:val="0"/>
        <w:autoSpaceDN w:val="0"/>
        <w:adjustRightInd w:val="0"/>
        <w:spacing w:before="240" w:after="0" w:line="240" w:lineRule="auto"/>
        <w:rPr>
          <w:rFonts w:ascii="Calibri" w:eastAsia="Calibri" w:hAnsi="Calibri" w:cs="Calibri"/>
          <w:bCs/>
          <w:lang w:eastAsia="en-US"/>
        </w:rPr>
      </w:pPr>
      <w:r w:rsidRPr="00FF5E4C">
        <w:rPr>
          <w:rFonts w:ascii="Calibri" w:eastAsia="Calibri" w:hAnsi="Calibri" w:cs="Calibri"/>
          <w:bCs/>
          <w:lang w:eastAsia="en-US"/>
        </w:rPr>
        <w:t>Der allseits beliebte und mit allen Gästen befreundete Würstelstandbesitzer verschwindet ohne</w:t>
      </w:r>
      <w:r>
        <w:rPr>
          <w:rFonts w:ascii="Calibri" w:eastAsia="Calibri" w:hAnsi="Calibri" w:cs="Calibri"/>
          <w:bCs/>
          <w:lang w:eastAsia="en-US"/>
        </w:rPr>
        <w:t xml:space="preserve"> </w:t>
      </w:r>
      <w:r w:rsidRPr="00FF5E4C">
        <w:rPr>
          <w:rFonts w:ascii="Calibri" w:eastAsia="Calibri" w:hAnsi="Calibri" w:cs="Calibri"/>
          <w:bCs/>
          <w:lang w:eastAsia="en-US"/>
        </w:rPr>
        <w:t>Vorwarnung. Statt seiner steht eine unbekannte Schönheit hinter der Theke. Das ist den anwesenden</w:t>
      </w:r>
      <w:r>
        <w:rPr>
          <w:rFonts w:ascii="Calibri" w:eastAsia="Calibri" w:hAnsi="Calibri" w:cs="Calibri"/>
          <w:bCs/>
          <w:lang w:eastAsia="en-US"/>
        </w:rPr>
        <w:t xml:space="preserve"> </w:t>
      </w:r>
      <w:r w:rsidRPr="00FF5E4C">
        <w:rPr>
          <w:rFonts w:ascii="Calibri" w:eastAsia="Calibri" w:hAnsi="Calibri" w:cs="Calibri"/>
          <w:bCs/>
          <w:lang w:eastAsia="en-US"/>
        </w:rPr>
        <w:t>Gästen, einem Baulöwen und einem Politiker mit seiner Pressesprecherin zunächst egal, können sie</w:t>
      </w:r>
      <w:r>
        <w:rPr>
          <w:rFonts w:ascii="Calibri" w:eastAsia="Calibri" w:hAnsi="Calibri" w:cs="Calibri"/>
          <w:bCs/>
          <w:lang w:eastAsia="en-US"/>
        </w:rPr>
        <w:t xml:space="preserve"> </w:t>
      </w:r>
      <w:r w:rsidRPr="00FF5E4C">
        <w:rPr>
          <w:rFonts w:ascii="Calibri" w:eastAsia="Calibri" w:hAnsi="Calibri" w:cs="Calibri"/>
          <w:bCs/>
          <w:lang w:eastAsia="en-US"/>
        </w:rPr>
        <w:t>doch so ungeniert über ihre dubiosen Machenschaften sprechen, denn die Würstelstandaushilfskraft</w:t>
      </w:r>
      <w:r>
        <w:rPr>
          <w:rFonts w:ascii="Calibri" w:eastAsia="Calibri" w:hAnsi="Calibri" w:cs="Calibri"/>
          <w:bCs/>
          <w:lang w:eastAsia="en-US"/>
        </w:rPr>
        <w:t xml:space="preserve"> </w:t>
      </w:r>
      <w:r w:rsidRPr="00FF5E4C">
        <w:rPr>
          <w:rFonts w:ascii="Calibri" w:eastAsia="Calibri" w:hAnsi="Calibri" w:cs="Calibri"/>
          <w:bCs/>
          <w:lang w:eastAsia="en-US"/>
        </w:rPr>
        <w:t>versteht kein Deutsch, so glauben sie zumindest.</w:t>
      </w:r>
      <w:r>
        <w:rPr>
          <w:rFonts w:ascii="Calibri" w:eastAsia="Calibri" w:hAnsi="Calibri" w:cs="Calibri"/>
          <w:bCs/>
          <w:lang w:eastAsia="en-US"/>
        </w:rPr>
        <w:t xml:space="preserve"> </w:t>
      </w:r>
      <w:r w:rsidRPr="00FF5E4C">
        <w:rPr>
          <w:rFonts w:ascii="Calibri" w:eastAsia="Calibri" w:hAnsi="Calibri" w:cs="Calibri"/>
          <w:bCs/>
          <w:lang w:eastAsia="en-US"/>
        </w:rPr>
        <w:t>Als sich herausstellt, dass sie doch alles versteht, und darüber hinaus noch behauptet, mit dem</w:t>
      </w:r>
      <w:r>
        <w:rPr>
          <w:rFonts w:ascii="Calibri" w:eastAsia="Calibri" w:hAnsi="Calibri" w:cs="Calibri"/>
          <w:bCs/>
          <w:lang w:eastAsia="en-US"/>
        </w:rPr>
        <w:t xml:space="preserve"> </w:t>
      </w:r>
      <w:r w:rsidRPr="00FF5E4C">
        <w:rPr>
          <w:rFonts w:ascii="Calibri" w:eastAsia="Calibri" w:hAnsi="Calibri" w:cs="Calibri"/>
          <w:bCs/>
          <w:lang w:eastAsia="en-US"/>
        </w:rPr>
        <w:t>Würstelstandbesitzer verheiratet zu sein, hegen die Gäste einen furchtbaren Verdacht...</w:t>
      </w:r>
    </w:p>
    <w:p w14:paraId="20275BC8" w14:textId="31FA2DD1" w:rsidR="00FF5E4C" w:rsidRDefault="00FF5E4C" w:rsidP="006C5AA2">
      <w:pPr>
        <w:autoSpaceDE w:val="0"/>
        <w:autoSpaceDN w:val="0"/>
        <w:adjustRightInd w:val="0"/>
        <w:spacing w:before="240" w:after="0" w:line="240" w:lineRule="auto"/>
        <w:rPr>
          <w:rFonts w:ascii="Calibri" w:eastAsia="Calibri" w:hAnsi="Calibri" w:cs="Calibri"/>
          <w:bCs/>
          <w:lang w:eastAsia="en-US"/>
        </w:rPr>
      </w:pPr>
      <w:r w:rsidRPr="00FF5E4C">
        <w:rPr>
          <w:rFonts w:ascii="Calibri" w:eastAsia="Calibri" w:hAnsi="Calibri" w:cs="Calibri"/>
          <w:bCs/>
          <w:lang w:eastAsia="en-US"/>
        </w:rPr>
        <w:t>Eine turbulente Satire über den Zustand der österreichischen Gesellschaft. Grotesk, temporeich und</w:t>
      </w:r>
      <w:r>
        <w:rPr>
          <w:rFonts w:ascii="Calibri" w:eastAsia="Calibri" w:hAnsi="Calibri" w:cs="Calibri"/>
          <w:bCs/>
          <w:lang w:eastAsia="en-US"/>
        </w:rPr>
        <w:t xml:space="preserve"> </w:t>
      </w:r>
      <w:r w:rsidRPr="00FF5E4C">
        <w:rPr>
          <w:rFonts w:ascii="Calibri" w:eastAsia="Calibri" w:hAnsi="Calibri" w:cs="Calibri"/>
          <w:bCs/>
          <w:lang w:eastAsia="en-US"/>
        </w:rPr>
        <w:t>gespickt mit Humor und Gesang.</w:t>
      </w:r>
    </w:p>
    <w:p w14:paraId="201D87B3" w14:textId="77777777" w:rsidR="00FF5E4C" w:rsidRPr="00FF5E4C" w:rsidRDefault="00FF5E4C" w:rsidP="00FF5E4C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Cs/>
          <w:lang w:eastAsia="en-US"/>
        </w:rPr>
      </w:pPr>
    </w:p>
    <w:p w14:paraId="20F8CB8B" w14:textId="56ACCED2" w:rsidR="00FF5E4C" w:rsidRPr="00FF5E4C" w:rsidRDefault="00FF5E4C" w:rsidP="00FF5E4C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Cs/>
          <w:lang w:eastAsia="en-US"/>
        </w:rPr>
      </w:pPr>
      <w:r>
        <w:rPr>
          <w:rFonts w:ascii="Calibri" w:eastAsia="Calibri" w:hAnsi="Calibri" w:cs="Calibri"/>
          <w:bCs/>
          <w:lang w:eastAsia="en-US"/>
        </w:rPr>
        <w:t>mit</w:t>
      </w:r>
      <w:r w:rsidRPr="00FF5E4C">
        <w:rPr>
          <w:rFonts w:ascii="Calibri" w:eastAsia="Calibri" w:hAnsi="Calibri" w:cs="Calibri"/>
          <w:bCs/>
          <w:lang w:eastAsia="en-US"/>
        </w:rPr>
        <w:t xml:space="preserve"> Julia </w:t>
      </w:r>
      <w:proofErr w:type="spellStart"/>
      <w:r w:rsidRPr="00FF5E4C">
        <w:rPr>
          <w:rFonts w:ascii="Calibri" w:eastAsia="Calibri" w:hAnsi="Calibri" w:cs="Calibri"/>
          <w:bCs/>
          <w:lang w:eastAsia="en-US"/>
        </w:rPr>
        <w:t>Augscheller</w:t>
      </w:r>
      <w:proofErr w:type="spellEnd"/>
      <w:r w:rsidRPr="00FF5E4C">
        <w:rPr>
          <w:rFonts w:ascii="Calibri" w:eastAsia="Calibri" w:hAnsi="Calibri" w:cs="Calibri"/>
          <w:bCs/>
          <w:lang w:eastAsia="en-US"/>
        </w:rPr>
        <w:t xml:space="preserve">, Karoline </w:t>
      </w:r>
      <w:proofErr w:type="spellStart"/>
      <w:r w:rsidRPr="00FF5E4C">
        <w:rPr>
          <w:rFonts w:ascii="Calibri" w:eastAsia="Calibri" w:hAnsi="Calibri" w:cs="Calibri"/>
          <w:bCs/>
          <w:lang w:eastAsia="en-US"/>
        </w:rPr>
        <w:t>Troger</w:t>
      </w:r>
      <w:proofErr w:type="spellEnd"/>
      <w:r w:rsidRPr="00FF5E4C">
        <w:rPr>
          <w:rFonts w:ascii="Calibri" w:eastAsia="Calibri" w:hAnsi="Calibri" w:cs="Calibri"/>
          <w:bCs/>
          <w:lang w:eastAsia="en-US"/>
        </w:rPr>
        <w:t xml:space="preserve">, Nikolaus </w:t>
      </w:r>
      <w:proofErr w:type="spellStart"/>
      <w:r w:rsidRPr="00FF5E4C">
        <w:rPr>
          <w:rFonts w:ascii="Calibri" w:eastAsia="Calibri" w:hAnsi="Calibri" w:cs="Calibri"/>
          <w:bCs/>
          <w:lang w:eastAsia="en-US"/>
        </w:rPr>
        <w:t>Firmkranz</w:t>
      </w:r>
      <w:proofErr w:type="spellEnd"/>
      <w:r w:rsidRPr="00FF5E4C">
        <w:rPr>
          <w:rFonts w:ascii="Calibri" w:eastAsia="Calibri" w:hAnsi="Calibri" w:cs="Calibri"/>
          <w:bCs/>
          <w:lang w:eastAsia="en-US"/>
        </w:rPr>
        <w:t xml:space="preserve">, Valentin </w:t>
      </w:r>
      <w:proofErr w:type="spellStart"/>
      <w:r w:rsidRPr="00FF5E4C">
        <w:rPr>
          <w:rFonts w:ascii="Calibri" w:eastAsia="Calibri" w:hAnsi="Calibri" w:cs="Calibri"/>
          <w:bCs/>
          <w:lang w:eastAsia="en-US"/>
        </w:rPr>
        <w:t>Frantsits</w:t>
      </w:r>
      <w:proofErr w:type="spellEnd"/>
      <w:r w:rsidRPr="00FF5E4C">
        <w:rPr>
          <w:rFonts w:ascii="Calibri" w:eastAsia="Calibri" w:hAnsi="Calibri" w:cs="Calibri"/>
          <w:bCs/>
          <w:lang w:eastAsia="en-US"/>
        </w:rPr>
        <w:t xml:space="preserve">, Peter </w:t>
      </w:r>
      <w:proofErr w:type="spellStart"/>
      <w:r w:rsidRPr="00FF5E4C">
        <w:rPr>
          <w:rFonts w:ascii="Calibri" w:eastAsia="Calibri" w:hAnsi="Calibri" w:cs="Calibri"/>
          <w:bCs/>
          <w:lang w:eastAsia="en-US"/>
        </w:rPr>
        <w:t>Pertusini</w:t>
      </w:r>
      <w:proofErr w:type="spellEnd"/>
    </w:p>
    <w:p w14:paraId="56499C8D" w14:textId="77777777" w:rsidR="0044406F" w:rsidRPr="0044406F" w:rsidRDefault="0044406F" w:rsidP="0044406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Cs/>
          <w:lang w:eastAsia="en-US"/>
        </w:rPr>
      </w:pPr>
      <w:r w:rsidRPr="0044406F">
        <w:rPr>
          <w:rFonts w:ascii="Calibri" w:eastAsia="Calibri" w:hAnsi="Calibri" w:cs="Calibri"/>
          <w:bCs/>
          <w:lang w:eastAsia="en-US"/>
        </w:rPr>
        <w:t>Regie: Hakon Hirzenberger</w:t>
      </w:r>
    </w:p>
    <w:p w14:paraId="6107AD0E" w14:textId="77777777" w:rsidR="0044406F" w:rsidRPr="0044406F" w:rsidRDefault="0044406F" w:rsidP="0044406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Cs/>
          <w:lang w:eastAsia="en-US"/>
        </w:rPr>
      </w:pPr>
      <w:r w:rsidRPr="0044406F">
        <w:rPr>
          <w:rFonts w:ascii="Calibri" w:eastAsia="Calibri" w:hAnsi="Calibri" w:cs="Calibri"/>
          <w:bCs/>
          <w:lang w:eastAsia="en-US"/>
        </w:rPr>
        <w:t xml:space="preserve">Musik: Matthias </w:t>
      </w:r>
      <w:proofErr w:type="spellStart"/>
      <w:r w:rsidRPr="0044406F">
        <w:rPr>
          <w:rFonts w:ascii="Calibri" w:eastAsia="Calibri" w:hAnsi="Calibri" w:cs="Calibri"/>
          <w:bCs/>
          <w:lang w:eastAsia="en-US"/>
        </w:rPr>
        <w:t>Jakisic</w:t>
      </w:r>
      <w:proofErr w:type="spellEnd"/>
    </w:p>
    <w:p w14:paraId="7E86D823" w14:textId="77777777" w:rsidR="0044406F" w:rsidRPr="0044406F" w:rsidRDefault="0044406F" w:rsidP="0044406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Cs/>
          <w:lang w:eastAsia="en-US"/>
        </w:rPr>
      </w:pPr>
      <w:r w:rsidRPr="0044406F">
        <w:rPr>
          <w:rFonts w:ascii="Calibri" w:eastAsia="Calibri" w:hAnsi="Calibri" w:cs="Calibri"/>
          <w:bCs/>
          <w:lang w:eastAsia="en-US"/>
        </w:rPr>
        <w:t xml:space="preserve">Bühne: Gerhard </w:t>
      </w:r>
      <w:proofErr w:type="spellStart"/>
      <w:r w:rsidRPr="0044406F">
        <w:rPr>
          <w:rFonts w:ascii="Calibri" w:eastAsia="Calibri" w:hAnsi="Calibri" w:cs="Calibri"/>
          <w:bCs/>
          <w:lang w:eastAsia="en-US"/>
        </w:rPr>
        <w:t>Kainzner</w:t>
      </w:r>
      <w:proofErr w:type="spellEnd"/>
    </w:p>
    <w:p w14:paraId="161E9FB1" w14:textId="77777777" w:rsidR="0044406F" w:rsidRPr="0044406F" w:rsidRDefault="0044406F" w:rsidP="0044406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Cs/>
          <w:lang w:eastAsia="en-US"/>
        </w:rPr>
      </w:pPr>
      <w:r w:rsidRPr="0044406F">
        <w:rPr>
          <w:rFonts w:ascii="Calibri" w:eastAsia="Calibri" w:hAnsi="Calibri" w:cs="Calibri"/>
          <w:bCs/>
          <w:lang w:eastAsia="en-US"/>
        </w:rPr>
        <w:t>Kostüme: Andrea Bernd</w:t>
      </w:r>
    </w:p>
    <w:p w14:paraId="2FE10F36" w14:textId="77777777" w:rsidR="0044406F" w:rsidRPr="0044406F" w:rsidRDefault="0044406F" w:rsidP="0044406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Cs/>
          <w:lang w:eastAsia="en-US"/>
        </w:rPr>
      </w:pPr>
      <w:r w:rsidRPr="0044406F">
        <w:rPr>
          <w:rFonts w:ascii="Calibri" w:eastAsia="Calibri" w:hAnsi="Calibri" w:cs="Calibri"/>
          <w:bCs/>
          <w:lang w:eastAsia="en-US"/>
        </w:rPr>
        <w:t>Licht: Sabine Wiesenbauer</w:t>
      </w:r>
    </w:p>
    <w:p w14:paraId="7B3CB138" w14:textId="77777777" w:rsidR="0044406F" w:rsidRPr="0044406F" w:rsidRDefault="0044406F" w:rsidP="0044406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Cs/>
          <w:lang w:eastAsia="en-US"/>
        </w:rPr>
      </w:pPr>
      <w:r w:rsidRPr="0044406F">
        <w:rPr>
          <w:rFonts w:ascii="Calibri" w:eastAsia="Calibri" w:hAnsi="Calibri" w:cs="Calibri"/>
          <w:bCs/>
          <w:lang w:eastAsia="en-US"/>
        </w:rPr>
        <w:t xml:space="preserve">Rechte: </w:t>
      </w:r>
      <w:proofErr w:type="gramStart"/>
      <w:r w:rsidRPr="0044406F">
        <w:rPr>
          <w:rFonts w:ascii="Calibri" w:eastAsia="Calibri" w:hAnsi="Calibri" w:cs="Calibri"/>
          <w:bCs/>
          <w:lang w:eastAsia="en-US"/>
        </w:rPr>
        <w:t>Österreichischer</w:t>
      </w:r>
      <w:proofErr w:type="gramEnd"/>
      <w:r w:rsidRPr="0044406F">
        <w:rPr>
          <w:rFonts w:ascii="Calibri" w:eastAsia="Calibri" w:hAnsi="Calibri" w:cs="Calibri"/>
          <w:bCs/>
          <w:lang w:eastAsia="en-US"/>
        </w:rPr>
        <w:t xml:space="preserve"> Bühnenverlag Kaiser &amp; Co. GesmbH</w:t>
      </w:r>
    </w:p>
    <w:p w14:paraId="6267B55E" w14:textId="77777777" w:rsidR="0044406F" w:rsidRPr="0044406F" w:rsidRDefault="0044406F" w:rsidP="0044406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Cs/>
          <w:lang w:eastAsia="en-US"/>
        </w:rPr>
      </w:pPr>
    </w:p>
    <w:p w14:paraId="3FA5B316" w14:textId="77777777" w:rsidR="0044406F" w:rsidRPr="0044406F" w:rsidRDefault="0044406F" w:rsidP="0044406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Cs/>
          <w:lang w:eastAsia="en-US"/>
        </w:rPr>
      </w:pPr>
      <w:r w:rsidRPr="0044406F">
        <w:rPr>
          <w:rFonts w:ascii="Calibri" w:eastAsia="Calibri" w:hAnsi="Calibri" w:cs="Calibri"/>
          <w:bCs/>
          <w:lang w:eastAsia="en-US"/>
        </w:rPr>
        <w:t>Pressespiegel:</w:t>
      </w:r>
    </w:p>
    <w:p w14:paraId="52D427F6" w14:textId="77777777" w:rsidR="0044406F" w:rsidRPr="0044406F" w:rsidRDefault="0044406F" w:rsidP="0044406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Cs/>
          <w:lang w:eastAsia="en-US"/>
        </w:rPr>
      </w:pPr>
      <w:r w:rsidRPr="0044406F">
        <w:rPr>
          <w:rFonts w:ascii="Calibri" w:eastAsia="Calibri" w:hAnsi="Calibri" w:cs="Calibri"/>
          <w:bCs/>
          <w:i/>
          <w:iCs/>
          <w:lang w:eastAsia="en-US"/>
        </w:rPr>
        <w:t xml:space="preserve">„…Die heiter bis deftige Komödie „Würsteloper“ hält einer moralisch abgewirtschafteten Gesellschaft den Spiegel vor. Ähnlichkeiten </w:t>
      </w:r>
      <w:proofErr w:type="spellStart"/>
      <w:r w:rsidRPr="0044406F">
        <w:rPr>
          <w:rFonts w:ascii="Calibri" w:eastAsia="Calibri" w:hAnsi="Calibri" w:cs="Calibri"/>
          <w:bCs/>
          <w:i/>
          <w:iCs/>
          <w:lang w:eastAsia="en-US"/>
        </w:rPr>
        <w:t>mir</w:t>
      </w:r>
      <w:proofErr w:type="spellEnd"/>
      <w:r w:rsidRPr="0044406F">
        <w:rPr>
          <w:rFonts w:ascii="Calibri" w:eastAsia="Calibri" w:hAnsi="Calibri" w:cs="Calibri"/>
          <w:bCs/>
          <w:i/>
          <w:iCs/>
          <w:lang w:eastAsia="en-US"/>
        </w:rPr>
        <w:t xml:space="preserve"> realen Vorgängen sind keineswegs zufällig… Eine Satire auf real existierende österreichische Vorgänge unter dem Deckmantel des Komödiantisch-Grotesken ist es </w:t>
      </w:r>
      <w:proofErr w:type="gramStart"/>
      <w:r w:rsidRPr="0044406F">
        <w:rPr>
          <w:rFonts w:ascii="Calibri" w:eastAsia="Calibri" w:hAnsi="Calibri" w:cs="Calibri"/>
          <w:bCs/>
          <w:i/>
          <w:iCs/>
          <w:lang w:eastAsia="en-US"/>
        </w:rPr>
        <w:t>geworden….</w:t>
      </w:r>
      <w:proofErr w:type="gramEnd"/>
      <w:r w:rsidRPr="0044406F">
        <w:rPr>
          <w:rFonts w:ascii="Calibri" w:eastAsia="Calibri" w:hAnsi="Calibri" w:cs="Calibri"/>
          <w:bCs/>
          <w:i/>
          <w:iCs/>
          <w:lang w:eastAsia="en-US"/>
        </w:rPr>
        <w:t xml:space="preserve">“ </w:t>
      </w:r>
      <w:r w:rsidRPr="0044406F">
        <w:rPr>
          <w:rFonts w:ascii="Calibri" w:eastAsia="Calibri" w:hAnsi="Calibri" w:cs="Calibri"/>
          <w:bCs/>
          <w:lang w:eastAsia="en-US"/>
        </w:rPr>
        <w:t>Tiroler Tageszeitung</w:t>
      </w:r>
    </w:p>
    <w:p w14:paraId="300DE175" w14:textId="77777777" w:rsidR="0044406F" w:rsidRPr="0044406F" w:rsidRDefault="0044406F" w:rsidP="0044406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Cs/>
          <w:sz w:val="16"/>
          <w:szCs w:val="16"/>
          <w:lang w:eastAsia="en-US"/>
        </w:rPr>
      </w:pPr>
    </w:p>
    <w:p w14:paraId="1F8F1E39" w14:textId="77777777" w:rsidR="0044406F" w:rsidRPr="0044406F" w:rsidRDefault="0044406F" w:rsidP="0044406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Cs/>
          <w:lang w:eastAsia="en-US"/>
        </w:rPr>
      </w:pPr>
      <w:r w:rsidRPr="0044406F">
        <w:rPr>
          <w:rFonts w:ascii="Calibri" w:eastAsia="Calibri" w:hAnsi="Calibri" w:cs="Calibri"/>
          <w:bCs/>
          <w:i/>
          <w:iCs/>
          <w:lang w:eastAsia="en-US"/>
        </w:rPr>
        <w:t xml:space="preserve">„…die Uraufführung des diesjährigen STEUDLTENN Theaterfestival Hauptstücks namens „Würsteloper“ mit euphorischem, donnerndem Applaus und lauten Bravo Rufen bedachte…Hirzenberger beweist mit seinen Stücken immer wieder </w:t>
      </w:r>
      <w:proofErr w:type="spellStart"/>
      <w:r w:rsidRPr="0044406F">
        <w:rPr>
          <w:rFonts w:ascii="Calibri" w:eastAsia="Calibri" w:hAnsi="Calibri" w:cs="Calibri"/>
          <w:bCs/>
          <w:i/>
          <w:iCs/>
          <w:lang w:eastAsia="en-US"/>
        </w:rPr>
        <w:t xml:space="preserve">aufs </w:t>
      </w:r>
      <w:proofErr w:type="gramStart"/>
      <w:r w:rsidRPr="0044406F">
        <w:rPr>
          <w:rFonts w:ascii="Calibri" w:eastAsia="Calibri" w:hAnsi="Calibri" w:cs="Calibri"/>
          <w:bCs/>
          <w:i/>
          <w:iCs/>
          <w:lang w:eastAsia="en-US"/>
        </w:rPr>
        <w:t>neue</w:t>
      </w:r>
      <w:proofErr w:type="spellEnd"/>
      <w:proofErr w:type="gramEnd"/>
      <w:r w:rsidRPr="0044406F">
        <w:rPr>
          <w:rFonts w:ascii="Calibri" w:eastAsia="Calibri" w:hAnsi="Calibri" w:cs="Calibri"/>
          <w:bCs/>
          <w:i/>
          <w:iCs/>
          <w:lang w:eastAsia="en-US"/>
        </w:rPr>
        <w:t>, dass er schwierige Gratwanderung zwischen qualitätsvollem Anspruch und niederschwelliger Unterhaltung aus dem „Effeff“ beherrscht…“</w:t>
      </w:r>
      <w:r w:rsidRPr="0044406F">
        <w:rPr>
          <w:rFonts w:ascii="Calibri" w:eastAsia="Calibri" w:hAnsi="Calibri" w:cs="Calibri"/>
          <w:bCs/>
          <w:lang w:eastAsia="en-US"/>
        </w:rPr>
        <w:t xml:space="preserve"> Kronenzeitung</w:t>
      </w:r>
    </w:p>
    <w:p w14:paraId="50872694" w14:textId="77777777" w:rsidR="0044406F" w:rsidRPr="0044406F" w:rsidRDefault="0044406F" w:rsidP="0044406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Cs/>
          <w:sz w:val="16"/>
          <w:szCs w:val="16"/>
          <w:lang w:eastAsia="en-US"/>
        </w:rPr>
      </w:pPr>
    </w:p>
    <w:p w14:paraId="72721950" w14:textId="6BDFEC9B" w:rsidR="00A74D40" w:rsidRPr="00A74D40" w:rsidRDefault="0044406F" w:rsidP="0044406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 w:rsidRPr="0044406F">
        <w:rPr>
          <w:rFonts w:ascii="Calibri" w:eastAsia="Calibri" w:hAnsi="Calibri" w:cs="Calibri"/>
          <w:bCs/>
          <w:i/>
          <w:iCs/>
          <w:lang w:eastAsia="en-US"/>
        </w:rPr>
        <w:t xml:space="preserve">„…Das Musiktheater - bei dem Hirzenberger auch Regie führte - ließ genüsslich die Wiener Würstelstandverhältnisse kippen und konfrontierte diese mit Zeitgeistfragen und der komplexen Gegenwart…. Um diese Rollen herum entspann sich eine </w:t>
      </w:r>
      <w:proofErr w:type="spellStart"/>
      <w:r w:rsidRPr="0044406F">
        <w:rPr>
          <w:rFonts w:ascii="Calibri" w:eastAsia="Calibri" w:hAnsi="Calibri" w:cs="Calibri"/>
          <w:bCs/>
          <w:i/>
          <w:iCs/>
          <w:lang w:eastAsia="en-US"/>
        </w:rPr>
        <w:t>absurdkomische</w:t>
      </w:r>
      <w:proofErr w:type="spellEnd"/>
      <w:r w:rsidRPr="0044406F">
        <w:rPr>
          <w:rFonts w:ascii="Calibri" w:eastAsia="Calibri" w:hAnsi="Calibri" w:cs="Calibri"/>
          <w:bCs/>
          <w:i/>
          <w:iCs/>
          <w:lang w:eastAsia="en-US"/>
        </w:rPr>
        <w:t xml:space="preserve"> Geschichte, wie sie sich in Österreich wohl besonders gut schreiben lässt…“</w:t>
      </w:r>
      <w:r w:rsidRPr="0044406F">
        <w:rPr>
          <w:rFonts w:ascii="Calibri" w:eastAsia="Calibri" w:hAnsi="Calibri" w:cs="Calibri"/>
          <w:bCs/>
          <w:lang w:eastAsia="en-US"/>
        </w:rPr>
        <w:t xml:space="preserve"> APA</w:t>
      </w:r>
    </w:p>
    <w:p w14:paraId="65C6C36A" w14:textId="77777777" w:rsidR="000C7962" w:rsidRPr="00721804" w:rsidRDefault="000C7962" w:rsidP="005E38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43A15D" w14:textId="74799BE5" w:rsidR="000C7962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985C11">
        <w:rPr>
          <w:rFonts w:ascii="Calibri" w:eastAsia="Calibri" w:hAnsi="Calibri"/>
          <w:b/>
          <w:color w:val="FF0000"/>
          <w:lang w:eastAsia="en-US"/>
        </w:rPr>
        <w:t>Wien-Premiere 6.11.2024</w:t>
      </w:r>
    </w:p>
    <w:p w14:paraId="6F327D01" w14:textId="60C198A0" w:rsidR="00985C11" w:rsidRPr="00E6536C" w:rsidRDefault="00985C11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>
        <w:rPr>
          <w:rFonts w:ascii="Calibri" w:eastAsia="Calibri" w:hAnsi="Calibri"/>
          <w:b/>
          <w:color w:val="FF0000"/>
          <w:lang w:eastAsia="en-US"/>
        </w:rPr>
        <w:tab/>
      </w:r>
      <w:r>
        <w:rPr>
          <w:rFonts w:ascii="Calibri" w:eastAsia="Calibri" w:hAnsi="Calibri"/>
          <w:b/>
          <w:color w:val="FF0000"/>
          <w:lang w:eastAsia="en-US"/>
        </w:rPr>
        <w:tab/>
      </w:r>
      <w:r>
        <w:rPr>
          <w:rFonts w:ascii="Calibri" w:eastAsia="Calibri" w:hAnsi="Calibri"/>
          <w:b/>
          <w:color w:val="FF0000"/>
          <w:lang w:eastAsia="en-US"/>
        </w:rPr>
        <w:tab/>
        <w:t>13. und 23.11.2024, 5.12.2024</w:t>
      </w:r>
    </w:p>
    <w:p w14:paraId="5E9216D2" w14:textId="33C4AC80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985C11">
        <w:rPr>
          <w:rFonts w:ascii="Calibri" w:eastAsia="Calibri" w:hAnsi="Calibri"/>
          <w:lang w:eastAsia="en-US"/>
        </w:rPr>
        <w:t xml:space="preserve">19.30 </w:t>
      </w:r>
      <w:r w:rsidR="00894DC0" w:rsidRPr="000C7962">
        <w:rPr>
          <w:rFonts w:ascii="Calibri" w:eastAsia="Calibri" w:hAnsi="Calibri"/>
          <w:lang w:eastAsia="en-US"/>
        </w:rPr>
        <w:t>Uhr</w:t>
      </w:r>
    </w:p>
    <w:p w14:paraId="25824C4F" w14:textId="675B9957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lastRenderedPageBreak/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A009BF" w:rsidRPr="00A009BF">
        <w:rPr>
          <w:rFonts w:ascii="Calibri" w:eastAsia="Calibri" w:hAnsi="Calibri"/>
          <w:lang w:eastAsia="en-US"/>
        </w:rPr>
        <w:t>40,-/35,-/30,-/25,-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77777777" w:rsidR="000C7962" w:rsidRPr="006B759D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sectPr w:rsidR="000C7962" w:rsidRPr="006B759D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14788C0" w:rsidR="000C7962" w:rsidRDefault="00060A07" w:rsidP="00AC1B3D">
    <w:pPr>
      <w:jc w:val="right"/>
    </w:pPr>
    <w:r>
      <w:rPr>
        <w:noProof/>
      </w:rPr>
      <w:drawing>
        <wp:inline distT="0" distB="0" distL="0" distR="0" wp14:anchorId="10560B7D" wp14:editId="5EFB76EE">
          <wp:extent cx="6031230" cy="280670"/>
          <wp:effectExtent l="0" t="0" r="7620" b="508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5ABB"/>
    <w:rsid w:val="000272AE"/>
    <w:rsid w:val="000279CB"/>
    <w:rsid w:val="00032CEF"/>
    <w:rsid w:val="000351A0"/>
    <w:rsid w:val="000365DF"/>
    <w:rsid w:val="00042035"/>
    <w:rsid w:val="000540B0"/>
    <w:rsid w:val="00057BBA"/>
    <w:rsid w:val="00060A07"/>
    <w:rsid w:val="00064684"/>
    <w:rsid w:val="00072685"/>
    <w:rsid w:val="000810C7"/>
    <w:rsid w:val="000860CF"/>
    <w:rsid w:val="0009297B"/>
    <w:rsid w:val="00095F85"/>
    <w:rsid w:val="000A7CF5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0F0EA0"/>
    <w:rsid w:val="001018BA"/>
    <w:rsid w:val="0010581E"/>
    <w:rsid w:val="001152F4"/>
    <w:rsid w:val="0012080B"/>
    <w:rsid w:val="00125D67"/>
    <w:rsid w:val="0013281F"/>
    <w:rsid w:val="00140BF1"/>
    <w:rsid w:val="00142A1A"/>
    <w:rsid w:val="001734E1"/>
    <w:rsid w:val="00180E69"/>
    <w:rsid w:val="0019207D"/>
    <w:rsid w:val="00193E90"/>
    <w:rsid w:val="001A0199"/>
    <w:rsid w:val="001B613B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0EA"/>
    <w:rsid w:val="0036161B"/>
    <w:rsid w:val="0037083D"/>
    <w:rsid w:val="00377747"/>
    <w:rsid w:val="00380F37"/>
    <w:rsid w:val="0038269C"/>
    <w:rsid w:val="00382F63"/>
    <w:rsid w:val="003847E5"/>
    <w:rsid w:val="00395C5E"/>
    <w:rsid w:val="003961B1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4406F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56CC"/>
    <w:rsid w:val="0055233A"/>
    <w:rsid w:val="005537A7"/>
    <w:rsid w:val="005636EA"/>
    <w:rsid w:val="00587995"/>
    <w:rsid w:val="00594EB1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C5AA2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43BF"/>
    <w:rsid w:val="00766490"/>
    <w:rsid w:val="00781E7E"/>
    <w:rsid w:val="00791E42"/>
    <w:rsid w:val="007A027F"/>
    <w:rsid w:val="007A0FB0"/>
    <w:rsid w:val="007A6C1E"/>
    <w:rsid w:val="007A78F3"/>
    <w:rsid w:val="007B4113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4030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5C11"/>
    <w:rsid w:val="00986947"/>
    <w:rsid w:val="009A057B"/>
    <w:rsid w:val="009A32E4"/>
    <w:rsid w:val="009A48D9"/>
    <w:rsid w:val="009A4CC8"/>
    <w:rsid w:val="009C2651"/>
    <w:rsid w:val="009C31A0"/>
    <w:rsid w:val="009F02B7"/>
    <w:rsid w:val="009F3B71"/>
    <w:rsid w:val="00A009BF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4287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2999"/>
    <w:rsid w:val="00B62A1B"/>
    <w:rsid w:val="00B63E77"/>
    <w:rsid w:val="00B827A3"/>
    <w:rsid w:val="00B83332"/>
    <w:rsid w:val="00BB6342"/>
    <w:rsid w:val="00BC2F69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2F5E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9E0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969DB"/>
    <w:rsid w:val="00E97173"/>
    <w:rsid w:val="00EA2903"/>
    <w:rsid w:val="00EA4D7F"/>
    <w:rsid w:val="00ED7FA1"/>
    <w:rsid w:val="00EE1D63"/>
    <w:rsid w:val="00EF1D60"/>
    <w:rsid w:val="00EF5736"/>
    <w:rsid w:val="00EF60E0"/>
    <w:rsid w:val="00F355D2"/>
    <w:rsid w:val="00F35828"/>
    <w:rsid w:val="00F40099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B58"/>
    <w:rsid w:val="00FD2538"/>
    <w:rsid w:val="00FD5576"/>
    <w:rsid w:val="00FF265C"/>
    <w:rsid w:val="00FF4941"/>
    <w:rsid w:val="00FF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2678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4</cp:revision>
  <cp:lastPrinted>2024-04-13T12:39:00Z</cp:lastPrinted>
  <dcterms:created xsi:type="dcterms:W3CDTF">2024-04-13T12:38:00Z</dcterms:created>
  <dcterms:modified xsi:type="dcterms:W3CDTF">2024-09-05T07:49:00Z</dcterms:modified>
</cp:coreProperties>
</file>