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5864CD" w:rsidRDefault="00D86DDA" w:rsidP="00936883">
      <w:pPr>
        <w:spacing w:after="0" w:line="240" w:lineRule="auto"/>
        <w:rPr>
          <w:rFonts w:ascii="Calibri" w:hAnsi="Calibri" w:cs="Calibri"/>
        </w:rPr>
      </w:pPr>
      <w:r w:rsidRPr="005864CD">
        <w:rPr>
          <w:rFonts w:ascii="Calibri" w:hAnsi="Calibri" w:cs="Calibri"/>
        </w:rPr>
        <w:t>Medieninformation</w:t>
      </w:r>
    </w:p>
    <w:p w14:paraId="311B7D97" w14:textId="7A3CC5A3" w:rsidR="00FA6066" w:rsidRPr="005864CD" w:rsidRDefault="00FA6066" w:rsidP="00F40099">
      <w:pPr>
        <w:autoSpaceDE w:val="0"/>
        <w:autoSpaceDN w:val="0"/>
        <w:adjustRightInd w:val="0"/>
        <w:spacing w:after="0" w:line="240" w:lineRule="auto"/>
        <w:rPr>
          <w:rFonts w:ascii="Calibri" w:hAnsi="Calibri"/>
          <w:i/>
        </w:rPr>
      </w:pPr>
    </w:p>
    <w:p w14:paraId="0876F2F5" w14:textId="77777777" w:rsidR="00EA2903" w:rsidRPr="005864CD" w:rsidRDefault="00EA2903" w:rsidP="00F40099">
      <w:pPr>
        <w:autoSpaceDE w:val="0"/>
        <w:autoSpaceDN w:val="0"/>
        <w:adjustRightInd w:val="0"/>
        <w:spacing w:after="0" w:line="240" w:lineRule="auto"/>
        <w:rPr>
          <w:rFonts w:ascii="Calibri" w:hAnsi="Calibri"/>
          <w:i/>
        </w:rPr>
      </w:pPr>
    </w:p>
    <w:p w14:paraId="06ADD384" w14:textId="5E25FA2C" w:rsidR="00A74D40" w:rsidRPr="005864CD" w:rsidRDefault="00CC0DDF" w:rsidP="00A74D40">
      <w:pPr>
        <w:autoSpaceDE w:val="0"/>
        <w:autoSpaceDN w:val="0"/>
        <w:adjustRightInd w:val="0"/>
        <w:spacing w:after="0" w:line="240" w:lineRule="auto"/>
        <w:rPr>
          <w:rFonts w:ascii="Calibri" w:eastAsia="Calibri" w:hAnsi="Calibri"/>
          <w:b/>
          <w:lang w:eastAsia="en-US"/>
        </w:rPr>
      </w:pPr>
      <w:r w:rsidRPr="005864CD">
        <w:rPr>
          <w:rFonts w:ascii="Calibri" w:eastAsia="Calibri" w:hAnsi="Calibri"/>
          <w:b/>
          <w:lang w:eastAsia="en-US"/>
        </w:rPr>
        <w:t>Bock auf Kabarett - Gala 2024</w:t>
      </w:r>
    </w:p>
    <w:p w14:paraId="55981145" w14:textId="46F8D949" w:rsidR="00A74D40" w:rsidRPr="00A74D40" w:rsidRDefault="008E3A24" w:rsidP="00A74D40">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 xml:space="preserve">Mike </w:t>
      </w:r>
      <w:proofErr w:type="spellStart"/>
      <w:r>
        <w:rPr>
          <w:rFonts w:ascii="Calibri" w:eastAsia="Calibri" w:hAnsi="Calibri"/>
          <w:bCs/>
          <w:lang w:eastAsia="en-US"/>
        </w:rPr>
        <w:t>Supancic</w:t>
      </w:r>
      <w:proofErr w:type="spellEnd"/>
      <w:r>
        <w:rPr>
          <w:rFonts w:ascii="Calibri" w:eastAsia="Calibri" w:hAnsi="Calibri"/>
          <w:bCs/>
          <w:lang w:eastAsia="en-US"/>
        </w:rPr>
        <w:t xml:space="preserve">, </w:t>
      </w:r>
      <w:r w:rsidR="00CC0DDF">
        <w:rPr>
          <w:rFonts w:ascii="Calibri" w:eastAsia="Calibri" w:hAnsi="Calibri"/>
          <w:bCs/>
          <w:lang w:eastAsia="en-US"/>
        </w:rPr>
        <w:t xml:space="preserve">Sonja </w:t>
      </w:r>
      <w:proofErr w:type="spellStart"/>
      <w:r w:rsidR="00CC0DDF">
        <w:rPr>
          <w:rFonts w:ascii="Calibri" w:eastAsia="Calibri" w:hAnsi="Calibri"/>
          <w:bCs/>
          <w:lang w:eastAsia="en-US"/>
        </w:rPr>
        <w:t>Pikart</w:t>
      </w:r>
      <w:proofErr w:type="spellEnd"/>
      <w:r w:rsidR="00CC0DDF">
        <w:rPr>
          <w:rFonts w:ascii="Calibri" w:eastAsia="Calibri" w:hAnsi="Calibri"/>
          <w:bCs/>
          <w:lang w:eastAsia="en-US"/>
        </w:rPr>
        <w:t xml:space="preserve">, Antonia </w:t>
      </w:r>
      <w:proofErr w:type="spellStart"/>
      <w:r w:rsidR="00CC0DDF">
        <w:rPr>
          <w:rFonts w:ascii="Calibri" w:eastAsia="Calibri" w:hAnsi="Calibri"/>
          <w:bCs/>
          <w:lang w:eastAsia="en-US"/>
        </w:rPr>
        <w:t>Stabinger</w:t>
      </w:r>
      <w:proofErr w:type="spellEnd"/>
      <w:r>
        <w:rPr>
          <w:rFonts w:ascii="Calibri" w:eastAsia="Calibri" w:hAnsi="Calibri"/>
          <w:bCs/>
          <w:lang w:eastAsia="en-US"/>
        </w:rPr>
        <w:t xml:space="preserve">, </w:t>
      </w:r>
      <w:r w:rsidR="00CC0DDF">
        <w:rPr>
          <w:rFonts w:ascii="Calibri" w:eastAsia="Calibri" w:hAnsi="Calibri"/>
          <w:bCs/>
          <w:lang w:eastAsia="en-US"/>
        </w:rPr>
        <w:t>Elli Bauer &amp; Romeo Kaltenbrunner</w:t>
      </w:r>
    </w:p>
    <w:p w14:paraId="45DB654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624CAF04" w14:textId="3CF79BB0" w:rsidR="00CC0DDF" w:rsidRDefault="005864CD" w:rsidP="005E38A9">
      <w:pPr>
        <w:autoSpaceDE w:val="0"/>
        <w:autoSpaceDN w:val="0"/>
        <w:adjustRightInd w:val="0"/>
        <w:spacing w:after="0" w:line="240" w:lineRule="auto"/>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4B2D4B88" wp14:editId="678664B0">
            <wp:simplePos x="0" y="0"/>
            <wp:positionH relativeFrom="margin">
              <wp:align>left</wp:align>
            </wp:positionH>
            <wp:positionV relativeFrom="margin">
              <wp:posOffset>1070254</wp:posOffset>
            </wp:positionV>
            <wp:extent cx="1700530" cy="1426210"/>
            <wp:effectExtent l="0" t="0" r="0" b="2540"/>
            <wp:wrapSquare wrapText="bothSides"/>
            <wp:docPr id="2" name="Grafik 2" descr="Ein Bild, das Text, Clipart, Grafikdesign,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Grafikdesign, Zeichn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3883" cy="1428872"/>
                    </a:xfrm>
                    <a:prstGeom prst="rect">
                      <a:avLst/>
                    </a:prstGeom>
                  </pic:spPr>
                </pic:pic>
              </a:graphicData>
            </a:graphic>
            <wp14:sizeRelH relativeFrom="margin">
              <wp14:pctWidth>0</wp14:pctWidth>
            </wp14:sizeRelH>
            <wp14:sizeRelV relativeFrom="margin">
              <wp14:pctHeight>0</wp14:pctHeight>
            </wp14:sizeRelV>
          </wp:anchor>
        </w:drawing>
      </w:r>
      <w:r w:rsidR="00CC0DDF" w:rsidRPr="00CC0DDF">
        <w:rPr>
          <w:rFonts w:asciiTheme="minorHAnsi" w:hAnsiTheme="minorHAnsi" w:cstheme="minorHAnsi"/>
        </w:rPr>
        <w:t xml:space="preserve">Ein unterhaltsamer Abend zwischen Konfrontation und Ablenkung, Gegenwart und Zukunft, Musik und Kabarett erwartet Sie bei der diesjährigen Benefiz-Gala zugunsten des Flüchtlingsprojekts Ute Bock. Fünf Kabarettist*innen zeigen ihre individuellen Strategien, um mit dem Chaos dieser Zeit umzugehen und lassen uns an ihren Erkenntnissen teilhaben. </w:t>
      </w:r>
      <w:proofErr w:type="gramStart"/>
      <w:r w:rsidR="00CC0DDF" w:rsidRPr="00CC0DDF">
        <w:rPr>
          <w:rFonts w:asciiTheme="minorHAnsi" w:hAnsiTheme="minorHAnsi" w:cstheme="minorHAnsi"/>
        </w:rPr>
        <w:t>Die traditionelle Bock</w:t>
      </w:r>
      <w:proofErr w:type="gramEnd"/>
      <w:r w:rsidR="00CC0DDF" w:rsidRPr="00CC0DDF">
        <w:rPr>
          <w:rFonts w:asciiTheme="minorHAnsi" w:hAnsiTheme="minorHAnsi" w:cstheme="minorHAnsi"/>
        </w:rPr>
        <w:t xml:space="preserve"> auf Kabarett-Gala verspricht nicht nur beste Unterhaltung, sondern ist auch ein starkes Statement für Solidarität und Menschlichkeit. Der Erlös unterstützt die wichtige Arbeit des Flüchtlingsprojekts Ute Bock. Damit Flüchtlinge eine Chance haben! </w:t>
      </w:r>
    </w:p>
    <w:p w14:paraId="4B1ED54A" w14:textId="77777777" w:rsidR="00CC0DDF" w:rsidRDefault="00CC0DDF" w:rsidP="005E38A9">
      <w:pPr>
        <w:autoSpaceDE w:val="0"/>
        <w:autoSpaceDN w:val="0"/>
        <w:adjustRightInd w:val="0"/>
        <w:spacing w:after="0" w:line="240" w:lineRule="auto"/>
        <w:rPr>
          <w:rFonts w:asciiTheme="minorHAnsi" w:hAnsiTheme="minorHAnsi" w:cstheme="minorHAnsi"/>
        </w:rPr>
      </w:pPr>
    </w:p>
    <w:p w14:paraId="27EE6F08" w14:textId="6D8907A8" w:rsidR="00CC0DDF" w:rsidRDefault="00CC0DDF" w:rsidP="005E38A9">
      <w:pPr>
        <w:autoSpaceDE w:val="0"/>
        <w:autoSpaceDN w:val="0"/>
        <w:adjustRightInd w:val="0"/>
        <w:spacing w:after="0" w:line="240" w:lineRule="auto"/>
        <w:rPr>
          <w:rFonts w:asciiTheme="minorHAnsi" w:hAnsiTheme="minorHAnsi" w:cstheme="minorHAnsi"/>
        </w:rPr>
      </w:pPr>
      <w:r w:rsidRPr="00CC0DDF">
        <w:rPr>
          <w:rFonts w:asciiTheme="minorHAnsi" w:hAnsiTheme="minorHAnsi" w:cstheme="minorHAnsi"/>
        </w:rPr>
        <w:t xml:space="preserve">Die Zukunft ist auch nicht mehr das, was sie einmal war. Musikkabarettist </w:t>
      </w:r>
      <w:r w:rsidRPr="005864CD">
        <w:rPr>
          <w:rFonts w:asciiTheme="minorHAnsi" w:hAnsiTheme="minorHAnsi" w:cstheme="minorHAnsi"/>
          <w:b/>
          <w:bCs/>
        </w:rPr>
        <w:t xml:space="preserve">Mike </w:t>
      </w:r>
      <w:proofErr w:type="spellStart"/>
      <w:r w:rsidRPr="005864CD">
        <w:rPr>
          <w:rFonts w:asciiTheme="minorHAnsi" w:hAnsiTheme="minorHAnsi" w:cstheme="minorHAnsi"/>
          <w:b/>
          <w:bCs/>
        </w:rPr>
        <w:t>Supancic</w:t>
      </w:r>
      <w:proofErr w:type="spellEnd"/>
      <w:r w:rsidRPr="00CC0DDF">
        <w:rPr>
          <w:rFonts w:asciiTheme="minorHAnsi" w:hAnsiTheme="minorHAnsi" w:cstheme="minorHAnsi"/>
        </w:rPr>
        <w:t xml:space="preserve"> liefert jetzt den Beweis dafür, denn er war schon dort. Mike berichtet musikalisch über den Lebensabend im Rockressort </w:t>
      </w:r>
      <w:proofErr w:type="spellStart"/>
      <w:r w:rsidRPr="00CC0DDF">
        <w:rPr>
          <w:rFonts w:asciiTheme="minorHAnsi" w:hAnsiTheme="minorHAnsi" w:cstheme="minorHAnsi"/>
        </w:rPr>
        <w:t>Rensenbrink</w:t>
      </w:r>
      <w:proofErr w:type="spellEnd"/>
      <w:r w:rsidRPr="00CC0DDF">
        <w:rPr>
          <w:rFonts w:asciiTheme="minorHAnsi" w:hAnsiTheme="minorHAnsi" w:cstheme="minorHAnsi"/>
        </w:rPr>
        <w:t xml:space="preserve"> und lässt sich vom Investmentpunk durch die Hypermegainflation coachen. Zwischen U- und Dystopie bewegt sich </w:t>
      </w:r>
      <w:r w:rsidRPr="005864CD">
        <w:rPr>
          <w:rFonts w:asciiTheme="minorHAnsi" w:hAnsiTheme="minorHAnsi" w:cstheme="minorHAnsi"/>
          <w:b/>
          <w:bCs/>
        </w:rPr>
        <w:t xml:space="preserve">Sonja </w:t>
      </w:r>
      <w:proofErr w:type="spellStart"/>
      <w:r w:rsidRPr="005864CD">
        <w:rPr>
          <w:rFonts w:asciiTheme="minorHAnsi" w:hAnsiTheme="minorHAnsi" w:cstheme="minorHAnsi"/>
          <w:b/>
          <w:bCs/>
        </w:rPr>
        <w:t>Pikert</w:t>
      </w:r>
      <w:proofErr w:type="spellEnd"/>
      <w:r w:rsidRPr="00CC0DDF">
        <w:rPr>
          <w:rFonts w:asciiTheme="minorHAnsi" w:hAnsiTheme="minorHAnsi" w:cstheme="minorHAnsi"/>
        </w:rPr>
        <w:t xml:space="preserve">. Sie hat trainiert, meditiert und geräuchert – sowohl Tofu als auch böse Geister. Es beginnt eine fantastische </w:t>
      </w:r>
      <w:proofErr w:type="spellStart"/>
      <w:r w:rsidRPr="00CC0DDF">
        <w:rPr>
          <w:rFonts w:asciiTheme="minorHAnsi" w:hAnsiTheme="minorHAnsi" w:cstheme="minorHAnsi"/>
        </w:rPr>
        <w:t>Sci-Fi</w:t>
      </w:r>
      <w:proofErr w:type="spellEnd"/>
      <w:r w:rsidRPr="00CC0DDF">
        <w:rPr>
          <w:rFonts w:asciiTheme="minorHAnsi" w:hAnsiTheme="minorHAnsi" w:cstheme="minorHAnsi"/>
        </w:rPr>
        <w:t xml:space="preserve"> Reise in die eigene Seele, ein komischer Traum von einer verschlimmbesserten Welt, eine Suche nach Menschlichkeit in einer wiederverwendbaren </w:t>
      </w:r>
      <w:proofErr w:type="spellStart"/>
      <w:r w:rsidRPr="00CC0DDF">
        <w:rPr>
          <w:rFonts w:asciiTheme="minorHAnsi" w:hAnsiTheme="minorHAnsi" w:cstheme="minorHAnsi"/>
        </w:rPr>
        <w:t>Piñata</w:t>
      </w:r>
      <w:proofErr w:type="spellEnd"/>
      <w:r w:rsidRPr="00CC0DDF">
        <w:rPr>
          <w:rFonts w:asciiTheme="minorHAnsi" w:hAnsiTheme="minorHAnsi" w:cstheme="minorHAnsi"/>
        </w:rPr>
        <w:t xml:space="preserve">. </w:t>
      </w:r>
    </w:p>
    <w:p w14:paraId="33B627CA" w14:textId="77777777" w:rsidR="00CC0DDF" w:rsidRDefault="00CC0DDF" w:rsidP="005E38A9">
      <w:pPr>
        <w:autoSpaceDE w:val="0"/>
        <w:autoSpaceDN w:val="0"/>
        <w:adjustRightInd w:val="0"/>
        <w:spacing w:after="0" w:line="240" w:lineRule="auto"/>
        <w:rPr>
          <w:rFonts w:asciiTheme="minorHAnsi" w:hAnsiTheme="minorHAnsi" w:cstheme="minorHAnsi"/>
        </w:rPr>
      </w:pPr>
    </w:p>
    <w:p w14:paraId="77F88049" w14:textId="77777777" w:rsidR="00CC0DDF" w:rsidRDefault="00CC0DDF" w:rsidP="005E38A9">
      <w:pPr>
        <w:autoSpaceDE w:val="0"/>
        <w:autoSpaceDN w:val="0"/>
        <w:adjustRightInd w:val="0"/>
        <w:spacing w:after="0" w:line="240" w:lineRule="auto"/>
        <w:rPr>
          <w:rFonts w:asciiTheme="minorHAnsi" w:hAnsiTheme="minorHAnsi" w:cstheme="minorHAnsi"/>
        </w:rPr>
      </w:pPr>
      <w:r w:rsidRPr="00CC0DDF">
        <w:rPr>
          <w:rFonts w:asciiTheme="minorHAnsi" w:hAnsiTheme="minorHAnsi" w:cstheme="minorHAnsi"/>
        </w:rPr>
        <w:t xml:space="preserve">Es wird angenehm: </w:t>
      </w:r>
      <w:r w:rsidRPr="005864CD">
        <w:rPr>
          <w:rFonts w:asciiTheme="minorHAnsi" w:hAnsiTheme="minorHAnsi" w:cstheme="minorHAnsi"/>
          <w:b/>
          <w:bCs/>
        </w:rPr>
        <w:t xml:space="preserve">Antonia </w:t>
      </w:r>
      <w:proofErr w:type="spellStart"/>
      <w:r w:rsidRPr="005864CD">
        <w:rPr>
          <w:rFonts w:asciiTheme="minorHAnsi" w:hAnsiTheme="minorHAnsi" w:cstheme="minorHAnsi"/>
          <w:b/>
          <w:bCs/>
        </w:rPr>
        <w:t>Stabinger</w:t>
      </w:r>
      <w:proofErr w:type="spellEnd"/>
      <w:r w:rsidRPr="00CC0DDF">
        <w:rPr>
          <w:rFonts w:asciiTheme="minorHAnsi" w:hAnsiTheme="minorHAnsi" w:cstheme="minorHAnsi"/>
        </w:rPr>
        <w:t xml:space="preserve"> kann jede (ja, wirklich JEDE) Schlagzeile schönreden und kreiert die Self-Care-Zone des Kabaretts. Eine Parade des heiteren Eskapismus, ein Urlaub von Korruption, KI und Klimakrise, dafür gibt es flauschige </w:t>
      </w:r>
      <w:proofErr w:type="spellStart"/>
      <w:r w:rsidRPr="00CC0DDF">
        <w:rPr>
          <w:rFonts w:asciiTheme="minorHAnsi" w:hAnsiTheme="minorHAnsi" w:cstheme="minorHAnsi"/>
        </w:rPr>
        <w:t>Labradoodle</w:t>
      </w:r>
      <w:proofErr w:type="spellEnd"/>
      <w:r w:rsidRPr="00CC0DDF">
        <w:rPr>
          <w:rFonts w:asciiTheme="minorHAnsi" w:hAnsiTheme="minorHAnsi" w:cstheme="minorHAnsi"/>
        </w:rPr>
        <w:t xml:space="preserve">-Welpen, herzzerreißendes Kinderlachen und 100% Akku den ganzen Tag. </w:t>
      </w:r>
    </w:p>
    <w:p w14:paraId="29BDF374" w14:textId="77777777" w:rsidR="00CC0DDF" w:rsidRDefault="00CC0DDF" w:rsidP="005E38A9">
      <w:pPr>
        <w:autoSpaceDE w:val="0"/>
        <w:autoSpaceDN w:val="0"/>
        <w:adjustRightInd w:val="0"/>
        <w:spacing w:after="0" w:line="240" w:lineRule="auto"/>
        <w:rPr>
          <w:rFonts w:asciiTheme="minorHAnsi" w:hAnsiTheme="minorHAnsi" w:cstheme="minorHAnsi"/>
        </w:rPr>
      </w:pPr>
    </w:p>
    <w:p w14:paraId="41218CDD" w14:textId="77777777" w:rsidR="00CC0DDF" w:rsidRDefault="00CC0DDF" w:rsidP="005E38A9">
      <w:pPr>
        <w:autoSpaceDE w:val="0"/>
        <w:autoSpaceDN w:val="0"/>
        <w:adjustRightInd w:val="0"/>
        <w:spacing w:after="0" w:line="240" w:lineRule="auto"/>
        <w:rPr>
          <w:rFonts w:asciiTheme="minorHAnsi" w:hAnsiTheme="minorHAnsi" w:cstheme="minorHAnsi"/>
        </w:rPr>
      </w:pPr>
      <w:r w:rsidRPr="00CC0DDF">
        <w:rPr>
          <w:rFonts w:asciiTheme="minorHAnsi" w:hAnsiTheme="minorHAnsi" w:cstheme="minorHAnsi"/>
        </w:rPr>
        <w:t xml:space="preserve">Mit einem besonderen Gespür für originelle Themen und viel trockenem Humor lässt </w:t>
      </w:r>
      <w:r w:rsidRPr="005864CD">
        <w:rPr>
          <w:rFonts w:asciiTheme="minorHAnsi" w:hAnsiTheme="minorHAnsi" w:cstheme="minorHAnsi"/>
          <w:b/>
          <w:bCs/>
        </w:rPr>
        <w:t>Elli Bauer</w:t>
      </w:r>
      <w:r w:rsidRPr="00CC0DDF">
        <w:rPr>
          <w:rFonts w:asciiTheme="minorHAnsi" w:hAnsiTheme="minorHAnsi" w:cstheme="minorHAnsi"/>
        </w:rPr>
        <w:t xml:space="preserve"> das Publikum an ihrem Alltag teilhaben: von der Suche nach einfachen Antworten und dem Drang, uninformiert Recht zu haben. So hat das letztens zumindest ihr Nachbar-Mops Princess beim Verzehren einer Ischler-Schnitte behauptet. </w:t>
      </w:r>
    </w:p>
    <w:p w14:paraId="2B1F0C17" w14:textId="77777777" w:rsidR="00CC0DDF" w:rsidRDefault="00CC0DDF" w:rsidP="005E38A9">
      <w:pPr>
        <w:autoSpaceDE w:val="0"/>
        <w:autoSpaceDN w:val="0"/>
        <w:adjustRightInd w:val="0"/>
        <w:spacing w:after="0" w:line="240" w:lineRule="auto"/>
        <w:rPr>
          <w:rFonts w:asciiTheme="minorHAnsi" w:hAnsiTheme="minorHAnsi" w:cstheme="minorHAnsi"/>
        </w:rPr>
      </w:pPr>
    </w:p>
    <w:p w14:paraId="12E6C17B" w14:textId="6E2B1200" w:rsidR="00CC0DDF" w:rsidRDefault="00CC0DDF" w:rsidP="005E38A9">
      <w:pPr>
        <w:autoSpaceDE w:val="0"/>
        <w:autoSpaceDN w:val="0"/>
        <w:adjustRightInd w:val="0"/>
        <w:spacing w:after="0" w:line="240" w:lineRule="auto"/>
        <w:rPr>
          <w:rFonts w:asciiTheme="minorHAnsi" w:hAnsiTheme="minorHAnsi" w:cstheme="minorHAnsi"/>
        </w:rPr>
      </w:pPr>
      <w:r w:rsidRPr="005864CD">
        <w:rPr>
          <w:rFonts w:asciiTheme="minorHAnsi" w:hAnsiTheme="minorHAnsi" w:cstheme="minorHAnsi"/>
          <w:b/>
          <w:bCs/>
        </w:rPr>
        <w:t>Romeo Kaltenbrunner</w:t>
      </w:r>
      <w:r w:rsidRPr="00CC0DDF">
        <w:rPr>
          <w:rFonts w:asciiTheme="minorHAnsi" w:hAnsiTheme="minorHAnsi" w:cstheme="minorHAnsi"/>
        </w:rPr>
        <w:t xml:space="preserve"> sucht nach Liebe und Anerkennung, läuft jedoch Gefahr, sich selbst auf der Suche zu verlieren. Von der Beziehungs- zur Selbstkrise ist es nur ein kurzer Schritt, wenn Freund*innen nicht erreichbar sind und das Alleinsein irgendwie anders läuft als gedacht. Wollen nicht alle einfach wo dazugehören?</w:t>
      </w:r>
    </w:p>
    <w:p w14:paraId="7B2193DA" w14:textId="77777777" w:rsidR="00CC0DDF" w:rsidRDefault="00CC0DDF" w:rsidP="005E38A9">
      <w:pPr>
        <w:autoSpaceDE w:val="0"/>
        <w:autoSpaceDN w:val="0"/>
        <w:adjustRightInd w:val="0"/>
        <w:spacing w:after="0" w:line="240" w:lineRule="auto"/>
        <w:rPr>
          <w:rFonts w:asciiTheme="minorHAnsi" w:hAnsiTheme="minorHAnsi" w:cstheme="minorHAnsi"/>
        </w:rPr>
      </w:pPr>
    </w:p>
    <w:p w14:paraId="4611C28F" w14:textId="66545876" w:rsidR="00D2162B" w:rsidRDefault="00D2162B" w:rsidP="005E38A9">
      <w:pPr>
        <w:autoSpaceDE w:val="0"/>
        <w:autoSpaceDN w:val="0"/>
        <w:adjustRightInd w:val="0"/>
        <w:spacing w:after="0" w:line="240" w:lineRule="auto"/>
        <w:rPr>
          <w:rFonts w:asciiTheme="minorHAnsi" w:hAnsiTheme="minorHAnsi" w:cstheme="minorHAnsi"/>
        </w:rPr>
      </w:pPr>
      <w:r w:rsidRPr="00D2162B">
        <w:rPr>
          <w:rFonts w:asciiTheme="minorHAnsi" w:hAnsiTheme="minorHAnsi" w:cstheme="minorHAnsi"/>
        </w:rPr>
        <w:t xml:space="preserve">Moderation: </w:t>
      </w:r>
      <w:r w:rsidRPr="00D2162B">
        <w:rPr>
          <w:rFonts w:asciiTheme="minorHAnsi" w:hAnsiTheme="minorHAnsi" w:cstheme="minorHAnsi"/>
          <w:b/>
          <w:bCs/>
        </w:rPr>
        <w:t>Grazia Patricia</w:t>
      </w:r>
    </w:p>
    <w:p w14:paraId="47CAB5F0" w14:textId="77777777" w:rsidR="00D2162B" w:rsidRPr="00CC0DDF" w:rsidRDefault="00D2162B" w:rsidP="005E38A9">
      <w:pPr>
        <w:autoSpaceDE w:val="0"/>
        <w:autoSpaceDN w:val="0"/>
        <w:adjustRightInd w:val="0"/>
        <w:spacing w:after="0" w:line="240" w:lineRule="auto"/>
        <w:rPr>
          <w:rFonts w:asciiTheme="minorHAnsi" w:hAnsiTheme="minorHAnsi" w:cstheme="minorHAnsi"/>
        </w:rPr>
      </w:pPr>
    </w:p>
    <w:p w14:paraId="1543A15D" w14:textId="4C7BF9AB"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CC0DDF">
        <w:rPr>
          <w:rFonts w:ascii="Calibri" w:eastAsia="Calibri" w:hAnsi="Calibri"/>
          <w:b/>
          <w:color w:val="FF0000"/>
          <w:lang w:eastAsia="en-US"/>
        </w:rPr>
        <w:t>18.11</w:t>
      </w:r>
      <w:r w:rsidR="002E5935">
        <w:rPr>
          <w:rFonts w:ascii="Calibri" w:eastAsia="Calibri" w:hAnsi="Calibri"/>
          <w:b/>
          <w:color w:val="FF0000"/>
          <w:lang w:eastAsia="en-US"/>
        </w:rPr>
        <w:t>.202</w:t>
      </w:r>
      <w:r w:rsidR="00EA2903">
        <w:rPr>
          <w:rFonts w:ascii="Calibri" w:eastAsia="Calibri" w:hAnsi="Calibri"/>
          <w:b/>
          <w:color w:val="FF0000"/>
          <w:lang w:eastAsia="en-US"/>
        </w:rPr>
        <w:t>4</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288D547B"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CC0DDF">
        <w:rPr>
          <w:rFonts w:ascii="Calibri" w:eastAsia="Calibri" w:hAnsi="Calibri"/>
          <w:lang w:eastAsia="en-US"/>
        </w:rPr>
        <w:t>35</w:t>
      </w:r>
      <w:r w:rsidR="00A74D40" w:rsidRPr="00A74D40">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sectPr w:rsidR="004A557C" w:rsidSect="002E0FE5">
      <w:headerReference w:type="default" r:id="rId10"/>
      <w:footerReference w:type="default" r:id="rId11"/>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207D"/>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84D68"/>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64CD"/>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97486"/>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E3A2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C7EB9"/>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0DDF"/>
    <w:rsid w:val="00CC3996"/>
    <w:rsid w:val="00CC43D3"/>
    <w:rsid w:val="00CF05E3"/>
    <w:rsid w:val="00D02151"/>
    <w:rsid w:val="00D04E1E"/>
    <w:rsid w:val="00D0695B"/>
    <w:rsid w:val="00D212B2"/>
    <w:rsid w:val="00D2162B"/>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97DD7"/>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kzent.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2597</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3</cp:revision>
  <cp:lastPrinted>2015-05-26T07:07:00Z</cp:lastPrinted>
  <dcterms:created xsi:type="dcterms:W3CDTF">2024-05-16T12:19:00Z</dcterms:created>
  <dcterms:modified xsi:type="dcterms:W3CDTF">2024-07-05T06:19:00Z</dcterms:modified>
</cp:coreProperties>
</file>