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C1198" w:rsidRDefault="00D86DDA" w:rsidP="00936883">
      <w:pPr>
        <w:spacing w:after="0" w:line="240" w:lineRule="auto"/>
        <w:rPr>
          <w:rFonts w:ascii="Calibri" w:hAnsi="Calibri" w:cs="Calibri"/>
        </w:rPr>
      </w:pPr>
      <w:r w:rsidRPr="007C1198">
        <w:rPr>
          <w:rFonts w:ascii="Calibri" w:hAnsi="Calibri" w:cs="Calibri"/>
        </w:rPr>
        <w:t>Medieninformation</w:t>
      </w:r>
    </w:p>
    <w:p w14:paraId="311B7D97" w14:textId="7A3CC5A3" w:rsidR="00FA6066" w:rsidRPr="007C119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C119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DAEB70A" w14:textId="77777777" w:rsidR="00D6741A" w:rsidRDefault="00D6741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D6741A">
        <w:rPr>
          <w:rFonts w:ascii="Calibri" w:eastAsia="Calibri" w:hAnsi="Calibri"/>
          <w:b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/>
          <w:lang w:eastAsia="en-US"/>
        </w:rPr>
        <w:t>Bralić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&amp; </w:t>
      </w:r>
      <w:proofErr w:type="spellStart"/>
      <w:r w:rsidRPr="00D6741A">
        <w:rPr>
          <w:rFonts w:ascii="Calibri" w:eastAsia="Calibri" w:hAnsi="Calibri"/>
          <w:b/>
          <w:lang w:eastAsia="en-US"/>
        </w:rPr>
        <w:t>Klapa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Intrade</w:t>
      </w:r>
    </w:p>
    <w:p w14:paraId="26C85B9F" w14:textId="77777777" w:rsidR="007C1198" w:rsidRPr="007C1198" w:rsidRDefault="007C1198" w:rsidP="007C119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7C1198">
        <w:rPr>
          <w:rFonts w:ascii="Calibri" w:eastAsia="Calibri" w:hAnsi="Calibri"/>
          <w:bCs/>
          <w:lang w:eastAsia="en-US"/>
        </w:rPr>
        <w:t xml:space="preserve">Samo </w:t>
      </w:r>
      <w:proofErr w:type="spellStart"/>
      <w:r w:rsidRPr="007C1198">
        <w:rPr>
          <w:rFonts w:ascii="Calibri" w:eastAsia="Calibri" w:hAnsi="Calibri"/>
          <w:bCs/>
          <w:lang w:eastAsia="en-US"/>
        </w:rPr>
        <w:t>za</w:t>
      </w:r>
      <w:proofErr w:type="spellEnd"/>
      <w:r w:rsidRPr="007C1198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7C1198">
        <w:rPr>
          <w:rFonts w:ascii="Calibri" w:eastAsia="Calibri" w:hAnsi="Calibri"/>
          <w:bCs/>
          <w:lang w:eastAsia="en-US"/>
        </w:rPr>
        <w:t>tebe</w:t>
      </w:r>
      <w:proofErr w:type="spellEnd"/>
    </w:p>
    <w:p w14:paraId="6F6FB9E7" w14:textId="77777777" w:rsidR="007C1198" w:rsidRPr="007C1198" w:rsidRDefault="007C1198" w:rsidP="007C119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5DB6540" w14:textId="4C4A1F50" w:rsidR="00A74D40" w:rsidRPr="00A74D40" w:rsidRDefault="00901556" w:rsidP="00901556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7CF5371" wp14:editId="52A021B1">
            <wp:simplePos x="0" y="0"/>
            <wp:positionH relativeFrom="margin">
              <wp:align>left</wp:align>
            </wp:positionH>
            <wp:positionV relativeFrom="margin">
              <wp:posOffset>1072391</wp:posOffset>
            </wp:positionV>
            <wp:extent cx="2606282" cy="1739991"/>
            <wp:effectExtent l="0" t="0" r="3810" b="0"/>
            <wp:wrapSquare wrapText="bothSides"/>
            <wp:docPr id="2" name="Grafik 2" descr="Ein Bild, das Person, Formelle Kleidung, Lächeln, Blaz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Formelle Kleidung, Lächeln, Blaz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82" cy="173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198" w:rsidRPr="007C1198">
        <w:rPr>
          <w:rFonts w:ascii="Calibri" w:eastAsia="Calibri" w:hAnsi="Calibri"/>
          <w:bCs/>
          <w:lang w:eastAsia="en-US"/>
        </w:rPr>
        <w:t>Eine Nacht der musikalischen Märchen</w:t>
      </w:r>
    </w:p>
    <w:p w14:paraId="753FCD93" w14:textId="6DB177B4" w:rsidR="00D6741A" w:rsidRPr="00D6741A" w:rsidRDefault="00D6741A" w:rsidP="009015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D6741A">
        <w:rPr>
          <w:rFonts w:ascii="Calibri" w:eastAsia="Calibri" w:hAnsi="Calibri"/>
          <w:bCs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Cs/>
          <w:lang w:eastAsia="en-US"/>
        </w:rPr>
        <w:t>Bralić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</w:t>
      </w:r>
      <w:r w:rsidRPr="00D6741A">
        <w:rPr>
          <w:rFonts w:ascii="Calibri" w:hAnsi="Calibri" w:cs="Calibri"/>
        </w:rPr>
        <w:t xml:space="preserve">und die </w:t>
      </w:r>
      <w:proofErr w:type="spellStart"/>
      <w:r w:rsidRPr="00D6741A">
        <w:rPr>
          <w:rFonts w:ascii="Calibri" w:hAnsi="Calibri" w:cs="Calibri"/>
        </w:rPr>
        <w:t>Klapa</w:t>
      </w:r>
      <w:proofErr w:type="spellEnd"/>
      <w:r w:rsidRPr="00D6741A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>ntrade</w:t>
      </w:r>
      <w:r w:rsidRPr="00D6741A">
        <w:rPr>
          <w:rFonts w:ascii="Calibri" w:hAnsi="Calibri" w:cs="Calibri"/>
        </w:rPr>
        <w:t xml:space="preserve"> sind zweifellos die beliebtesten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kroatischen Künstler, die einzigartige Konzertspektakel in Sporthallen und Stadien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veranstalten und kontinuierlich in Europa, Australien, Kanada und den USA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auftreten.</w:t>
      </w:r>
    </w:p>
    <w:p w14:paraId="59033B98" w14:textId="5E3D0E31" w:rsidR="00D6741A" w:rsidRPr="00D6741A" w:rsidRDefault="00D6741A" w:rsidP="009015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D6741A">
        <w:rPr>
          <w:rFonts w:ascii="Calibri" w:eastAsia="Calibri" w:hAnsi="Calibri"/>
          <w:bCs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Cs/>
          <w:lang w:eastAsia="en-US"/>
        </w:rPr>
        <w:t>Bralić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</w:t>
      </w:r>
      <w:r w:rsidRPr="00D6741A">
        <w:rPr>
          <w:rFonts w:ascii="Calibri" w:hAnsi="Calibri" w:cs="Calibri"/>
        </w:rPr>
        <w:t>hat mit seinen Liedern und Interpretationen das vergangene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Jahrzehnt mit einer beeindruckenden Serie von Liedern geprägt, die blitzartig zu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kultigen Hits wurden. Mit seiner einzigartigen, mystischen Baritonstimme, einem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Klang, der Wärme vermittelt, hat er die Herzen des Publikums erobert. Jedes Lied,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 xml:space="preserve">das von </w:t>
      </w:r>
      <w:r w:rsidRPr="00D6741A">
        <w:rPr>
          <w:rFonts w:ascii="Calibri" w:eastAsia="Calibri" w:hAnsi="Calibri"/>
          <w:bCs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Cs/>
          <w:lang w:eastAsia="en-US"/>
        </w:rPr>
        <w:t>Bralić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</w:t>
      </w:r>
      <w:r w:rsidRPr="00D6741A">
        <w:rPr>
          <w:rFonts w:ascii="Calibri" w:hAnsi="Calibri" w:cs="Calibri"/>
        </w:rPr>
        <w:t>und der Gruppe I</w:t>
      </w:r>
      <w:r w:rsidR="00B41DE7">
        <w:rPr>
          <w:rFonts w:ascii="Calibri" w:hAnsi="Calibri" w:cs="Calibri"/>
        </w:rPr>
        <w:t>ntrade</w:t>
      </w:r>
      <w:r w:rsidRPr="00D6741A">
        <w:rPr>
          <w:rFonts w:ascii="Calibri" w:hAnsi="Calibri" w:cs="Calibri"/>
        </w:rPr>
        <w:t xml:space="preserve"> interpretiert wird, besitzt</w:t>
      </w:r>
      <w:r w:rsidR="00F76A45"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eine besondere Klangstärke und einen ausgesprochenen emotionalen Gehalt, den er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mit aufrichtiger Leichtigkeit in die Herzen der Zuhörer überträgt.</w:t>
      </w:r>
    </w:p>
    <w:p w14:paraId="4B99416D" w14:textId="77E4D8F3" w:rsidR="00D6741A" w:rsidRPr="00D6741A" w:rsidRDefault="00D6741A" w:rsidP="009015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D6741A">
        <w:rPr>
          <w:rFonts w:ascii="Calibri" w:hAnsi="Calibri" w:cs="Calibri"/>
        </w:rPr>
        <w:t>Die Gruppe I</w:t>
      </w:r>
      <w:r>
        <w:rPr>
          <w:rFonts w:ascii="Calibri" w:hAnsi="Calibri" w:cs="Calibri"/>
        </w:rPr>
        <w:t>ntrade</w:t>
      </w:r>
      <w:r w:rsidRPr="00D6741A">
        <w:rPr>
          <w:rFonts w:ascii="Calibri" w:hAnsi="Calibri" w:cs="Calibri"/>
        </w:rPr>
        <w:t xml:space="preserve"> aus </w:t>
      </w:r>
      <w:proofErr w:type="spellStart"/>
      <w:r w:rsidRPr="00D6741A">
        <w:rPr>
          <w:rFonts w:ascii="Calibri" w:hAnsi="Calibri" w:cs="Calibri"/>
        </w:rPr>
        <w:t>Zadar</w:t>
      </w:r>
      <w:proofErr w:type="spellEnd"/>
      <w:r w:rsidRPr="00D6741A">
        <w:rPr>
          <w:rFonts w:ascii="Calibri" w:hAnsi="Calibri" w:cs="Calibri"/>
        </w:rPr>
        <w:t xml:space="preserve"> besteht seit 1985 (</w:t>
      </w:r>
      <w:r w:rsidRPr="00D6741A">
        <w:rPr>
          <w:rFonts w:ascii="Calibri" w:eastAsia="Calibri" w:hAnsi="Calibri"/>
          <w:bCs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Cs/>
          <w:lang w:eastAsia="en-US"/>
        </w:rPr>
        <w:t>Bralić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</w:t>
      </w:r>
      <w:r w:rsidRPr="00D6741A">
        <w:rPr>
          <w:rFonts w:ascii="Calibri" w:hAnsi="Calibri" w:cs="Calibri"/>
        </w:rPr>
        <w:t>schloss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 xml:space="preserve">sich der Gruppe erstmals 1986 an). Heute gehört sie zu den beliebtesten </w:t>
      </w:r>
      <w:proofErr w:type="spellStart"/>
      <w:r w:rsidRPr="00D6741A">
        <w:rPr>
          <w:rFonts w:ascii="Calibri" w:hAnsi="Calibri" w:cs="Calibri"/>
        </w:rPr>
        <w:t>Klapa</w:t>
      </w:r>
      <w:proofErr w:type="spellEnd"/>
      <w:r w:rsidRPr="00D6741A">
        <w:rPr>
          <w:rFonts w:ascii="Calibri" w:hAnsi="Calibri" w:cs="Calibri"/>
        </w:rPr>
        <w:t>-Gruppen in Kroatien und ist auch beim Publikum außerhalb Kroatiens gut bekannt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 xml:space="preserve">und beliebt. Neben </w:t>
      </w:r>
      <w:proofErr w:type="spellStart"/>
      <w:r w:rsidRPr="00D6741A">
        <w:rPr>
          <w:rFonts w:ascii="Calibri" w:hAnsi="Calibri" w:cs="Calibri"/>
        </w:rPr>
        <w:t>Klapa</w:t>
      </w:r>
      <w:proofErr w:type="spellEnd"/>
      <w:r w:rsidRPr="00D6741A">
        <w:rPr>
          <w:rFonts w:ascii="Calibri" w:hAnsi="Calibri" w:cs="Calibri"/>
        </w:rPr>
        <w:t xml:space="preserve">-Liedern, die im Original </w:t>
      </w:r>
      <w:r w:rsidR="007C1198" w:rsidRPr="007C1198">
        <w:rPr>
          <w:rFonts w:ascii="Calibri" w:hAnsi="Calibri" w:cs="Calibri"/>
        </w:rPr>
        <w:t>A cappella</w:t>
      </w:r>
      <w:r w:rsidR="007C1198" w:rsidRPr="007C1198"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auszuführen sind,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 xml:space="preserve">singen sie gerne dalmatinische </w:t>
      </w:r>
      <w:r w:rsidR="00B41DE7" w:rsidRPr="00D6741A">
        <w:rPr>
          <w:rFonts w:ascii="Calibri" w:hAnsi="Calibri" w:cs="Calibri"/>
        </w:rPr>
        <w:t>Chansons,</w:t>
      </w:r>
      <w:r w:rsidRPr="00D6741A">
        <w:rPr>
          <w:rFonts w:ascii="Calibri" w:hAnsi="Calibri" w:cs="Calibri"/>
        </w:rPr>
        <w:t xml:space="preserve"> die sie mit musikalischer Begleitung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der eigenen Band aufführen.</w:t>
      </w:r>
    </w:p>
    <w:p w14:paraId="70B0C106" w14:textId="07DAC3A3" w:rsidR="00B41DE7" w:rsidRPr="00D6741A" w:rsidRDefault="00D6741A" w:rsidP="009015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D6741A">
        <w:rPr>
          <w:rFonts w:ascii="Calibri" w:hAnsi="Calibri" w:cs="Calibri"/>
        </w:rPr>
        <w:t>In den letzten Jahren haben sie auf Musikfestivals aufgrund ihrer speziellen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Interpretation dalmatinischer Lieder und der Mitglieder von I</w:t>
      </w:r>
      <w:r>
        <w:rPr>
          <w:rFonts w:ascii="Calibri" w:hAnsi="Calibri" w:cs="Calibri"/>
        </w:rPr>
        <w:t>ntrade</w:t>
      </w:r>
      <w:r w:rsidRPr="00D6741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 xml:space="preserve">insbesondere </w:t>
      </w:r>
      <w:r w:rsidRPr="00D6741A">
        <w:rPr>
          <w:rFonts w:ascii="Calibri" w:eastAsia="Calibri" w:hAnsi="Calibri"/>
          <w:bCs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Cs/>
          <w:lang w:eastAsia="en-US"/>
        </w:rPr>
        <w:t>Bralić</w:t>
      </w:r>
      <w:proofErr w:type="spellEnd"/>
      <w:r w:rsidRPr="00D6741A">
        <w:rPr>
          <w:rFonts w:ascii="Calibri" w:hAnsi="Calibri" w:cs="Calibri"/>
        </w:rPr>
        <w:t>, vielfache Anerkennungen und Auszeichnungen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erhalten. Mit ihren Konzerten zeigen sie ein beeindruckendes Maß an musikalischer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Reife durch eine breite Palette von interpretatorischen Ansätzen.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eastAsia="Calibri" w:hAnsi="Calibri"/>
          <w:bCs/>
          <w:lang w:eastAsia="en-US"/>
        </w:rPr>
        <w:t xml:space="preserve">Tomislav </w:t>
      </w:r>
      <w:proofErr w:type="spellStart"/>
      <w:r w:rsidRPr="00D6741A">
        <w:rPr>
          <w:rFonts w:ascii="Calibri" w:eastAsia="Calibri" w:hAnsi="Calibri"/>
          <w:bCs/>
          <w:lang w:eastAsia="en-US"/>
        </w:rPr>
        <w:t>Bralić</w:t>
      </w:r>
      <w:proofErr w:type="spellEnd"/>
      <w:r w:rsidRPr="00D6741A">
        <w:rPr>
          <w:rFonts w:ascii="Calibri" w:eastAsia="Calibri" w:hAnsi="Calibri"/>
          <w:b/>
          <w:lang w:eastAsia="en-US"/>
        </w:rPr>
        <w:t xml:space="preserve"> </w:t>
      </w:r>
      <w:r w:rsidRPr="00D6741A">
        <w:rPr>
          <w:rFonts w:ascii="Calibri" w:hAnsi="Calibri" w:cs="Calibri"/>
        </w:rPr>
        <w:t>und die Nachtigallen von I</w:t>
      </w:r>
      <w:r>
        <w:rPr>
          <w:rFonts w:ascii="Calibri" w:hAnsi="Calibri" w:cs="Calibri"/>
        </w:rPr>
        <w:t>ntrade</w:t>
      </w:r>
      <w:r w:rsidRPr="00D6741A">
        <w:rPr>
          <w:rFonts w:ascii="Calibri" w:hAnsi="Calibri" w:cs="Calibri"/>
        </w:rPr>
        <w:t>, die auf ihre</w:t>
      </w:r>
      <w:r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 xml:space="preserve">unverwechselbare Art das Erbe des </w:t>
      </w:r>
      <w:proofErr w:type="spellStart"/>
      <w:r w:rsidRPr="00D6741A">
        <w:rPr>
          <w:rFonts w:ascii="Calibri" w:hAnsi="Calibri" w:cs="Calibri"/>
        </w:rPr>
        <w:t>Klapa</w:t>
      </w:r>
      <w:proofErr w:type="spellEnd"/>
      <w:r w:rsidRPr="00D6741A">
        <w:rPr>
          <w:rFonts w:ascii="Calibri" w:hAnsi="Calibri" w:cs="Calibri"/>
        </w:rPr>
        <w:t>-Gesangs pflegen, werden dem Wiener</w:t>
      </w:r>
      <w:r w:rsidR="00F76A45">
        <w:rPr>
          <w:rFonts w:ascii="Calibri" w:hAnsi="Calibri" w:cs="Calibri"/>
        </w:rPr>
        <w:t xml:space="preserve"> </w:t>
      </w:r>
      <w:r w:rsidRPr="00D6741A">
        <w:rPr>
          <w:rFonts w:ascii="Calibri" w:hAnsi="Calibri" w:cs="Calibri"/>
        </w:rPr>
        <w:t>Publikum ein großes Konzert - "</w:t>
      </w:r>
      <w:r w:rsidR="00B41DE7">
        <w:rPr>
          <w:rFonts w:ascii="Calibri" w:hAnsi="Calibri" w:cs="Calibri"/>
        </w:rPr>
        <w:t>Eine Nacht der musikalischen Märchen im Wiener Advent</w:t>
      </w:r>
      <w:r w:rsidRPr="00D6741A">
        <w:rPr>
          <w:rFonts w:ascii="Calibri" w:hAnsi="Calibri" w:cs="Calibri"/>
        </w:rPr>
        <w:t>" bieten.</w:t>
      </w:r>
    </w:p>
    <w:p w14:paraId="7352CDF9" w14:textId="45D3ECC2" w:rsidR="00F76A45" w:rsidRPr="00F76A45" w:rsidRDefault="00F76A45" w:rsidP="009015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F76A45">
        <w:rPr>
          <w:rFonts w:ascii="Calibri" w:hAnsi="Calibri" w:cs="Calibri"/>
        </w:rPr>
        <w:t>Der</w:t>
      </w:r>
      <w:r w:rsidR="00901556">
        <w:rPr>
          <w:rFonts w:ascii="Calibri" w:hAnsi="Calibri" w:cs="Calibri"/>
        </w:rPr>
        <w:t xml:space="preserve"> </w:t>
      </w:r>
      <w:proofErr w:type="spellStart"/>
      <w:r w:rsidRPr="00F76A45">
        <w:rPr>
          <w:rFonts w:ascii="Calibri" w:hAnsi="Calibri" w:cs="Calibri"/>
        </w:rPr>
        <w:t>Klapa</w:t>
      </w:r>
      <w:proofErr w:type="spellEnd"/>
      <w:r w:rsidRPr="00F76A45">
        <w:rPr>
          <w:rFonts w:ascii="Calibri" w:hAnsi="Calibri" w:cs="Calibri"/>
        </w:rPr>
        <w:t>-Gesang</w:t>
      </w:r>
      <w:r w:rsidR="00901556">
        <w:rPr>
          <w:rFonts w:ascii="Calibri" w:hAnsi="Calibri" w:cs="Calibri"/>
        </w:rPr>
        <w:t xml:space="preserve"> </w:t>
      </w:r>
      <w:r w:rsidRPr="00F76A45">
        <w:rPr>
          <w:rFonts w:ascii="Calibri" w:hAnsi="Calibri" w:cs="Calibri"/>
        </w:rPr>
        <w:t>wurde 2012 in die Liste des immateriellen Weltkulturerbes der</w:t>
      </w:r>
      <w:r w:rsidR="00901556">
        <w:rPr>
          <w:rFonts w:ascii="Calibri" w:hAnsi="Calibri" w:cs="Calibri"/>
        </w:rPr>
        <w:t xml:space="preserve"> </w:t>
      </w:r>
      <w:r w:rsidRPr="00F76A45">
        <w:rPr>
          <w:rFonts w:ascii="Calibri" w:hAnsi="Calibri" w:cs="Calibri"/>
        </w:rPr>
        <w:t>UNESCO</w:t>
      </w:r>
      <w:r w:rsidR="00901556">
        <w:rPr>
          <w:rFonts w:ascii="Calibri" w:hAnsi="Calibri" w:cs="Calibri"/>
        </w:rPr>
        <w:t xml:space="preserve"> </w:t>
      </w:r>
      <w:r w:rsidRPr="00F76A45">
        <w:rPr>
          <w:rFonts w:ascii="Calibri" w:hAnsi="Calibri" w:cs="Calibri"/>
        </w:rPr>
        <w:t>aufgenommen.</w:t>
      </w:r>
    </w:p>
    <w:p w14:paraId="0C72764C" w14:textId="77777777" w:rsidR="00D6741A" w:rsidRPr="00721804" w:rsidRDefault="00D6741A" w:rsidP="00D67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40BB18A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6741A">
        <w:rPr>
          <w:rFonts w:ascii="Calibri" w:eastAsia="Calibri" w:hAnsi="Calibri"/>
          <w:b/>
          <w:color w:val="FF0000"/>
          <w:lang w:eastAsia="en-US"/>
        </w:rPr>
        <w:t>1.12.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03BDF962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D6741A">
        <w:rPr>
          <w:rFonts w:ascii="Calibri" w:eastAsia="Calibri" w:hAnsi="Calibri"/>
          <w:lang w:eastAsia="en-US"/>
        </w:rPr>
        <w:t>20</w:t>
      </w:r>
      <w:r w:rsidR="00901556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6AA9E27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D6741A">
        <w:rPr>
          <w:rFonts w:ascii="Calibri" w:eastAsia="Calibri" w:hAnsi="Calibri"/>
          <w:lang w:eastAsia="en-US"/>
        </w:rPr>
        <w:t>40</w:t>
      </w:r>
      <w:r w:rsidR="00A74D40">
        <w:rPr>
          <w:rFonts w:ascii="Calibri" w:eastAsia="Calibri" w:hAnsi="Calibri"/>
          <w:lang w:eastAsia="en-US"/>
        </w:rPr>
        <w:t>,-</w:t>
      </w:r>
      <w:r w:rsidR="00901556">
        <w:rPr>
          <w:rFonts w:ascii="Calibri" w:eastAsia="Calibri" w:hAnsi="Calibri"/>
          <w:lang w:eastAsia="en-US"/>
        </w:rPr>
        <w:t>/</w:t>
      </w:r>
      <w:r w:rsidR="00D6741A">
        <w:rPr>
          <w:rFonts w:ascii="Calibri" w:eastAsia="Calibri" w:hAnsi="Calibri"/>
          <w:lang w:eastAsia="en-US"/>
        </w:rPr>
        <w:t>38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D6741A">
        <w:rPr>
          <w:rFonts w:ascii="Calibri" w:eastAsia="Calibri" w:hAnsi="Calibri"/>
          <w:lang w:eastAsia="en-US"/>
        </w:rPr>
        <w:t>36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D6741A">
        <w:rPr>
          <w:rFonts w:ascii="Calibri" w:eastAsia="Calibri" w:hAnsi="Calibri"/>
          <w:lang w:eastAsia="en-US"/>
        </w:rPr>
        <w:t>34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0D08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198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01556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0294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1DE7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6741A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11395"/>
    <w:rsid w:val="00F355D2"/>
    <w:rsid w:val="00F35828"/>
    <w:rsid w:val="00F40099"/>
    <w:rsid w:val="00F52950"/>
    <w:rsid w:val="00F63F42"/>
    <w:rsid w:val="00F76A45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2422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2024-06-27T09:11:00Z</dcterms:created>
  <dcterms:modified xsi:type="dcterms:W3CDTF">2024-06-27T09:11:00Z</dcterms:modified>
</cp:coreProperties>
</file>