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CF13C5" w:rsidRDefault="00D86DDA" w:rsidP="00936883">
      <w:pPr>
        <w:spacing w:after="0" w:line="240" w:lineRule="auto"/>
        <w:rPr>
          <w:rFonts w:ascii="Calibri" w:hAnsi="Calibri" w:cs="Calibri"/>
        </w:rPr>
      </w:pPr>
      <w:r w:rsidRPr="00CF13C5">
        <w:rPr>
          <w:rFonts w:ascii="Calibri" w:hAnsi="Calibri" w:cs="Calibri"/>
        </w:rPr>
        <w:t>Medieninformation</w:t>
      </w:r>
    </w:p>
    <w:p w14:paraId="311B7D97" w14:textId="7A3CC5A3" w:rsidR="00FA6066" w:rsidRPr="00CF13C5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CF13C5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45BBDBEA" w:rsidR="00A74D40" w:rsidRPr="00CF13C5" w:rsidRDefault="002174F4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CF13C5">
        <w:rPr>
          <w:rFonts w:ascii="Calibri" w:eastAsia="Calibri" w:hAnsi="Calibri"/>
          <w:b/>
          <w:lang w:eastAsia="en-US"/>
        </w:rPr>
        <w:t>Prag</w:t>
      </w:r>
    </w:p>
    <w:p w14:paraId="55981145" w14:textId="64E4D873" w:rsidR="00A74D40" w:rsidRPr="00A74D40" w:rsidRDefault="002174F4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Intermezzo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6D3487CA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7A88432" w14:textId="77777777" w:rsidR="00CF13C5" w:rsidRDefault="00CF13C5" w:rsidP="00CF13C5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55D2E3C6" wp14:editId="68C9FD0C">
            <wp:simplePos x="0" y="0"/>
            <wp:positionH relativeFrom="margin">
              <wp:align>left</wp:align>
            </wp:positionH>
            <wp:positionV relativeFrom="margin">
              <wp:posOffset>1356498</wp:posOffset>
            </wp:positionV>
            <wp:extent cx="2947486" cy="1937992"/>
            <wp:effectExtent l="0" t="0" r="5715" b="5715"/>
            <wp:wrapSquare wrapText="bothSides"/>
            <wp:docPr id="2" name="Grafik 2" descr="Ein Bild, das Person, Menschliches Gesicht, Kleidung, Hochz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Menschliches Gesicht, Kleidung, Hochzei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486" cy="193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4F4" w:rsidRPr="002174F4">
        <w:rPr>
          <w:rFonts w:ascii="Calibri" w:hAnsi="Calibri" w:cs="Calibri"/>
        </w:rPr>
        <w:t>Seit 11 Jahren spielen Prag die große Klaviatur des feinsinnig orchestrierten Pop. Zu</w:t>
      </w:r>
      <w:r w:rsidR="002174F4">
        <w:rPr>
          <w:rFonts w:ascii="Calibri" w:hAnsi="Calibri" w:cs="Calibri"/>
        </w:rPr>
        <w:t xml:space="preserve"> </w:t>
      </w:r>
      <w:r w:rsidR="002174F4" w:rsidRPr="002174F4">
        <w:rPr>
          <w:rFonts w:ascii="Calibri" w:hAnsi="Calibri" w:cs="Calibri"/>
        </w:rPr>
        <w:t>ausschweifenden Melodiebögen, kommen außerordentliche Arrangements und gefühlvolle, genau</w:t>
      </w:r>
      <w:r w:rsidR="002174F4">
        <w:rPr>
          <w:rFonts w:ascii="Calibri" w:hAnsi="Calibri" w:cs="Calibri"/>
        </w:rPr>
        <w:t xml:space="preserve"> </w:t>
      </w:r>
      <w:r w:rsidR="002174F4" w:rsidRPr="002174F4">
        <w:rPr>
          <w:rFonts w:ascii="Calibri" w:hAnsi="Calibri" w:cs="Calibri"/>
        </w:rPr>
        <w:t>beobachtete Texte.</w:t>
      </w:r>
      <w:r w:rsidR="002174F4">
        <w:rPr>
          <w:rFonts w:ascii="Calibri" w:hAnsi="Calibri" w:cs="Calibri"/>
        </w:rPr>
        <w:t xml:space="preserve"> </w:t>
      </w:r>
    </w:p>
    <w:p w14:paraId="0B3AF723" w14:textId="0EA76A5F" w:rsidR="002174F4" w:rsidRPr="002174F4" w:rsidRDefault="002174F4" w:rsidP="00CF13C5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2174F4">
        <w:rPr>
          <w:rFonts w:ascii="Calibri" w:hAnsi="Calibri" w:cs="Calibri"/>
        </w:rPr>
        <w:t>Das Dreigespann aus Erik Lautenschläger, Tom Krimi und Josephin Busch hat in den letzten</w:t>
      </w:r>
      <w:r>
        <w:rPr>
          <w:rFonts w:ascii="Calibri" w:hAnsi="Calibri" w:cs="Calibri"/>
        </w:rPr>
        <w:t xml:space="preserve"> </w:t>
      </w:r>
      <w:r w:rsidRPr="002174F4">
        <w:rPr>
          <w:rFonts w:ascii="Calibri" w:hAnsi="Calibri" w:cs="Calibri"/>
        </w:rPr>
        <w:t>Jahren eine in sich ruhende selbstverständliche Sprache gefunden. Sie leben in ihrer eigenen Welt,</w:t>
      </w:r>
      <w:r>
        <w:rPr>
          <w:rFonts w:ascii="Calibri" w:hAnsi="Calibri" w:cs="Calibri"/>
        </w:rPr>
        <w:t xml:space="preserve"> </w:t>
      </w:r>
      <w:r w:rsidRPr="002174F4">
        <w:rPr>
          <w:rFonts w:ascii="Calibri" w:hAnsi="Calibri" w:cs="Calibri"/>
        </w:rPr>
        <w:t>wo filmische Weiten in kammermusikalischen Kleinoden aufgehen.</w:t>
      </w:r>
      <w:r>
        <w:rPr>
          <w:rFonts w:ascii="Calibri" w:hAnsi="Calibri" w:cs="Calibri"/>
        </w:rPr>
        <w:t xml:space="preserve"> </w:t>
      </w:r>
      <w:r w:rsidRPr="002174F4">
        <w:rPr>
          <w:rFonts w:ascii="Calibri" w:hAnsi="Calibri" w:cs="Calibri"/>
        </w:rPr>
        <w:t>Nach den drei großen orchesterbegleiteten Studioalben folgte der intime akustische Live-Rückblick</w:t>
      </w:r>
      <w:r>
        <w:rPr>
          <w:rFonts w:ascii="Calibri" w:hAnsi="Calibri" w:cs="Calibri"/>
        </w:rPr>
        <w:t xml:space="preserve"> </w:t>
      </w:r>
      <w:r w:rsidRPr="002174F4">
        <w:rPr>
          <w:rFonts w:ascii="Calibri" w:hAnsi="Calibri" w:cs="Calibri"/>
        </w:rPr>
        <w:t>auf die Anfangsjahre „Zu Dritt“. Jetzt schauen die drei befreit nach</w:t>
      </w:r>
      <w:r>
        <w:rPr>
          <w:rFonts w:ascii="Calibri" w:hAnsi="Calibri" w:cs="Calibri"/>
        </w:rPr>
        <w:t xml:space="preserve"> </w:t>
      </w:r>
      <w:r w:rsidRPr="002174F4">
        <w:rPr>
          <w:rFonts w:ascii="Calibri" w:hAnsi="Calibri" w:cs="Calibri"/>
        </w:rPr>
        <w:t>vorn und arbeiten am fünften</w:t>
      </w:r>
      <w:r>
        <w:rPr>
          <w:rFonts w:ascii="Calibri" w:hAnsi="Calibri" w:cs="Calibri"/>
        </w:rPr>
        <w:t xml:space="preserve"> </w:t>
      </w:r>
      <w:r w:rsidRPr="002174F4">
        <w:rPr>
          <w:rFonts w:ascii="Calibri" w:hAnsi="Calibri" w:cs="Calibri"/>
        </w:rPr>
        <w:t>Studioalbum.</w:t>
      </w:r>
      <w:r>
        <w:rPr>
          <w:rFonts w:ascii="Calibri" w:hAnsi="Calibri" w:cs="Calibri"/>
        </w:rPr>
        <w:t xml:space="preserve"> </w:t>
      </w:r>
      <w:r w:rsidRPr="00401BAB">
        <w:rPr>
          <w:rFonts w:ascii="Calibri" w:hAnsi="Calibri" w:cs="Calibri"/>
          <w:i/>
          <w:iCs/>
        </w:rPr>
        <w:t xml:space="preserve">„Wir müssen uns nichts mehr erklären oder beweisen, wenn wir uns musikalische oder textliche Ideen beschreiben. Es ist nicht nur wie die gleiche Sprache es </w:t>
      </w:r>
      <w:proofErr w:type="gramStart"/>
      <w:r w:rsidRPr="00401BAB">
        <w:rPr>
          <w:rFonts w:ascii="Calibri" w:hAnsi="Calibri" w:cs="Calibri"/>
          <w:i/>
          <w:iCs/>
        </w:rPr>
        <w:t>ist</w:t>
      </w:r>
      <w:proofErr w:type="gramEnd"/>
      <w:r w:rsidRPr="00401BAB">
        <w:rPr>
          <w:rFonts w:ascii="Calibri" w:hAnsi="Calibri" w:cs="Calibri"/>
          <w:i/>
          <w:iCs/>
        </w:rPr>
        <w:t xml:space="preserve"> der gleiche Dialekt, die gleiche Erfahrung.“ </w:t>
      </w:r>
      <w:r w:rsidRPr="002174F4">
        <w:rPr>
          <w:rFonts w:ascii="Calibri" w:hAnsi="Calibri" w:cs="Calibri"/>
        </w:rPr>
        <w:t>Auf ihren Konzerten ist genau dieses Urvertrauen spürbar. Die Stimmen fließen in tiefer Hingabe,</w:t>
      </w:r>
      <w:r>
        <w:rPr>
          <w:rFonts w:ascii="Calibri" w:hAnsi="Calibri" w:cs="Calibri"/>
        </w:rPr>
        <w:t xml:space="preserve"> </w:t>
      </w:r>
      <w:r w:rsidRPr="002174F4">
        <w:rPr>
          <w:rFonts w:ascii="Calibri" w:hAnsi="Calibri" w:cs="Calibri"/>
        </w:rPr>
        <w:t>und dann entstehen zwischen den Liedern auch immer wieder komische bis absurde Momente. Alles</w:t>
      </w:r>
      <w:r>
        <w:rPr>
          <w:rFonts w:ascii="Calibri" w:hAnsi="Calibri" w:cs="Calibri"/>
        </w:rPr>
        <w:t xml:space="preserve"> </w:t>
      </w:r>
      <w:r w:rsidRPr="002174F4">
        <w:rPr>
          <w:rFonts w:ascii="Calibri" w:hAnsi="Calibri" w:cs="Calibri"/>
        </w:rPr>
        <w:t>geht zwischen den dreien, Tränen oder Lachkrämpfe.</w:t>
      </w:r>
    </w:p>
    <w:p w14:paraId="65C6C36A" w14:textId="2C62E346" w:rsidR="000C7962" w:rsidRDefault="002174F4" w:rsidP="00CF13C5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2174F4">
        <w:rPr>
          <w:rFonts w:ascii="Calibri" w:hAnsi="Calibri" w:cs="Calibri"/>
        </w:rPr>
        <w:t>Kein Abend ist gleich aber ein Abend mit P</w:t>
      </w:r>
      <w:r>
        <w:rPr>
          <w:rFonts w:ascii="Calibri" w:hAnsi="Calibri" w:cs="Calibri"/>
        </w:rPr>
        <w:t>rag</w:t>
      </w:r>
      <w:r w:rsidRPr="002174F4">
        <w:rPr>
          <w:rFonts w:ascii="Calibri" w:hAnsi="Calibri" w:cs="Calibri"/>
        </w:rPr>
        <w:t xml:space="preserve"> macht definitiv sehnsüchtig und glücklich.</w:t>
      </w:r>
    </w:p>
    <w:p w14:paraId="1708B66A" w14:textId="77777777" w:rsidR="002174F4" w:rsidRDefault="002174F4" w:rsidP="00217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C25FB04" w14:textId="77777777" w:rsidR="002174F4" w:rsidRPr="00721804" w:rsidRDefault="002174F4" w:rsidP="00217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55C2AFC1" w:rsidR="000C796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377B1B">
        <w:rPr>
          <w:rFonts w:ascii="Calibri" w:eastAsia="Calibri" w:hAnsi="Calibri"/>
          <w:b/>
          <w:color w:val="FF0000"/>
          <w:lang w:eastAsia="en-US"/>
        </w:rPr>
        <w:t>16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377B1B">
        <w:rPr>
          <w:rFonts w:ascii="Calibri" w:eastAsia="Calibri" w:hAnsi="Calibri"/>
          <w:b/>
          <w:color w:val="FF0000"/>
          <w:lang w:eastAsia="en-US"/>
        </w:rPr>
        <w:t>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7BB1137E" w14:textId="53BA6FC9" w:rsidR="006028C2" w:rsidRPr="006028C2" w:rsidRDefault="006028C2" w:rsidP="000C7962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6028C2">
        <w:rPr>
          <w:rFonts w:ascii="Calibri" w:eastAsia="Calibri" w:hAnsi="Calibri"/>
          <w:bCs/>
          <w:lang w:eastAsia="en-US"/>
        </w:rPr>
        <w:t>Wo:</w:t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  <w:t>Studio im Akzent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54CAB66F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377B1B">
        <w:rPr>
          <w:rFonts w:ascii="Calibri" w:eastAsia="Calibri" w:hAnsi="Calibri"/>
          <w:lang w:eastAsia="en-US"/>
        </w:rPr>
        <w:t>4</w:t>
      </w:r>
      <w:r w:rsidR="00A74D40">
        <w:rPr>
          <w:rFonts w:ascii="Calibri" w:eastAsia="Calibri" w:hAnsi="Calibri"/>
          <w:lang w:eastAsia="en-US"/>
        </w:rPr>
        <w:t>,-</w:t>
      </w:r>
      <w:r w:rsidR="006028C2">
        <w:rPr>
          <w:rFonts w:ascii="Calibri" w:eastAsia="Calibri" w:hAnsi="Calibri"/>
          <w:lang w:eastAsia="en-US"/>
        </w:rPr>
        <w:t xml:space="preserve"> </w:t>
      </w:r>
      <w:r w:rsidR="00377B1B">
        <w:rPr>
          <w:rFonts w:ascii="Calibri" w:eastAsia="Calibri" w:hAnsi="Calibri"/>
          <w:lang w:eastAsia="en-US"/>
        </w:rPr>
        <w:t xml:space="preserve">Vorverkauf/ Euro 29,- Abendkasse - </w:t>
      </w:r>
      <w:r w:rsidR="006028C2">
        <w:rPr>
          <w:rFonts w:ascii="Calibri" w:eastAsia="Calibri" w:hAnsi="Calibri"/>
          <w:lang w:eastAsia="en-US"/>
        </w:rPr>
        <w:t>freie Platzwahl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174F4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77B1B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BAB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1263"/>
    <w:rsid w:val="00592A26"/>
    <w:rsid w:val="00594EB1"/>
    <w:rsid w:val="005B394A"/>
    <w:rsid w:val="005D56FF"/>
    <w:rsid w:val="005D6A3A"/>
    <w:rsid w:val="005E0611"/>
    <w:rsid w:val="005E38A9"/>
    <w:rsid w:val="005F0ED9"/>
    <w:rsid w:val="006028C2"/>
    <w:rsid w:val="0061075F"/>
    <w:rsid w:val="00613BE3"/>
    <w:rsid w:val="006141C5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44EE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1C59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CF13C5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1720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2024-09-10T06:31:00Z</dcterms:created>
  <dcterms:modified xsi:type="dcterms:W3CDTF">2024-09-10T06:31:00Z</dcterms:modified>
</cp:coreProperties>
</file>