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529D" w14:textId="77777777" w:rsidR="00F0281B" w:rsidRDefault="00F0281B" w:rsidP="00936883">
      <w:pPr>
        <w:spacing w:after="0" w:line="240" w:lineRule="auto"/>
        <w:rPr>
          <w:rFonts w:ascii="Calibri" w:hAnsi="Calibri" w:cs="Calibri"/>
        </w:rPr>
      </w:pPr>
    </w:p>
    <w:p w14:paraId="7243E0FF" w14:textId="0049C25E" w:rsidR="00260987" w:rsidRPr="00F0281B" w:rsidRDefault="00D86DDA" w:rsidP="00936883">
      <w:pPr>
        <w:spacing w:after="0" w:line="240" w:lineRule="auto"/>
        <w:rPr>
          <w:rFonts w:ascii="Calibri" w:hAnsi="Calibri" w:cs="Calibri"/>
        </w:rPr>
      </w:pPr>
      <w:r w:rsidRPr="00F0281B">
        <w:rPr>
          <w:rFonts w:ascii="Calibri" w:hAnsi="Calibri" w:cs="Calibri"/>
        </w:rPr>
        <w:t>Medieninformation</w:t>
      </w:r>
    </w:p>
    <w:p w14:paraId="211B8E05" w14:textId="77777777" w:rsidR="00F0281B" w:rsidRDefault="00F0281B" w:rsidP="00F40099">
      <w:pPr>
        <w:autoSpaceDE w:val="0"/>
        <w:autoSpaceDN w:val="0"/>
        <w:adjustRightInd w:val="0"/>
        <w:spacing w:after="0" w:line="240" w:lineRule="auto"/>
        <w:rPr>
          <w:rFonts w:ascii="Calibri" w:hAnsi="Calibri"/>
          <w:i/>
        </w:rPr>
      </w:pPr>
    </w:p>
    <w:p w14:paraId="311B7D97" w14:textId="5C1808EF" w:rsidR="00FA6066" w:rsidRPr="00F0281B" w:rsidRDefault="00DE5A1F" w:rsidP="00F40099">
      <w:pPr>
        <w:autoSpaceDE w:val="0"/>
        <w:autoSpaceDN w:val="0"/>
        <w:adjustRightInd w:val="0"/>
        <w:spacing w:after="0" w:line="240" w:lineRule="auto"/>
        <w:rPr>
          <w:rFonts w:ascii="Calibri" w:hAnsi="Calibri"/>
          <w:i/>
        </w:rPr>
      </w:pPr>
      <w:r>
        <w:rPr>
          <w:rFonts w:ascii="Calibri" w:hAnsi="Calibri"/>
          <w:i/>
          <w:noProof/>
          <w:lang w:val="en-US"/>
        </w:rPr>
        <w:drawing>
          <wp:anchor distT="0" distB="0" distL="114300" distR="114300" simplePos="0" relativeHeight="251658240" behindDoc="1" locked="0" layoutInCell="1" allowOverlap="1" wp14:anchorId="34D371A4" wp14:editId="7FE3C15C">
            <wp:simplePos x="0" y="0"/>
            <wp:positionH relativeFrom="margin">
              <wp:posOffset>4083685</wp:posOffset>
            </wp:positionH>
            <wp:positionV relativeFrom="paragraph">
              <wp:posOffset>6985</wp:posOffset>
            </wp:positionV>
            <wp:extent cx="1854835" cy="799465"/>
            <wp:effectExtent l="0" t="0" r="0" b="635"/>
            <wp:wrapTight wrapText="bothSides">
              <wp:wrapPolygon edited="0">
                <wp:start x="0" y="0"/>
                <wp:lineTo x="0" y="21102"/>
                <wp:lineTo x="21297" y="21102"/>
                <wp:lineTo x="21297" y="0"/>
                <wp:lineTo x="0" y="0"/>
              </wp:wrapPolygon>
            </wp:wrapTight>
            <wp:docPr id="10599303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30342" name="Grafik 10599303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4835" cy="799465"/>
                    </a:xfrm>
                    <a:prstGeom prst="rect">
                      <a:avLst/>
                    </a:prstGeom>
                  </pic:spPr>
                </pic:pic>
              </a:graphicData>
            </a:graphic>
            <wp14:sizeRelH relativeFrom="margin">
              <wp14:pctWidth>0</wp14:pctWidth>
            </wp14:sizeRelH>
            <wp14:sizeRelV relativeFrom="margin">
              <wp14:pctHeight>0</wp14:pctHeight>
            </wp14:sizeRelV>
          </wp:anchor>
        </w:drawing>
      </w:r>
    </w:p>
    <w:p w14:paraId="0876F2F5" w14:textId="645F9FB4" w:rsidR="00EA2903" w:rsidRDefault="00EA2903" w:rsidP="00F40099">
      <w:pPr>
        <w:autoSpaceDE w:val="0"/>
        <w:autoSpaceDN w:val="0"/>
        <w:adjustRightInd w:val="0"/>
        <w:spacing w:after="0" w:line="240" w:lineRule="auto"/>
        <w:rPr>
          <w:rFonts w:ascii="Calibri" w:hAnsi="Calibri"/>
          <w:i/>
        </w:rPr>
      </w:pPr>
    </w:p>
    <w:p w14:paraId="59F59D26" w14:textId="77777777" w:rsidR="00F0281B" w:rsidRPr="00F0281B" w:rsidRDefault="00F0281B" w:rsidP="00F40099">
      <w:pPr>
        <w:autoSpaceDE w:val="0"/>
        <w:autoSpaceDN w:val="0"/>
        <w:adjustRightInd w:val="0"/>
        <w:spacing w:after="0" w:line="240" w:lineRule="auto"/>
        <w:rPr>
          <w:rFonts w:ascii="Calibri" w:hAnsi="Calibri"/>
          <w:i/>
        </w:rPr>
      </w:pPr>
    </w:p>
    <w:p w14:paraId="06ADD384" w14:textId="63509CE9" w:rsidR="00A74D40" w:rsidRPr="00F0281B" w:rsidRDefault="00BD265E" w:rsidP="00A74D40">
      <w:pPr>
        <w:autoSpaceDE w:val="0"/>
        <w:autoSpaceDN w:val="0"/>
        <w:adjustRightInd w:val="0"/>
        <w:spacing w:after="0" w:line="240" w:lineRule="auto"/>
        <w:rPr>
          <w:rFonts w:ascii="Calibri" w:eastAsia="Calibri" w:hAnsi="Calibri"/>
          <w:b/>
          <w:lang w:eastAsia="en-US"/>
        </w:rPr>
      </w:pPr>
      <w:r w:rsidRPr="00F0281B">
        <w:rPr>
          <w:rFonts w:ascii="Calibri" w:eastAsia="Calibri" w:hAnsi="Calibri"/>
          <w:b/>
          <w:lang w:eastAsia="en-US"/>
        </w:rPr>
        <w:t>Andreas Vitasek</w:t>
      </w:r>
      <w:r w:rsidRPr="00F0281B">
        <w:rPr>
          <w:rFonts w:ascii="Calibri" w:eastAsia="Calibri" w:hAnsi="Calibri"/>
          <w:b/>
          <w:lang w:eastAsia="en-US"/>
        </w:rPr>
        <w:br/>
      </w:r>
      <w:r w:rsidR="00F0281B" w:rsidRPr="00F0281B">
        <w:rPr>
          <w:rFonts w:ascii="Calibri" w:eastAsia="Calibri" w:hAnsi="Calibri"/>
          <w:bCs/>
          <w:lang w:eastAsia="en-US"/>
        </w:rPr>
        <w:t>“Nachlese”</w:t>
      </w:r>
      <w:r w:rsidR="00F0281B" w:rsidRPr="00F0281B">
        <w:rPr>
          <w:rFonts w:ascii="Calibri" w:eastAsia="Calibri" w:hAnsi="Calibri"/>
          <w:b/>
          <w:lang w:eastAsia="en-US"/>
        </w:rPr>
        <w:br/>
      </w:r>
      <w:r w:rsidRPr="00F0281B">
        <w:rPr>
          <w:rFonts w:ascii="Calibri" w:eastAsia="Calibri" w:hAnsi="Calibri"/>
          <w:bCs/>
          <w:lang w:eastAsia="en-US"/>
        </w:rPr>
        <w:t>Silvesterprogramm</w:t>
      </w:r>
      <w:r w:rsidRPr="00F0281B">
        <w:rPr>
          <w:rFonts w:ascii="Calibri" w:eastAsia="Calibri" w:hAnsi="Calibri"/>
          <w:bCs/>
          <w:lang w:eastAsia="en-US"/>
        </w:rPr>
        <w:br/>
      </w:r>
    </w:p>
    <w:p w14:paraId="45DB6540" w14:textId="0C04A5E7"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7247A529" w14:textId="295D55CD" w:rsidR="00437310" w:rsidRPr="00437310" w:rsidRDefault="00F0281B" w:rsidP="00437310">
      <w:pPr>
        <w:autoSpaceDE w:val="0"/>
        <w:autoSpaceDN w:val="0"/>
        <w:adjustRightInd w:val="0"/>
        <w:spacing w:after="0" w:line="240" w:lineRule="auto"/>
        <w:rPr>
          <w:rFonts w:ascii="Calibri" w:eastAsia="Calibri" w:hAnsi="Calibri"/>
          <w:bCs/>
          <w:lang w:eastAsia="en-US"/>
        </w:rPr>
      </w:pPr>
      <w:r>
        <w:rPr>
          <w:rFonts w:ascii="Calibri" w:eastAsia="Calibri" w:hAnsi="Calibri"/>
          <w:bCs/>
          <w:noProof/>
          <w:lang w:eastAsia="en-US"/>
        </w:rPr>
        <w:drawing>
          <wp:anchor distT="0" distB="0" distL="114300" distR="114300" simplePos="0" relativeHeight="251659264" behindDoc="0" locked="0" layoutInCell="1" allowOverlap="1" wp14:anchorId="5D87C2BA" wp14:editId="7CB16CDD">
            <wp:simplePos x="0" y="0"/>
            <wp:positionH relativeFrom="margin">
              <wp:posOffset>23853</wp:posOffset>
            </wp:positionH>
            <wp:positionV relativeFrom="margin">
              <wp:posOffset>1925375</wp:posOffset>
            </wp:positionV>
            <wp:extent cx="1741336" cy="2649745"/>
            <wp:effectExtent l="0" t="0" r="0" b="0"/>
            <wp:wrapSquare wrapText="bothSides"/>
            <wp:docPr id="2" name="Grafik 2" descr="Ein Bild, das Kleidung, Person, Schuhwerk,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leidung, Person, Schuhwerk, Wand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1336" cy="2649745"/>
                    </a:xfrm>
                    <a:prstGeom prst="rect">
                      <a:avLst/>
                    </a:prstGeom>
                  </pic:spPr>
                </pic:pic>
              </a:graphicData>
            </a:graphic>
          </wp:anchor>
        </w:drawing>
      </w:r>
      <w:r w:rsidR="00437310" w:rsidRPr="00437310">
        <w:rPr>
          <w:rFonts w:ascii="Calibri" w:eastAsia="Calibri" w:hAnsi="Calibri"/>
          <w:bCs/>
          <w:lang w:eastAsia="en-US"/>
        </w:rPr>
        <w:t>Das Jahresende ist besonders gut geeignet, um zurückzuschauen, nicht nur auf das vergangene Jahr, auch auf den eigenen Lebensweg, um nochmals zu checken, ob man an den wichtigen Kreuzungen auch immer richtig abgebogen ist. Und um sich alljährlich die gleichen Fragen zu stellen: Woher komme ich, wer bin ich und warum nehme ich jedes Jahr zu, obwohl ich immer kleiner werde.</w:t>
      </w:r>
    </w:p>
    <w:p w14:paraId="41980829" w14:textId="6F3C8F8D" w:rsidR="00437310" w:rsidRPr="00437310" w:rsidRDefault="00437310" w:rsidP="00437310">
      <w:pPr>
        <w:autoSpaceDE w:val="0"/>
        <w:autoSpaceDN w:val="0"/>
        <w:adjustRightInd w:val="0"/>
        <w:spacing w:after="0" w:line="240" w:lineRule="auto"/>
        <w:rPr>
          <w:rFonts w:ascii="Calibri" w:eastAsia="Calibri" w:hAnsi="Calibri"/>
          <w:bCs/>
          <w:lang w:eastAsia="en-US"/>
        </w:rPr>
      </w:pPr>
      <w:r w:rsidRPr="00437310">
        <w:rPr>
          <w:rFonts w:ascii="Calibri" w:eastAsia="Calibri" w:hAnsi="Calibri"/>
          <w:bCs/>
          <w:lang w:eastAsia="en-US"/>
        </w:rPr>
        <w:t>In „</w:t>
      </w:r>
      <w:r w:rsidR="00F6005F">
        <w:rPr>
          <w:rFonts w:ascii="Calibri" w:eastAsia="Calibri" w:hAnsi="Calibri"/>
          <w:bCs/>
          <w:lang w:eastAsia="en-US"/>
        </w:rPr>
        <w:t>Nachlese</w:t>
      </w:r>
      <w:r w:rsidRPr="00437310">
        <w:rPr>
          <w:rFonts w:ascii="Calibri" w:eastAsia="Calibri" w:hAnsi="Calibri"/>
          <w:bCs/>
          <w:lang w:eastAsia="en-US"/>
        </w:rPr>
        <w:t>“ blickt Andreas Vitasek durch die Brille eines gereiften, aber keineswegs seriösen Herren auf die aktuellen Themen unserer Zeit, erlaubt sich aber auch gelegentlich kleine nostalgische Ausflüge in eine Welt, in der vermeintlich alles besser war. Poetisch, bissig und nicht immer politisch korrekt. Und natürlich taucht ein alter Bekannter am Schluss auch wieder auf.</w:t>
      </w:r>
    </w:p>
    <w:p w14:paraId="2E0666B2" w14:textId="77777777" w:rsidR="00194279" w:rsidRDefault="00194279" w:rsidP="00194279">
      <w:pPr>
        <w:autoSpaceDE w:val="0"/>
        <w:autoSpaceDN w:val="0"/>
        <w:adjustRightInd w:val="0"/>
        <w:spacing w:after="0" w:line="240" w:lineRule="auto"/>
        <w:rPr>
          <w:rFonts w:ascii="Calibri" w:hAnsi="Calibri" w:cs="Calibri"/>
        </w:rPr>
      </w:pPr>
    </w:p>
    <w:p w14:paraId="73E1A704" w14:textId="77777777" w:rsidR="00F0281B" w:rsidRDefault="00F0281B" w:rsidP="00194279">
      <w:pPr>
        <w:autoSpaceDE w:val="0"/>
        <w:autoSpaceDN w:val="0"/>
        <w:adjustRightInd w:val="0"/>
        <w:spacing w:after="0" w:line="240" w:lineRule="auto"/>
        <w:rPr>
          <w:rFonts w:ascii="Calibri" w:hAnsi="Calibri" w:cs="Calibri"/>
        </w:rPr>
      </w:pPr>
    </w:p>
    <w:p w14:paraId="1BDD37AC" w14:textId="77777777" w:rsidR="00F0281B" w:rsidRDefault="00F0281B" w:rsidP="00194279">
      <w:pPr>
        <w:autoSpaceDE w:val="0"/>
        <w:autoSpaceDN w:val="0"/>
        <w:adjustRightInd w:val="0"/>
        <w:spacing w:after="0" w:line="240" w:lineRule="auto"/>
        <w:rPr>
          <w:rFonts w:ascii="Calibri" w:hAnsi="Calibri" w:cs="Calibri"/>
        </w:rPr>
      </w:pPr>
    </w:p>
    <w:p w14:paraId="6A24CAC3" w14:textId="77777777" w:rsidR="00F0281B" w:rsidRDefault="00F0281B" w:rsidP="00194279">
      <w:pPr>
        <w:autoSpaceDE w:val="0"/>
        <w:autoSpaceDN w:val="0"/>
        <w:adjustRightInd w:val="0"/>
        <w:spacing w:after="0" w:line="240" w:lineRule="auto"/>
        <w:rPr>
          <w:rFonts w:ascii="Calibri" w:hAnsi="Calibri" w:cs="Calibri"/>
        </w:rPr>
      </w:pPr>
    </w:p>
    <w:p w14:paraId="34B22702" w14:textId="77777777" w:rsidR="00194279" w:rsidRPr="00721804" w:rsidRDefault="00194279" w:rsidP="00194279">
      <w:pPr>
        <w:autoSpaceDE w:val="0"/>
        <w:autoSpaceDN w:val="0"/>
        <w:adjustRightInd w:val="0"/>
        <w:spacing w:after="0" w:line="240" w:lineRule="auto"/>
        <w:rPr>
          <w:rFonts w:ascii="Calibri" w:hAnsi="Calibri" w:cs="Calibri"/>
        </w:rPr>
      </w:pPr>
    </w:p>
    <w:p w14:paraId="1543A15D" w14:textId="6EAC1194"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BD265E">
        <w:rPr>
          <w:rFonts w:ascii="Calibri" w:eastAsia="Calibri" w:hAnsi="Calibri"/>
          <w:b/>
          <w:color w:val="FF0000"/>
          <w:lang w:eastAsia="en-US"/>
        </w:rPr>
        <w:t>29. &amp; 30.12.2024</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40EC9489"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F0281B" w:rsidRPr="00F0281B">
        <w:rPr>
          <w:rFonts w:ascii="Calibri" w:eastAsia="Calibri" w:hAnsi="Calibri"/>
          <w:lang w:eastAsia="en-US"/>
        </w:rPr>
        <w:t>69</w:t>
      </w:r>
      <w:r w:rsidR="00F0281B">
        <w:rPr>
          <w:rFonts w:ascii="Calibri" w:eastAsia="Calibri" w:hAnsi="Calibri"/>
          <w:lang w:eastAsia="en-US"/>
        </w:rPr>
        <w:t>,-</w:t>
      </w:r>
      <w:r w:rsidR="00F0281B" w:rsidRPr="00F0281B">
        <w:rPr>
          <w:rFonts w:ascii="Calibri" w:eastAsia="Calibri" w:hAnsi="Calibri"/>
          <w:lang w:eastAsia="en-US"/>
        </w:rPr>
        <w:t>/59</w:t>
      </w:r>
      <w:r w:rsidR="00F0281B">
        <w:rPr>
          <w:rFonts w:ascii="Calibri" w:eastAsia="Calibri" w:hAnsi="Calibri"/>
          <w:lang w:eastAsia="en-US"/>
        </w:rPr>
        <w:t>,-</w:t>
      </w:r>
      <w:r w:rsidR="00F0281B" w:rsidRPr="00F0281B">
        <w:rPr>
          <w:rFonts w:ascii="Calibri" w:eastAsia="Calibri" w:hAnsi="Calibri"/>
          <w:lang w:eastAsia="en-US"/>
        </w:rPr>
        <w:t>/49</w:t>
      </w:r>
      <w:r w:rsidR="00F0281B">
        <w:rPr>
          <w:rFonts w:ascii="Calibri" w:eastAsia="Calibri" w:hAnsi="Calibri"/>
          <w:lang w:eastAsia="en-US"/>
        </w:rPr>
        <w:t>,-</w:t>
      </w:r>
      <w:r w:rsidR="00F0281B" w:rsidRPr="00F0281B">
        <w:rPr>
          <w:rFonts w:ascii="Calibri" w:eastAsia="Calibri" w:hAnsi="Calibri"/>
          <w:lang w:eastAsia="en-US"/>
        </w:rPr>
        <w:t>/39</w:t>
      </w:r>
      <w:r w:rsidR="00F0281B">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10"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1"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Sect="002E0FE5">
      <w:headerReference w:type="default" r:id="rId12"/>
      <w:footerReference w:type="default" r:id="rId13"/>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3DF6"/>
    <w:rsid w:val="000B4C8E"/>
    <w:rsid w:val="000B5121"/>
    <w:rsid w:val="000B5B55"/>
    <w:rsid w:val="000C7691"/>
    <w:rsid w:val="000C7962"/>
    <w:rsid w:val="000D2958"/>
    <w:rsid w:val="000D683A"/>
    <w:rsid w:val="000E293D"/>
    <w:rsid w:val="000E62C8"/>
    <w:rsid w:val="001018BA"/>
    <w:rsid w:val="00103D61"/>
    <w:rsid w:val="0010581E"/>
    <w:rsid w:val="001152F4"/>
    <w:rsid w:val="0012080B"/>
    <w:rsid w:val="00125D67"/>
    <w:rsid w:val="0013281F"/>
    <w:rsid w:val="00140BF1"/>
    <w:rsid w:val="00142A1A"/>
    <w:rsid w:val="001734E1"/>
    <w:rsid w:val="00180E69"/>
    <w:rsid w:val="0019207D"/>
    <w:rsid w:val="00193E90"/>
    <w:rsid w:val="00194279"/>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11"/>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310"/>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4B44"/>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2733D"/>
    <w:rsid w:val="007340B0"/>
    <w:rsid w:val="00735B42"/>
    <w:rsid w:val="007431EA"/>
    <w:rsid w:val="007444D9"/>
    <w:rsid w:val="007511A4"/>
    <w:rsid w:val="00761D27"/>
    <w:rsid w:val="0076357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A7657"/>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024B"/>
    <w:rsid w:val="00BB6342"/>
    <w:rsid w:val="00BC2F69"/>
    <w:rsid w:val="00BD265E"/>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E5A1F"/>
    <w:rsid w:val="00DF49C0"/>
    <w:rsid w:val="00E0137A"/>
    <w:rsid w:val="00E02E86"/>
    <w:rsid w:val="00E04B2F"/>
    <w:rsid w:val="00E13C1B"/>
    <w:rsid w:val="00E13FCA"/>
    <w:rsid w:val="00E201BA"/>
    <w:rsid w:val="00E23B5A"/>
    <w:rsid w:val="00E25AB3"/>
    <w:rsid w:val="00E31407"/>
    <w:rsid w:val="00E31514"/>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0281B"/>
    <w:rsid w:val="00F355D2"/>
    <w:rsid w:val="00F35828"/>
    <w:rsid w:val="00F40099"/>
    <w:rsid w:val="00F52950"/>
    <w:rsid w:val="00F6005F"/>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7825">
      <w:bodyDiv w:val="1"/>
      <w:marLeft w:val="0"/>
      <w:marRight w:val="0"/>
      <w:marTop w:val="0"/>
      <w:marBottom w:val="0"/>
      <w:divBdr>
        <w:top w:val="none" w:sz="0" w:space="0" w:color="auto"/>
        <w:left w:val="none" w:sz="0" w:space="0" w:color="auto"/>
        <w:bottom w:val="none" w:sz="0" w:space="0" w:color="auto"/>
        <w:right w:val="none" w:sz="0" w:space="0" w:color="auto"/>
      </w:divBdr>
    </w:div>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89967988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zent.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1097</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1268</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2024-09-10T06:38:00Z</dcterms:created>
  <dcterms:modified xsi:type="dcterms:W3CDTF">2024-09-10T06:38:00Z</dcterms:modified>
</cp:coreProperties>
</file>