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EB240B" w:rsidRDefault="00D86DDA" w:rsidP="00936883">
      <w:pPr>
        <w:spacing w:after="0" w:line="240" w:lineRule="auto"/>
        <w:rPr>
          <w:rFonts w:ascii="Calibri" w:hAnsi="Calibri" w:cs="Calibri"/>
        </w:rPr>
      </w:pPr>
      <w:r w:rsidRPr="00EB240B">
        <w:rPr>
          <w:rFonts w:ascii="Calibri" w:hAnsi="Calibri" w:cs="Calibri"/>
        </w:rPr>
        <w:t>Medieninformation</w:t>
      </w:r>
    </w:p>
    <w:p w14:paraId="311B7D97" w14:textId="7A3CC5A3" w:rsidR="00FA6066" w:rsidRPr="00EB240B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EB240B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51010D81" w:rsidR="00A74D40" w:rsidRPr="00EB240B" w:rsidRDefault="00223046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EB240B">
        <w:rPr>
          <w:rFonts w:ascii="Calibri" w:eastAsia="Calibri" w:hAnsi="Calibri"/>
          <w:b/>
          <w:lang w:eastAsia="en-US"/>
        </w:rPr>
        <w:t>Birgit Denk – Neue Wiener Concert Schrammeln</w:t>
      </w:r>
      <w:r w:rsidRPr="00EB240B">
        <w:rPr>
          <w:rFonts w:ascii="Calibri" w:eastAsia="Calibri" w:hAnsi="Calibri"/>
          <w:b/>
          <w:lang w:eastAsia="en-US"/>
        </w:rPr>
        <w:br/>
      </w:r>
      <w:r w:rsidRPr="00EB240B">
        <w:rPr>
          <w:rFonts w:ascii="Calibri" w:eastAsia="Calibri" w:hAnsi="Calibri"/>
          <w:bCs/>
          <w:lang w:eastAsia="en-US"/>
        </w:rPr>
        <w:t>Was Menschenhände alles können</w:t>
      </w:r>
    </w:p>
    <w:p w14:paraId="5C0B0492" w14:textId="77777777" w:rsidR="002A71E3" w:rsidRDefault="002A71E3" w:rsidP="00E516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82D09F7" wp14:editId="1E7A945D">
            <wp:simplePos x="0" y="0"/>
            <wp:positionH relativeFrom="margin">
              <wp:align>left</wp:align>
            </wp:positionH>
            <wp:positionV relativeFrom="paragraph">
              <wp:posOffset>172316</wp:posOffset>
            </wp:positionV>
            <wp:extent cx="2185200" cy="2545200"/>
            <wp:effectExtent l="0" t="0" r="5715" b="7620"/>
            <wp:wrapTight wrapText="bothSides">
              <wp:wrapPolygon edited="0">
                <wp:start x="0" y="0"/>
                <wp:lineTo x="0" y="21503"/>
                <wp:lineTo x="21468" y="21503"/>
                <wp:lineTo x="21468" y="0"/>
                <wp:lineTo x="0" y="0"/>
              </wp:wrapPolygon>
            </wp:wrapTight>
            <wp:docPr id="1053825739" name="Grafik 2" descr="Ein Bild, das Person, Menschliches Gesicht, Wand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25739" name="Grafik 2" descr="Ein Bild, das Person, Menschliches Gesicht, Wand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85200" cy="25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9DF33" w14:textId="588406F0" w:rsidR="00E516CD" w:rsidRPr="00E516CD" w:rsidRDefault="00E516CD" w:rsidP="00E516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E516CD">
        <w:rPr>
          <w:rFonts w:ascii="Calibri" w:hAnsi="Calibri" w:cs="Calibri"/>
        </w:rPr>
        <w:t>Diese immer wieder großartige, der Tradition aber auch Moderne verpflichtete Formation mit ihren</w:t>
      </w:r>
      <w:r>
        <w:rPr>
          <w:rFonts w:ascii="Calibri" w:hAnsi="Calibri" w:cs="Calibri"/>
        </w:rPr>
        <w:t xml:space="preserve"> </w:t>
      </w:r>
      <w:r w:rsidRPr="00E516CD">
        <w:rPr>
          <w:rFonts w:ascii="Calibri" w:hAnsi="Calibri" w:cs="Calibri"/>
        </w:rPr>
        <w:t>„</w:t>
      </w:r>
      <w:proofErr w:type="spellStart"/>
      <w:r w:rsidRPr="00E516CD">
        <w:rPr>
          <w:rFonts w:ascii="Calibri" w:hAnsi="Calibri" w:cs="Calibri"/>
        </w:rPr>
        <w:t>Weana</w:t>
      </w:r>
      <w:proofErr w:type="spellEnd"/>
      <w:r w:rsidRPr="00E516CD">
        <w:rPr>
          <w:rFonts w:ascii="Calibri" w:hAnsi="Calibri" w:cs="Calibri"/>
        </w:rPr>
        <w:t xml:space="preserve"> Tanz“, und nicht nur denen, lädt Birgit Denk zum zweiten Mal ein, mit Ihnen auf der Bühne des Theater Akzents zu musizieren.</w:t>
      </w:r>
    </w:p>
    <w:p w14:paraId="5D744EF0" w14:textId="77777777" w:rsidR="00E516CD" w:rsidRPr="00E516CD" w:rsidRDefault="00E516CD" w:rsidP="00E516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16CD">
        <w:rPr>
          <w:rFonts w:ascii="Calibri" w:hAnsi="Calibri" w:cs="Calibri"/>
        </w:rPr>
        <w:t> </w:t>
      </w:r>
    </w:p>
    <w:p w14:paraId="52053BDB" w14:textId="77777777" w:rsidR="00E516CD" w:rsidRPr="00E516CD" w:rsidRDefault="00E516CD" w:rsidP="00E516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16CD">
        <w:rPr>
          <w:rFonts w:ascii="Calibri" w:hAnsi="Calibri" w:cs="Calibri"/>
        </w:rPr>
        <w:t xml:space="preserve">Die dialektfähige </w:t>
      </w:r>
      <w:proofErr w:type="spellStart"/>
      <w:r w:rsidRPr="00E516CD">
        <w:rPr>
          <w:rFonts w:ascii="Calibri" w:hAnsi="Calibri" w:cs="Calibri"/>
        </w:rPr>
        <w:t>Popularmusikerin</w:t>
      </w:r>
      <w:proofErr w:type="spellEnd"/>
      <w:r w:rsidRPr="00E516CD">
        <w:rPr>
          <w:rFonts w:ascii="Calibri" w:hAnsi="Calibri" w:cs="Calibri"/>
        </w:rPr>
        <w:t xml:space="preserve"> freut sich altes Liedgut, wie Eigenkompositionen und bekannte Hadern von zeitgenössischen KollegInnen mit den Neuen Wiener Concert Schrammeln, neu klingen zu lassen. </w:t>
      </w:r>
      <w:proofErr w:type="spellStart"/>
      <w:r w:rsidRPr="00E516CD">
        <w:rPr>
          <w:rFonts w:ascii="Calibri" w:hAnsi="Calibri" w:cs="Calibri"/>
        </w:rPr>
        <w:t>Cissy</w:t>
      </w:r>
      <w:proofErr w:type="spellEnd"/>
      <w:r w:rsidRPr="00E516CD">
        <w:rPr>
          <w:rFonts w:ascii="Calibri" w:hAnsi="Calibri" w:cs="Calibri"/>
        </w:rPr>
        <w:t xml:space="preserve"> Kraner, Kurt Ostbahn, oder Hansi Lang im </w:t>
      </w:r>
      <w:proofErr w:type="spellStart"/>
      <w:r w:rsidRPr="00E516CD">
        <w:rPr>
          <w:rFonts w:ascii="Calibri" w:hAnsi="Calibri" w:cs="Calibri"/>
        </w:rPr>
        <w:t>Schrammelgewand</w:t>
      </w:r>
      <w:proofErr w:type="spellEnd"/>
      <w:r w:rsidRPr="00E516CD">
        <w:rPr>
          <w:rFonts w:ascii="Calibri" w:hAnsi="Calibri" w:cs="Calibri"/>
        </w:rPr>
        <w:t>. Heurigenlieder gesanglich modernisiert, vorgetragen von einer Frau von heute.</w:t>
      </w:r>
    </w:p>
    <w:p w14:paraId="2DD62543" w14:textId="77777777" w:rsidR="00E516CD" w:rsidRPr="00E516CD" w:rsidRDefault="00E516CD" w:rsidP="00E516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16CD">
        <w:rPr>
          <w:rFonts w:ascii="Calibri" w:hAnsi="Calibri" w:cs="Calibri"/>
        </w:rPr>
        <w:t> </w:t>
      </w:r>
    </w:p>
    <w:p w14:paraId="0B6059FA" w14:textId="4B85FFAF" w:rsidR="00E516CD" w:rsidRPr="00E516CD" w:rsidRDefault="00E516CD" w:rsidP="00E516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16CD">
        <w:rPr>
          <w:rFonts w:ascii="Calibri" w:hAnsi="Calibri" w:cs="Calibri"/>
        </w:rPr>
        <w:t xml:space="preserve">Da haben sich Musik Liebende gefunden, um dem Publikum einen launigen, einzigartigen, verspielten Abend zu bieten. Beobachten </w:t>
      </w:r>
      <w:r w:rsidR="00EB240B">
        <w:rPr>
          <w:rFonts w:ascii="Calibri" w:hAnsi="Calibri" w:cs="Calibri"/>
        </w:rPr>
        <w:t>S</w:t>
      </w:r>
      <w:r w:rsidR="00EB240B" w:rsidRPr="00E516CD">
        <w:rPr>
          <w:rFonts w:ascii="Calibri" w:hAnsi="Calibri" w:cs="Calibri"/>
        </w:rPr>
        <w:t>ie,</w:t>
      </w:r>
      <w:r w:rsidRPr="00E516CD">
        <w:rPr>
          <w:rFonts w:ascii="Calibri" w:hAnsi="Calibri" w:cs="Calibri"/>
        </w:rPr>
        <w:t xml:space="preserve"> was Menschenhände alles können.</w:t>
      </w:r>
    </w:p>
    <w:p w14:paraId="0A688F1C" w14:textId="77777777" w:rsidR="00E516CD" w:rsidRPr="00E516CD" w:rsidRDefault="00E516CD" w:rsidP="00E516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16CD">
        <w:rPr>
          <w:rFonts w:ascii="Calibri" w:hAnsi="Calibri" w:cs="Calibri"/>
        </w:rPr>
        <w:t> </w:t>
      </w:r>
    </w:p>
    <w:p w14:paraId="79EA4E74" w14:textId="77777777" w:rsidR="00BB3F8A" w:rsidRDefault="00BB3F8A" w:rsidP="00E516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46DCFE" w14:textId="1E212DE4" w:rsidR="00E516CD" w:rsidRDefault="00E516CD" w:rsidP="00E516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16CD">
        <w:rPr>
          <w:rFonts w:ascii="Calibri" w:hAnsi="Calibri" w:cs="Calibri"/>
        </w:rPr>
        <w:t>Birgit Denk - Stimme</w:t>
      </w:r>
      <w:r w:rsidRPr="00E516CD">
        <w:rPr>
          <w:rFonts w:ascii="Calibri" w:hAnsi="Calibri" w:cs="Calibri"/>
        </w:rPr>
        <w:br/>
        <w:t>Neue Wiener Concert Schrammeln</w:t>
      </w:r>
      <w:r w:rsidRPr="00E516CD">
        <w:rPr>
          <w:rFonts w:ascii="Calibri" w:hAnsi="Calibri" w:cs="Calibri"/>
        </w:rPr>
        <w:br/>
        <w:t>Peter Uhler - Violine</w:t>
      </w:r>
      <w:r w:rsidRPr="00E516CD">
        <w:rPr>
          <w:rFonts w:ascii="Calibri" w:hAnsi="Calibri" w:cs="Calibri"/>
        </w:rPr>
        <w:br/>
        <w:t xml:space="preserve">Nikolai </w:t>
      </w:r>
      <w:proofErr w:type="spellStart"/>
      <w:r w:rsidRPr="00E516CD">
        <w:rPr>
          <w:rFonts w:ascii="Calibri" w:hAnsi="Calibri" w:cs="Calibri"/>
        </w:rPr>
        <w:t>Tunkowitsch</w:t>
      </w:r>
      <w:proofErr w:type="spellEnd"/>
      <w:r w:rsidRPr="00E516CD">
        <w:rPr>
          <w:rFonts w:ascii="Calibri" w:hAnsi="Calibri" w:cs="Calibri"/>
        </w:rPr>
        <w:t xml:space="preserve"> - Violine</w:t>
      </w:r>
      <w:r w:rsidRPr="00E516CD">
        <w:rPr>
          <w:rFonts w:ascii="Calibri" w:hAnsi="Calibri" w:cs="Calibri"/>
        </w:rPr>
        <w:br/>
        <w:t>Walther Soyka - Harmonika</w:t>
      </w:r>
      <w:r w:rsidRPr="00E516CD">
        <w:rPr>
          <w:rFonts w:ascii="Calibri" w:hAnsi="Calibri" w:cs="Calibri"/>
        </w:rPr>
        <w:br/>
        <w:t xml:space="preserve">Peter Havlicek </w:t>
      </w:r>
      <w:r>
        <w:rPr>
          <w:rFonts w:ascii="Calibri" w:hAnsi="Calibri" w:cs="Calibri"/>
        </w:rPr>
        <w:t>–</w:t>
      </w:r>
      <w:r w:rsidRPr="00E516CD">
        <w:rPr>
          <w:rFonts w:ascii="Calibri" w:hAnsi="Calibri" w:cs="Calibri"/>
        </w:rPr>
        <w:t xml:space="preserve"> Kontragitarre</w:t>
      </w:r>
    </w:p>
    <w:p w14:paraId="5CDF5C22" w14:textId="77777777" w:rsidR="00E516CD" w:rsidRDefault="00E516CD" w:rsidP="00E516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20DD40" w14:textId="77777777" w:rsidR="00E516CD" w:rsidRPr="00E516CD" w:rsidRDefault="00E516CD" w:rsidP="00E516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15F8401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23046">
        <w:rPr>
          <w:rFonts w:ascii="Calibri" w:eastAsia="Calibri" w:hAnsi="Calibri"/>
          <w:b/>
          <w:color w:val="FF0000"/>
          <w:lang w:eastAsia="en-US"/>
        </w:rPr>
        <w:t>3</w:t>
      </w:r>
      <w:r w:rsidR="00A74D40">
        <w:rPr>
          <w:rFonts w:ascii="Calibri" w:eastAsia="Calibri" w:hAnsi="Calibri"/>
          <w:b/>
          <w:color w:val="FF0000"/>
          <w:lang w:eastAsia="en-US"/>
        </w:rPr>
        <w:t>1.1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223046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46544B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BB3F8A" w:rsidRPr="00BB3F8A">
        <w:rPr>
          <w:rFonts w:ascii="Calibri" w:eastAsia="Calibri" w:hAnsi="Calibri"/>
          <w:lang w:eastAsia="en-US"/>
        </w:rPr>
        <w:t>Euro 39,-/34,-/29,-/24,-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A17E7"/>
    <w:rsid w:val="001B5D02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3046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A71E3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60D8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3F8A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16CD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B240B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1432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2024-10-16T06:53:00Z</dcterms:created>
  <dcterms:modified xsi:type="dcterms:W3CDTF">2024-10-16T06:53:00Z</dcterms:modified>
</cp:coreProperties>
</file>