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BB0E" w14:textId="77777777" w:rsidR="00482500" w:rsidRDefault="00482500" w:rsidP="00796186">
      <w:pPr>
        <w:widowControl w:val="0"/>
        <w:autoSpaceDE w:val="0"/>
        <w:autoSpaceDN w:val="0"/>
        <w:adjustRightInd w:val="0"/>
        <w:spacing w:after="0" w:line="256" w:lineRule="exact"/>
        <w:ind w:right="-20"/>
        <w:rPr>
          <w:rFonts w:ascii="Calibri" w:hAnsi="Calibri" w:cs="Calibri"/>
        </w:rPr>
      </w:pPr>
      <w:r>
        <w:rPr>
          <w:rFonts w:ascii="Calibri" w:hAnsi="Calibri" w:cs="Calibri"/>
          <w:spacing w:val="1"/>
          <w:position w:val="1"/>
        </w:rPr>
        <w:t>Me</w:t>
      </w:r>
      <w:r>
        <w:rPr>
          <w:rFonts w:ascii="Calibri" w:hAnsi="Calibri" w:cs="Calibri"/>
          <w:spacing w:val="-1"/>
          <w:position w:val="1"/>
        </w:rPr>
        <w:t>d</w:t>
      </w:r>
      <w:r>
        <w:rPr>
          <w:rFonts w:ascii="Calibri" w:hAnsi="Calibri" w:cs="Calibri"/>
          <w:position w:val="1"/>
        </w:rPr>
        <w:t>ie</w:t>
      </w:r>
      <w:r>
        <w:rPr>
          <w:rFonts w:ascii="Calibri" w:hAnsi="Calibri" w:cs="Calibri"/>
          <w:spacing w:val="-1"/>
          <w:position w:val="1"/>
        </w:rPr>
        <w:t>n</w:t>
      </w:r>
      <w:r>
        <w:rPr>
          <w:rFonts w:ascii="Calibri" w:hAnsi="Calibri" w:cs="Calibri"/>
          <w:position w:val="1"/>
        </w:rPr>
        <w:t>i</w:t>
      </w:r>
      <w:r>
        <w:rPr>
          <w:rFonts w:ascii="Calibri" w:hAnsi="Calibri" w:cs="Calibri"/>
          <w:spacing w:val="-3"/>
          <w:position w:val="1"/>
        </w:rPr>
        <w:t>n</w:t>
      </w:r>
      <w:r>
        <w:rPr>
          <w:rFonts w:ascii="Calibri" w:hAnsi="Calibri" w:cs="Calibri"/>
          <w:spacing w:val="-5"/>
          <w:position w:val="1"/>
        </w:rPr>
        <w:t>f</w:t>
      </w:r>
      <w:r>
        <w:rPr>
          <w:rFonts w:ascii="Calibri" w:hAnsi="Calibri" w:cs="Calibri"/>
          <w:spacing w:val="1"/>
          <w:position w:val="1"/>
        </w:rPr>
        <w:t>o</w:t>
      </w:r>
      <w:r>
        <w:rPr>
          <w:rFonts w:ascii="Calibri" w:hAnsi="Calibri" w:cs="Calibri"/>
          <w:position w:val="1"/>
        </w:rPr>
        <w:t>r</w:t>
      </w:r>
      <w:r>
        <w:rPr>
          <w:rFonts w:ascii="Calibri" w:hAnsi="Calibri" w:cs="Calibri"/>
          <w:spacing w:val="1"/>
          <w:position w:val="1"/>
        </w:rPr>
        <w:t>m</w:t>
      </w:r>
      <w:r>
        <w:rPr>
          <w:rFonts w:ascii="Calibri" w:hAnsi="Calibri" w:cs="Calibri"/>
          <w:spacing w:val="-5"/>
          <w:position w:val="1"/>
        </w:rPr>
        <w:t>a</w:t>
      </w:r>
      <w:r>
        <w:rPr>
          <w:rFonts w:ascii="Calibri" w:hAnsi="Calibri" w:cs="Calibri"/>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position w:val="1"/>
        </w:rPr>
        <w:t>n</w:t>
      </w:r>
    </w:p>
    <w:p w14:paraId="76D9D675" w14:textId="42DCA9C2" w:rsidR="00482500" w:rsidRDefault="00482500" w:rsidP="00796186">
      <w:pPr>
        <w:widowControl w:val="0"/>
        <w:autoSpaceDE w:val="0"/>
        <w:autoSpaceDN w:val="0"/>
        <w:adjustRightInd w:val="0"/>
        <w:spacing w:before="7" w:after="0" w:line="260" w:lineRule="exact"/>
        <w:rPr>
          <w:rFonts w:ascii="Calibri" w:hAnsi="Calibri" w:cs="Calibri"/>
          <w:sz w:val="26"/>
          <w:szCs w:val="26"/>
        </w:rPr>
      </w:pPr>
    </w:p>
    <w:p w14:paraId="1E05468F" w14:textId="5044028F" w:rsidR="007A1235" w:rsidRPr="00B82E73" w:rsidRDefault="0050050C" w:rsidP="007A1235">
      <w:pPr>
        <w:shd w:val="clear" w:color="auto" w:fill="FFFFFF"/>
        <w:spacing w:after="240" w:line="240" w:lineRule="auto"/>
        <w:rPr>
          <w:rFonts w:asciiTheme="minorHAnsi" w:hAnsiTheme="minorHAnsi" w:cstheme="minorHAnsi"/>
          <w:b/>
          <w:color w:val="333333"/>
          <w:szCs w:val="20"/>
          <w:highlight w:val="yellow"/>
        </w:rPr>
      </w:pPr>
      <w:r w:rsidRPr="00583CCB">
        <w:rPr>
          <w:rFonts w:asciiTheme="minorHAnsi" w:hAnsiTheme="minorHAnsi" w:cstheme="minorHAnsi"/>
          <w:b/>
          <w:color w:val="333333"/>
          <w:szCs w:val="20"/>
        </w:rPr>
        <w:t>Ach, sie sind mir so bekannt</w:t>
      </w:r>
      <w:r w:rsidR="007F67F8" w:rsidRPr="00583CCB">
        <w:rPr>
          <w:rFonts w:asciiTheme="minorHAnsi" w:hAnsiTheme="minorHAnsi" w:cstheme="minorHAnsi"/>
          <w:b/>
          <w:color w:val="333333"/>
          <w:szCs w:val="20"/>
        </w:rPr>
        <w:t xml:space="preserve"> </w:t>
      </w:r>
      <w:r w:rsidRPr="00583CCB">
        <w:rPr>
          <w:rFonts w:asciiTheme="minorHAnsi" w:hAnsiTheme="minorHAnsi" w:cstheme="minorHAnsi"/>
          <w:b/>
          <w:color w:val="333333"/>
          <w:szCs w:val="20"/>
        </w:rPr>
        <w:t>…</w:t>
      </w:r>
      <w:r w:rsidRPr="00583CCB">
        <w:rPr>
          <w:rFonts w:asciiTheme="minorHAnsi" w:hAnsiTheme="minorHAnsi" w:cstheme="minorHAnsi"/>
          <w:b/>
          <w:color w:val="333333"/>
          <w:szCs w:val="20"/>
        </w:rPr>
        <w:br/>
      </w:r>
      <w:r w:rsidR="00E643E3">
        <w:rPr>
          <w:rFonts w:asciiTheme="minorHAnsi" w:hAnsiTheme="minorHAnsi" w:cstheme="minorHAnsi"/>
          <w:color w:val="333333"/>
          <w:szCs w:val="20"/>
        </w:rPr>
        <w:t>…</w:t>
      </w:r>
      <w:r w:rsidR="003B62DE">
        <w:rPr>
          <w:rFonts w:asciiTheme="minorHAnsi" w:hAnsiTheme="minorHAnsi" w:cstheme="minorHAnsi"/>
          <w:color w:val="333333"/>
          <w:szCs w:val="20"/>
        </w:rPr>
        <w:t xml:space="preserve"> </w:t>
      </w:r>
      <w:r w:rsidR="00BD5FC9">
        <w:rPr>
          <w:rFonts w:asciiTheme="minorHAnsi" w:hAnsiTheme="minorHAnsi" w:cstheme="minorHAnsi"/>
          <w:color w:val="333333"/>
          <w:szCs w:val="20"/>
        </w:rPr>
        <w:t xml:space="preserve">Joseph Roth, </w:t>
      </w:r>
      <w:r w:rsidR="007D557B">
        <w:rPr>
          <w:rFonts w:asciiTheme="minorHAnsi" w:hAnsiTheme="minorHAnsi" w:cstheme="minorHAnsi"/>
          <w:color w:val="333333"/>
          <w:szCs w:val="20"/>
        </w:rPr>
        <w:t xml:space="preserve">Franz Kafka, </w:t>
      </w:r>
      <w:r w:rsidR="00BD5FC9">
        <w:rPr>
          <w:rFonts w:asciiTheme="minorHAnsi" w:hAnsiTheme="minorHAnsi" w:cstheme="minorHAnsi"/>
          <w:color w:val="333333"/>
          <w:szCs w:val="20"/>
        </w:rPr>
        <w:t xml:space="preserve">Kurt Weill, Leonard Bernstein, </w:t>
      </w:r>
      <w:r w:rsidR="007D557B">
        <w:rPr>
          <w:rFonts w:asciiTheme="minorHAnsi" w:hAnsiTheme="minorHAnsi" w:cstheme="minorHAnsi"/>
          <w:color w:val="333333"/>
          <w:szCs w:val="20"/>
        </w:rPr>
        <w:t xml:space="preserve">Bob Dylan, </w:t>
      </w:r>
      <w:r w:rsidR="00BD5FC9">
        <w:rPr>
          <w:rFonts w:asciiTheme="minorHAnsi" w:hAnsiTheme="minorHAnsi" w:cstheme="minorHAnsi"/>
          <w:color w:val="333333"/>
          <w:szCs w:val="20"/>
        </w:rPr>
        <w:t>Irving Berlin, Paul Simon, Leonard Cohen</w:t>
      </w:r>
      <w:r w:rsidR="00C14AFA" w:rsidRPr="00C14AFA">
        <w:rPr>
          <w:rFonts w:asciiTheme="minorHAnsi" w:hAnsiTheme="minorHAnsi" w:cstheme="minorHAnsi"/>
          <w:color w:val="333333"/>
          <w:szCs w:val="20"/>
        </w:rPr>
        <w:t xml:space="preserve"> u.a.</w:t>
      </w:r>
    </w:p>
    <w:p w14:paraId="4B709FC2" w14:textId="7C9482A3" w:rsidR="00B35D5C" w:rsidRDefault="00C14AFA" w:rsidP="00B35D5C">
      <w:pPr>
        <w:shd w:val="clear" w:color="auto" w:fill="FFFFFF"/>
        <w:spacing w:after="240" w:line="240" w:lineRule="auto"/>
        <w:rPr>
          <w:rFonts w:asciiTheme="minorHAnsi" w:hAnsiTheme="minorHAnsi" w:cstheme="minorHAnsi"/>
          <w:color w:val="333333"/>
          <w:szCs w:val="20"/>
        </w:rPr>
      </w:pPr>
      <w:r w:rsidRPr="00C14AFA">
        <w:rPr>
          <w:rFonts w:asciiTheme="minorHAnsi" w:hAnsiTheme="minorHAnsi" w:cstheme="minorHAnsi"/>
          <w:b/>
          <w:color w:val="333333"/>
          <w:szCs w:val="20"/>
        </w:rPr>
        <w:t xml:space="preserve">mit </w:t>
      </w:r>
      <w:r w:rsidR="002C76C2">
        <w:rPr>
          <w:rFonts w:asciiTheme="minorHAnsi" w:hAnsiTheme="minorHAnsi" w:cstheme="minorHAnsi"/>
          <w:b/>
          <w:color w:val="333333"/>
          <w:szCs w:val="20"/>
        </w:rPr>
        <w:t>Philipp Hochmair</w:t>
      </w:r>
      <w:r w:rsidRPr="00C14AFA">
        <w:rPr>
          <w:rFonts w:asciiTheme="minorHAnsi" w:hAnsiTheme="minorHAnsi" w:cstheme="minorHAnsi"/>
          <w:b/>
          <w:color w:val="333333"/>
          <w:szCs w:val="20"/>
        </w:rPr>
        <w:t xml:space="preserve"> | </w:t>
      </w:r>
      <w:r w:rsidR="002C76C2">
        <w:rPr>
          <w:rFonts w:asciiTheme="minorHAnsi" w:hAnsiTheme="minorHAnsi" w:cstheme="minorHAnsi"/>
          <w:b/>
          <w:color w:val="333333"/>
          <w:szCs w:val="20"/>
        </w:rPr>
        <w:t>Birgit Minichmayr</w:t>
      </w:r>
      <w:r w:rsidRPr="00C14AFA">
        <w:rPr>
          <w:rFonts w:asciiTheme="minorHAnsi" w:hAnsiTheme="minorHAnsi" w:cstheme="minorHAnsi"/>
          <w:b/>
          <w:color w:val="333333"/>
          <w:szCs w:val="20"/>
        </w:rPr>
        <w:t xml:space="preserve"> | </w:t>
      </w:r>
      <w:r w:rsidR="002C76C2">
        <w:rPr>
          <w:rFonts w:asciiTheme="minorHAnsi" w:hAnsiTheme="minorHAnsi" w:cstheme="minorHAnsi"/>
          <w:b/>
          <w:color w:val="333333"/>
          <w:szCs w:val="20"/>
        </w:rPr>
        <w:t>Friedrich von Thun</w:t>
      </w:r>
      <w:r w:rsidRPr="00C14AFA">
        <w:rPr>
          <w:rFonts w:asciiTheme="minorHAnsi" w:hAnsiTheme="minorHAnsi" w:cstheme="minorHAnsi"/>
          <w:b/>
          <w:color w:val="333333"/>
          <w:szCs w:val="20"/>
        </w:rPr>
        <w:t xml:space="preserve"> | </w:t>
      </w:r>
      <w:r w:rsidR="00C77D08">
        <w:rPr>
          <w:rFonts w:asciiTheme="minorHAnsi" w:hAnsiTheme="minorHAnsi" w:cstheme="minorHAnsi"/>
          <w:b/>
          <w:color w:val="333333"/>
          <w:szCs w:val="20"/>
        </w:rPr>
        <w:t>Tini Kainrath</w:t>
      </w:r>
      <w:r w:rsidRPr="00C14AFA">
        <w:rPr>
          <w:rFonts w:asciiTheme="minorHAnsi" w:hAnsiTheme="minorHAnsi" w:cstheme="minorHAnsi"/>
          <w:b/>
          <w:color w:val="333333"/>
          <w:szCs w:val="20"/>
        </w:rPr>
        <w:t xml:space="preserve"> | </w:t>
      </w:r>
      <w:r w:rsidR="0050050C" w:rsidRPr="00B82E73">
        <w:rPr>
          <w:rFonts w:asciiTheme="minorHAnsi" w:hAnsiTheme="minorHAnsi" w:cstheme="minorHAnsi"/>
          <w:color w:val="333333"/>
          <w:szCs w:val="20"/>
          <w:highlight w:val="yellow"/>
        </w:rPr>
        <w:br/>
      </w:r>
      <w:r w:rsidR="007A1235" w:rsidRPr="00B82E73">
        <w:rPr>
          <w:rFonts w:asciiTheme="minorHAnsi" w:hAnsiTheme="minorHAnsi" w:cstheme="minorHAnsi"/>
          <w:color w:val="333333"/>
          <w:szCs w:val="20"/>
          <w:highlight w:val="yellow"/>
        </w:rPr>
        <w:br/>
      </w:r>
      <w:r w:rsidR="00583CCB" w:rsidRPr="00583CCB">
        <w:rPr>
          <w:rFonts w:asciiTheme="minorHAnsi" w:hAnsiTheme="minorHAnsi" w:cstheme="minorHAnsi"/>
          <w:color w:val="333333"/>
          <w:szCs w:val="20"/>
        </w:rPr>
        <w:t xml:space="preserve">Das Theater Akzent präsentiert </w:t>
      </w:r>
      <w:r w:rsidR="008D464D">
        <w:rPr>
          <w:rFonts w:asciiTheme="minorHAnsi" w:hAnsiTheme="minorHAnsi" w:cstheme="minorHAnsi"/>
          <w:color w:val="333333"/>
          <w:szCs w:val="20"/>
        </w:rPr>
        <w:t xml:space="preserve">bereits zum </w:t>
      </w:r>
      <w:r w:rsidR="00C11DAC">
        <w:rPr>
          <w:rFonts w:asciiTheme="minorHAnsi" w:hAnsiTheme="minorHAnsi" w:cstheme="minorHAnsi"/>
          <w:color w:val="333333"/>
          <w:szCs w:val="20"/>
        </w:rPr>
        <w:t>zwölften</w:t>
      </w:r>
      <w:r w:rsidR="00583CCB" w:rsidRPr="00583CCB">
        <w:rPr>
          <w:rFonts w:asciiTheme="minorHAnsi" w:hAnsiTheme="minorHAnsi" w:cstheme="minorHAnsi"/>
          <w:color w:val="333333"/>
          <w:szCs w:val="20"/>
        </w:rPr>
        <w:t xml:space="preserve"> Mal Abende, die musikalischen und literarischen Legenden mit jüdischen Wurzeln gewidmet sind.</w:t>
      </w:r>
    </w:p>
    <w:p w14:paraId="7FDCC7EF" w14:textId="1950B22B" w:rsidR="00C11DAC" w:rsidRDefault="00E222FD" w:rsidP="00A83595">
      <w:pPr>
        <w:autoSpaceDE w:val="0"/>
        <w:autoSpaceDN w:val="0"/>
        <w:adjustRightInd w:val="0"/>
        <w:spacing w:after="0" w:line="240" w:lineRule="auto"/>
        <w:rPr>
          <w:rFonts w:ascii="Calibri" w:hAnsi="Calibri" w:cs="Calibri"/>
        </w:rPr>
      </w:pPr>
      <w:r w:rsidRPr="00534D96">
        <w:rPr>
          <w:rFonts w:ascii="Calibri" w:hAnsi="Calibri" w:cs="Calibri"/>
        </w:rPr>
        <w:t xml:space="preserve">Die Liste der </w:t>
      </w:r>
      <w:r>
        <w:rPr>
          <w:rFonts w:ascii="Calibri" w:hAnsi="Calibri" w:cs="Calibri"/>
        </w:rPr>
        <w:t>j</w:t>
      </w:r>
      <w:r w:rsidRPr="00534D96">
        <w:rPr>
          <w:rFonts w:ascii="Calibri" w:hAnsi="Calibri" w:cs="Calibri"/>
        </w:rPr>
        <w:t>üdischen Künstler</w:t>
      </w:r>
      <w:r>
        <w:rPr>
          <w:rFonts w:ascii="Calibri" w:hAnsi="Calibri" w:cs="Calibri"/>
        </w:rPr>
        <w:t>:i</w:t>
      </w:r>
      <w:r w:rsidRPr="00534D96">
        <w:rPr>
          <w:rFonts w:ascii="Calibri" w:hAnsi="Calibri" w:cs="Calibri"/>
        </w:rPr>
        <w:t>nnen welche die Popularmusik des 20.</w:t>
      </w:r>
      <w:r>
        <w:rPr>
          <w:rFonts w:ascii="Calibri" w:hAnsi="Calibri" w:cs="Calibri"/>
        </w:rPr>
        <w:t xml:space="preserve"> </w:t>
      </w:r>
      <w:r w:rsidRPr="00534D96">
        <w:rPr>
          <w:rFonts w:ascii="Calibri" w:hAnsi="Calibri" w:cs="Calibri"/>
        </w:rPr>
        <w:t>Jahrhunderts maßgeblich geprägt und beeinflusst haben, ist lang</w:t>
      </w:r>
      <w:r w:rsidR="00966B62">
        <w:rPr>
          <w:rFonts w:ascii="Calibri" w:hAnsi="Calibri" w:cs="Calibri"/>
        </w:rPr>
        <w:t xml:space="preserve">: </w:t>
      </w:r>
      <w:r w:rsidR="00C20438" w:rsidRPr="0079122B">
        <w:rPr>
          <w:rFonts w:ascii="Calibri" w:hAnsi="Calibri" w:cs="Calibri"/>
        </w:rPr>
        <w:t xml:space="preserve">Carole King, Paul Simon, Amy Winehouse, Barbara Streisand, Lou Reed, Bette Middler, Billy Joel, Neil Diamond, Stan Getz, Randy Newman </w:t>
      </w:r>
      <w:r w:rsidR="006F450D">
        <w:rPr>
          <w:rFonts w:ascii="Calibri" w:hAnsi="Calibri" w:cs="Calibri"/>
        </w:rPr>
        <w:t>um nur einige von ihnen zu nennen.</w:t>
      </w:r>
      <w:r w:rsidR="00A83595">
        <w:rPr>
          <w:rFonts w:ascii="Calibri" w:hAnsi="Calibri" w:cs="Calibri"/>
        </w:rPr>
        <w:t xml:space="preserve"> I</w:t>
      </w:r>
      <w:r w:rsidRPr="00534D96">
        <w:rPr>
          <w:rFonts w:ascii="Calibri" w:hAnsi="Calibri" w:cs="Calibri"/>
        </w:rPr>
        <w:t>m</w:t>
      </w:r>
      <w:r>
        <w:rPr>
          <w:rFonts w:ascii="Calibri" w:hAnsi="Calibri" w:cs="Calibri"/>
        </w:rPr>
        <w:t xml:space="preserve"> </w:t>
      </w:r>
      <w:r w:rsidRPr="00534D96">
        <w:rPr>
          <w:rFonts w:ascii="Calibri" w:hAnsi="Calibri" w:cs="Calibri"/>
        </w:rPr>
        <w:t xml:space="preserve">Programm </w:t>
      </w:r>
      <w:r w:rsidRPr="003A0304">
        <w:rPr>
          <w:rFonts w:ascii="Calibri" w:hAnsi="Calibri" w:cs="Calibri"/>
          <w:b/>
          <w:bCs/>
        </w:rPr>
        <w:t>„Music From The Stars Of David“</w:t>
      </w:r>
      <w:r w:rsidR="00875B9C">
        <w:rPr>
          <w:rFonts w:ascii="Calibri" w:hAnsi="Calibri" w:cs="Calibri"/>
          <w:b/>
          <w:bCs/>
        </w:rPr>
        <w:t xml:space="preserve"> </w:t>
      </w:r>
      <w:r w:rsidR="00875B9C" w:rsidRPr="00875B9C">
        <w:rPr>
          <w:rFonts w:ascii="Calibri" w:hAnsi="Calibri" w:cs="Calibri"/>
        </w:rPr>
        <w:t>von und mit</w:t>
      </w:r>
      <w:r w:rsidR="00875B9C">
        <w:rPr>
          <w:rFonts w:ascii="Calibri" w:hAnsi="Calibri" w:cs="Calibri"/>
          <w:b/>
          <w:bCs/>
        </w:rPr>
        <w:t xml:space="preserve"> Tini Kainrath</w:t>
      </w:r>
      <w:r w:rsidR="002B1929">
        <w:rPr>
          <w:rFonts w:ascii="Calibri" w:hAnsi="Calibri" w:cs="Calibri"/>
          <w:b/>
          <w:bCs/>
        </w:rPr>
        <w:t xml:space="preserve"> </w:t>
      </w:r>
      <w:r w:rsidR="002B1929" w:rsidRPr="002B1929">
        <w:rPr>
          <w:rFonts w:ascii="Calibri" w:hAnsi="Calibri" w:cs="Calibri"/>
        </w:rPr>
        <w:t xml:space="preserve">und </w:t>
      </w:r>
      <w:r w:rsidR="002B1929">
        <w:rPr>
          <w:rFonts w:ascii="Calibri" w:hAnsi="Calibri" w:cs="Calibri"/>
          <w:b/>
          <w:bCs/>
        </w:rPr>
        <w:t>Klezmer reloaded</w:t>
      </w:r>
      <w:r w:rsidR="006F450D">
        <w:rPr>
          <w:rFonts w:ascii="Calibri" w:hAnsi="Calibri" w:cs="Calibri"/>
          <w:b/>
          <w:bCs/>
        </w:rPr>
        <w:t xml:space="preserve"> extended</w:t>
      </w:r>
      <w:r w:rsidRPr="00534D96">
        <w:rPr>
          <w:rFonts w:ascii="Calibri" w:hAnsi="Calibri" w:cs="Calibri"/>
        </w:rPr>
        <w:t>, werden nun einige</w:t>
      </w:r>
      <w:r>
        <w:rPr>
          <w:rFonts w:ascii="Calibri" w:hAnsi="Calibri" w:cs="Calibri"/>
        </w:rPr>
        <w:t xml:space="preserve"> </w:t>
      </w:r>
      <w:r w:rsidRPr="00534D96">
        <w:rPr>
          <w:rFonts w:ascii="Calibri" w:hAnsi="Calibri" w:cs="Calibri"/>
        </w:rPr>
        <w:t>Songs und Kompositionen dieser Künstler</w:t>
      </w:r>
      <w:r>
        <w:rPr>
          <w:rFonts w:ascii="Calibri" w:hAnsi="Calibri" w:cs="Calibri"/>
        </w:rPr>
        <w:t>:i</w:t>
      </w:r>
      <w:r w:rsidRPr="00534D96">
        <w:rPr>
          <w:rFonts w:ascii="Calibri" w:hAnsi="Calibri" w:cs="Calibri"/>
        </w:rPr>
        <w:t xml:space="preserve">nnen mit </w:t>
      </w:r>
      <w:r>
        <w:rPr>
          <w:rFonts w:ascii="Calibri" w:hAnsi="Calibri" w:cs="Calibri"/>
        </w:rPr>
        <w:t xml:space="preserve">neuem </w:t>
      </w:r>
      <w:r w:rsidRPr="00534D96">
        <w:rPr>
          <w:rFonts w:ascii="Calibri" w:hAnsi="Calibri" w:cs="Calibri"/>
        </w:rPr>
        <w:t>musikalischen Gewand versehen. Sie sind hier erstmals im „Klezmer</w:t>
      </w:r>
      <w:r>
        <w:rPr>
          <w:rFonts w:ascii="Calibri" w:hAnsi="Calibri" w:cs="Calibri"/>
        </w:rPr>
        <w:t xml:space="preserve"> </w:t>
      </w:r>
      <w:r w:rsidRPr="00534D96">
        <w:rPr>
          <w:rFonts w:ascii="Calibri" w:hAnsi="Calibri" w:cs="Calibri"/>
        </w:rPr>
        <w:t>Sound“ zu erleben.</w:t>
      </w:r>
    </w:p>
    <w:p w14:paraId="1CA1DA13" w14:textId="77777777" w:rsidR="00A83595" w:rsidRDefault="00A83595" w:rsidP="00A83595">
      <w:pPr>
        <w:autoSpaceDE w:val="0"/>
        <w:autoSpaceDN w:val="0"/>
        <w:adjustRightInd w:val="0"/>
        <w:spacing w:after="0" w:line="240" w:lineRule="auto"/>
        <w:rPr>
          <w:rFonts w:ascii="Calibri" w:hAnsi="Calibri" w:cs="Calibri"/>
        </w:rPr>
      </w:pPr>
    </w:p>
    <w:p w14:paraId="6F599241" w14:textId="2B542960" w:rsidR="007E380F" w:rsidRDefault="007E380F" w:rsidP="007E380F">
      <w:pPr>
        <w:autoSpaceDE w:val="0"/>
        <w:autoSpaceDN w:val="0"/>
        <w:adjustRightInd w:val="0"/>
        <w:spacing w:after="0" w:line="240" w:lineRule="auto"/>
        <w:rPr>
          <w:rFonts w:ascii="Calibri" w:hAnsi="Calibri" w:cs="Calibri"/>
        </w:rPr>
      </w:pPr>
      <w:r>
        <w:rPr>
          <w:rFonts w:ascii="Calibri" w:hAnsi="Calibri" w:cs="Calibri"/>
        </w:rPr>
        <w:t>T</w:t>
      </w:r>
      <w:r w:rsidRPr="006B1EF8">
        <w:rPr>
          <w:rFonts w:ascii="Calibri" w:hAnsi="Calibri" w:cs="Calibri"/>
        </w:rPr>
        <w:t xml:space="preserve">V-Publikumsliebling </w:t>
      </w:r>
      <w:r w:rsidRPr="007E380F">
        <w:rPr>
          <w:rFonts w:ascii="Calibri" w:hAnsi="Calibri" w:cs="Calibri"/>
          <w:b/>
          <w:bCs/>
        </w:rPr>
        <w:t>Friedrich von Thun</w:t>
      </w:r>
      <w:r w:rsidRPr="006B1EF8">
        <w:rPr>
          <w:rFonts w:ascii="Calibri" w:hAnsi="Calibri" w:cs="Calibri"/>
        </w:rPr>
        <w:t xml:space="preserve"> </w:t>
      </w:r>
      <w:r>
        <w:rPr>
          <w:rFonts w:ascii="Calibri" w:hAnsi="Calibri" w:cs="Calibri"/>
        </w:rPr>
        <w:t>präsentiert eine</w:t>
      </w:r>
      <w:r w:rsidRPr="006B1EF8">
        <w:rPr>
          <w:rFonts w:ascii="Calibri" w:hAnsi="Calibri" w:cs="Calibri"/>
        </w:rPr>
        <w:t xml:space="preserve"> der bekanntesten Novellen von Joseph Roth. </w:t>
      </w:r>
    </w:p>
    <w:p w14:paraId="5A4CCD0F" w14:textId="05AB1517" w:rsidR="007E380F" w:rsidRDefault="007E380F" w:rsidP="007E380F">
      <w:pPr>
        <w:autoSpaceDE w:val="0"/>
        <w:autoSpaceDN w:val="0"/>
        <w:adjustRightInd w:val="0"/>
        <w:spacing w:after="0" w:line="240" w:lineRule="auto"/>
        <w:rPr>
          <w:rFonts w:ascii="Calibri" w:hAnsi="Calibri" w:cs="Calibri"/>
        </w:rPr>
      </w:pPr>
      <w:r w:rsidRPr="00121648">
        <w:rPr>
          <w:rFonts w:ascii="Calibri" w:hAnsi="Calibri" w:cs="Calibri"/>
        </w:rPr>
        <w:t>Der renommierte Schauspieler</w:t>
      </w:r>
      <w:r>
        <w:rPr>
          <w:rFonts w:ascii="Calibri" w:hAnsi="Calibri" w:cs="Calibri"/>
        </w:rPr>
        <w:t xml:space="preserve"> und Sprecher zahlreicher Dokumentationen</w:t>
      </w:r>
      <w:r w:rsidRPr="00121648">
        <w:rPr>
          <w:rFonts w:ascii="Calibri" w:hAnsi="Calibri" w:cs="Calibri"/>
        </w:rPr>
        <w:t xml:space="preserve"> bringt die Geschichte des </w:t>
      </w:r>
      <w:r w:rsidR="00053CFD" w:rsidRPr="00053CFD">
        <w:rPr>
          <w:rFonts w:ascii="Calibri" w:hAnsi="Calibri" w:cs="Calibri"/>
          <w:b/>
          <w:bCs/>
        </w:rPr>
        <w:t>„</w:t>
      </w:r>
      <w:r w:rsidR="00053CFD" w:rsidRPr="00053CFD">
        <w:rPr>
          <w:rFonts w:ascii="Calibri" w:eastAsia="Calibri" w:hAnsi="Calibri"/>
          <w:b/>
          <w:bCs/>
          <w:lang w:eastAsia="en-US"/>
        </w:rPr>
        <w:t>Stationschef Fallmerayer“</w:t>
      </w:r>
      <w:r w:rsidRPr="00053CFD">
        <w:rPr>
          <w:rFonts w:ascii="Calibri" w:hAnsi="Calibri" w:cs="Calibri"/>
        </w:rPr>
        <w:t>,</w:t>
      </w:r>
      <w:r w:rsidRPr="00121648">
        <w:rPr>
          <w:rFonts w:ascii="Calibri" w:hAnsi="Calibri" w:cs="Calibri"/>
        </w:rPr>
        <w:t xml:space="preserve"> eindringlich und mit großer Ausdruckskraft zu Gehö</w:t>
      </w:r>
      <w:r>
        <w:rPr>
          <w:rFonts w:ascii="Calibri" w:hAnsi="Calibri" w:cs="Calibri"/>
        </w:rPr>
        <w:t>r, begleitet wird er dabei von Maria Reiter am Akkordeon.</w:t>
      </w:r>
    </w:p>
    <w:p w14:paraId="0F6C6DCD" w14:textId="77777777" w:rsidR="007B7ED7" w:rsidRDefault="007B7ED7" w:rsidP="007E380F">
      <w:pPr>
        <w:autoSpaceDE w:val="0"/>
        <w:autoSpaceDN w:val="0"/>
        <w:adjustRightInd w:val="0"/>
        <w:spacing w:after="0" w:line="240" w:lineRule="auto"/>
        <w:rPr>
          <w:rFonts w:ascii="Calibri" w:hAnsi="Calibri" w:cs="Calibri"/>
        </w:rPr>
      </w:pPr>
    </w:p>
    <w:p w14:paraId="6A7EACE6" w14:textId="190C9E89" w:rsidR="007B7ED7" w:rsidRDefault="007B7ED7" w:rsidP="007E380F">
      <w:pPr>
        <w:autoSpaceDE w:val="0"/>
        <w:autoSpaceDN w:val="0"/>
        <w:adjustRightInd w:val="0"/>
        <w:spacing w:after="0" w:line="240" w:lineRule="auto"/>
        <w:rPr>
          <w:rFonts w:ascii="Calibri" w:hAnsi="Calibri" w:cs="Calibri"/>
        </w:rPr>
      </w:pPr>
      <w:r w:rsidRPr="0071422F">
        <w:rPr>
          <w:rFonts w:ascii="Calibri" w:hAnsi="Calibri" w:cs="Calibri"/>
        </w:rPr>
        <w:t xml:space="preserve">Die renommierte Schauspielerin </w:t>
      </w:r>
      <w:r w:rsidRPr="00D924A1">
        <w:rPr>
          <w:rFonts w:ascii="Calibri" w:hAnsi="Calibri" w:cs="Calibri"/>
          <w:b/>
          <w:bCs/>
        </w:rPr>
        <w:t>Birgit Minichmayr</w:t>
      </w:r>
      <w:r w:rsidRPr="0071422F">
        <w:rPr>
          <w:rFonts w:ascii="Calibri" w:hAnsi="Calibri" w:cs="Calibri"/>
        </w:rPr>
        <w:t xml:space="preserve"> und der</w:t>
      </w:r>
      <w:r w:rsidRPr="00E84AD5">
        <w:rPr>
          <w:rFonts w:ascii="Calibri" w:eastAsia="Calibri" w:hAnsi="Calibri"/>
          <w:b/>
          <w:lang w:eastAsia="en-US"/>
        </w:rPr>
        <w:t xml:space="preserve"> </w:t>
      </w:r>
      <w:r w:rsidRPr="0071422F">
        <w:rPr>
          <w:rFonts w:ascii="Calibri" w:hAnsi="Calibri" w:cs="Calibri"/>
        </w:rPr>
        <w:t>vielseitige Musiker Martin Siewert präsentieren</w:t>
      </w:r>
      <w:r w:rsidR="00801EC0" w:rsidRPr="00801EC0">
        <w:rPr>
          <w:rFonts w:ascii="Calibri" w:eastAsia="Calibri" w:hAnsi="Calibri"/>
          <w:bCs/>
          <w:lang w:eastAsia="en-US"/>
        </w:rPr>
        <w:t xml:space="preserve"> </w:t>
      </w:r>
      <w:r w:rsidR="00801EC0">
        <w:rPr>
          <w:rFonts w:ascii="Calibri" w:eastAsia="Calibri" w:hAnsi="Calibri"/>
          <w:bCs/>
          <w:lang w:eastAsia="en-US"/>
        </w:rPr>
        <w:t xml:space="preserve">den </w:t>
      </w:r>
      <w:r w:rsidR="00A96C93">
        <w:rPr>
          <w:rFonts w:ascii="Calibri" w:eastAsia="Calibri" w:hAnsi="Calibri"/>
          <w:bCs/>
          <w:lang w:eastAsia="en-US"/>
        </w:rPr>
        <w:t>„</w:t>
      </w:r>
      <w:r w:rsidR="00801EC0" w:rsidRPr="00801EC0">
        <w:rPr>
          <w:rFonts w:ascii="Calibri" w:eastAsia="Calibri" w:hAnsi="Calibri"/>
          <w:b/>
          <w:lang w:eastAsia="en-US"/>
        </w:rPr>
        <w:t>Liederabend: Sing me not a Ballad</w:t>
      </w:r>
      <w:r w:rsidR="00A96C93">
        <w:rPr>
          <w:rFonts w:ascii="Calibri" w:eastAsia="Calibri" w:hAnsi="Calibri"/>
          <w:b/>
          <w:lang w:eastAsia="en-US"/>
        </w:rPr>
        <w:t>“</w:t>
      </w:r>
      <w:r w:rsidR="00875B9C">
        <w:rPr>
          <w:rFonts w:ascii="Calibri" w:hAnsi="Calibri" w:cs="Calibri"/>
        </w:rPr>
        <w:t xml:space="preserve"> mit</w:t>
      </w:r>
      <w:r w:rsidRPr="0071422F">
        <w:rPr>
          <w:rFonts w:ascii="Calibri" w:hAnsi="Calibri" w:cs="Calibri"/>
        </w:rPr>
        <w:t xml:space="preserve"> Lieder</w:t>
      </w:r>
      <w:r w:rsidR="00875B9C">
        <w:rPr>
          <w:rFonts w:ascii="Calibri" w:hAnsi="Calibri" w:cs="Calibri"/>
        </w:rPr>
        <w:t>n</w:t>
      </w:r>
      <w:r w:rsidRPr="0071422F">
        <w:rPr>
          <w:rFonts w:ascii="Calibri" w:hAnsi="Calibri" w:cs="Calibri"/>
        </w:rPr>
        <w:t xml:space="preserve"> von</w:t>
      </w:r>
      <w:r w:rsidRPr="00E84AD5">
        <w:rPr>
          <w:rFonts w:ascii="Calibri" w:eastAsia="Calibri" w:hAnsi="Calibri"/>
          <w:b/>
          <w:lang w:eastAsia="en-US"/>
        </w:rPr>
        <w:t xml:space="preserve"> </w:t>
      </w:r>
      <w:r w:rsidRPr="0071422F">
        <w:rPr>
          <w:rFonts w:ascii="Calibri" w:hAnsi="Calibri" w:cs="Calibri"/>
        </w:rPr>
        <w:t>Bertolt Brecht und Kurt Weill. Mit ihrem ganz persönlichen,</w:t>
      </w:r>
      <w:r w:rsidRPr="00E84AD5">
        <w:rPr>
          <w:rFonts w:ascii="Calibri" w:eastAsia="Calibri" w:hAnsi="Calibri"/>
          <w:b/>
          <w:lang w:eastAsia="en-US"/>
        </w:rPr>
        <w:t xml:space="preserve"> </w:t>
      </w:r>
      <w:r w:rsidRPr="0071422F">
        <w:rPr>
          <w:rFonts w:ascii="Calibri" w:hAnsi="Calibri" w:cs="Calibri"/>
        </w:rPr>
        <w:t>rauen Timbre spürt Minichmayr deren bedeutendster</w:t>
      </w:r>
      <w:r w:rsidRPr="00E84AD5">
        <w:rPr>
          <w:rFonts w:ascii="Calibri" w:eastAsia="Calibri" w:hAnsi="Calibri"/>
          <w:b/>
          <w:lang w:eastAsia="en-US"/>
        </w:rPr>
        <w:t xml:space="preserve"> </w:t>
      </w:r>
      <w:r w:rsidRPr="0071422F">
        <w:rPr>
          <w:rFonts w:ascii="Calibri" w:hAnsi="Calibri" w:cs="Calibri"/>
        </w:rPr>
        <w:t>Interpretin nach: der großen österreichischen Schauspielerin</w:t>
      </w:r>
      <w:r w:rsidRPr="00E84AD5">
        <w:rPr>
          <w:rFonts w:ascii="Calibri" w:eastAsia="Calibri" w:hAnsi="Calibri"/>
          <w:b/>
          <w:lang w:eastAsia="en-US"/>
        </w:rPr>
        <w:t xml:space="preserve"> </w:t>
      </w:r>
      <w:r w:rsidRPr="0071422F">
        <w:rPr>
          <w:rFonts w:ascii="Calibri" w:hAnsi="Calibri" w:cs="Calibri"/>
        </w:rPr>
        <w:t>und Sängerin Lotte Lenya</w:t>
      </w:r>
      <w:r w:rsidR="006D3127">
        <w:rPr>
          <w:rFonts w:ascii="Calibri" w:hAnsi="Calibri" w:cs="Calibri"/>
        </w:rPr>
        <w:t>.</w:t>
      </w:r>
    </w:p>
    <w:p w14:paraId="15E541C5" w14:textId="77777777" w:rsidR="006D3127" w:rsidRDefault="006D3127" w:rsidP="007E380F">
      <w:pPr>
        <w:autoSpaceDE w:val="0"/>
        <w:autoSpaceDN w:val="0"/>
        <w:adjustRightInd w:val="0"/>
        <w:spacing w:after="0" w:line="240" w:lineRule="auto"/>
        <w:rPr>
          <w:rFonts w:ascii="Calibri" w:hAnsi="Calibri" w:cs="Calibri"/>
        </w:rPr>
      </w:pPr>
    </w:p>
    <w:p w14:paraId="2DBE8258" w14:textId="0E66125B" w:rsidR="006D3127" w:rsidRDefault="00764C33" w:rsidP="007E380F">
      <w:pPr>
        <w:autoSpaceDE w:val="0"/>
        <w:autoSpaceDN w:val="0"/>
        <w:adjustRightInd w:val="0"/>
        <w:spacing w:after="0" w:line="240" w:lineRule="auto"/>
        <w:rPr>
          <w:rFonts w:ascii="Calibri" w:hAnsi="Calibri" w:cs="Calibri"/>
        </w:rPr>
      </w:pPr>
      <w:r w:rsidRPr="00CA6A80">
        <w:rPr>
          <w:rFonts w:ascii="Calibri" w:eastAsia="Calibri" w:hAnsi="Calibri"/>
          <w:b/>
          <w:lang w:eastAsia="en-US"/>
        </w:rPr>
        <w:t>Philipp Hochmair</w:t>
      </w:r>
      <w:r w:rsidRPr="007D7EFE">
        <w:rPr>
          <w:rFonts w:ascii="Calibri" w:eastAsia="Calibri" w:hAnsi="Calibri"/>
          <w:bCs/>
          <w:lang w:eastAsia="en-US"/>
        </w:rPr>
        <w:t xml:space="preserve"> präsentiert </w:t>
      </w:r>
      <w:r>
        <w:rPr>
          <w:rFonts w:ascii="Calibri" w:eastAsia="Calibri" w:hAnsi="Calibri"/>
          <w:bCs/>
          <w:lang w:eastAsia="en-US"/>
        </w:rPr>
        <w:t>s</w:t>
      </w:r>
      <w:r w:rsidRPr="007D7EFE">
        <w:rPr>
          <w:rFonts w:ascii="Calibri" w:eastAsia="Calibri" w:hAnsi="Calibri"/>
          <w:bCs/>
          <w:lang w:eastAsia="en-US"/>
        </w:rPr>
        <w:t xml:space="preserve">eine eindringliche Interpretation von Franz Kafkas Meisterwerk </w:t>
      </w:r>
      <w:r w:rsidRPr="00CA6A80">
        <w:rPr>
          <w:rFonts w:ascii="Calibri" w:eastAsia="Calibri" w:hAnsi="Calibri"/>
          <w:b/>
          <w:lang w:eastAsia="en-US"/>
        </w:rPr>
        <w:t>"Der Prozess"</w:t>
      </w:r>
      <w:r w:rsidRPr="007D7EFE">
        <w:rPr>
          <w:rFonts w:ascii="Calibri" w:eastAsia="Calibri" w:hAnsi="Calibri"/>
          <w:bCs/>
          <w:lang w:eastAsia="en-US"/>
        </w:rPr>
        <w:t xml:space="preserve"> in einem fesselnden Soloabend</w:t>
      </w:r>
      <w:r>
        <w:rPr>
          <w:rFonts w:ascii="Calibri" w:eastAsia="Calibri" w:hAnsi="Calibri"/>
          <w:bCs/>
          <w:lang w:eastAsia="en-US"/>
        </w:rPr>
        <w:t xml:space="preserve">. </w:t>
      </w:r>
      <w:r w:rsidR="006D3127" w:rsidRPr="0003050D">
        <w:rPr>
          <w:rFonts w:ascii="Calibri" w:hAnsi="Calibri" w:cs="Calibri"/>
        </w:rPr>
        <w:t>Der</w:t>
      </w:r>
      <w:r w:rsidR="006D3127">
        <w:rPr>
          <w:rFonts w:ascii="Calibri" w:hAnsi="Calibri" w:cs="Calibri"/>
        </w:rPr>
        <w:t xml:space="preserve"> </w:t>
      </w:r>
      <w:r w:rsidR="006D3127" w:rsidRPr="0003050D">
        <w:rPr>
          <w:rFonts w:ascii="Calibri" w:hAnsi="Calibri" w:cs="Calibri"/>
        </w:rPr>
        <w:t xml:space="preserve">Hochleistungsschauspieler steht immer unter Strom, gibt </w:t>
      </w:r>
      <w:r w:rsidR="00A96C93">
        <w:rPr>
          <w:rFonts w:ascii="Calibri" w:hAnsi="Calibri" w:cs="Calibri"/>
        </w:rPr>
        <w:t>stets</w:t>
      </w:r>
      <w:r w:rsidR="006D3127" w:rsidRPr="0003050D">
        <w:rPr>
          <w:rFonts w:ascii="Calibri" w:hAnsi="Calibri" w:cs="Calibri"/>
        </w:rPr>
        <w:t xml:space="preserve"> alles – intensiver lässt sich Theater</w:t>
      </w:r>
      <w:r w:rsidR="006D3127">
        <w:rPr>
          <w:rFonts w:ascii="Calibri" w:hAnsi="Calibri" w:cs="Calibri"/>
        </w:rPr>
        <w:t xml:space="preserve"> </w:t>
      </w:r>
      <w:r w:rsidR="006D3127" w:rsidRPr="0003050D">
        <w:rPr>
          <w:rFonts w:ascii="Calibri" w:hAnsi="Calibri" w:cs="Calibri"/>
        </w:rPr>
        <w:t>kaum erleben.</w:t>
      </w:r>
      <w:r w:rsidR="006B7E3C">
        <w:rPr>
          <w:rFonts w:ascii="Calibri" w:hAnsi="Calibri" w:cs="Calibri"/>
        </w:rPr>
        <w:t xml:space="preserve"> </w:t>
      </w:r>
      <w:r w:rsidR="006B7E3C" w:rsidRPr="0003050D">
        <w:rPr>
          <w:rFonts w:ascii="Calibri" w:hAnsi="Calibri" w:cs="Calibri"/>
        </w:rPr>
        <w:t xml:space="preserve">Franz Kafkas Jahrhundertroman </w:t>
      </w:r>
      <w:r w:rsidR="006B7E3C">
        <w:rPr>
          <w:rFonts w:ascii="Calibri" w:hAnsi="Calibri" w:cs="Calibri"/>
        </w:rPr>
        <w:t>„</w:t>
      </w:r>
      <w:r w:rsidR="006B7E3C" w:rsidRPr="0003050D">
        <w:rPr>
          <w:rFonts w:ascii="Calibri" w:hAnsi="Calibri" w:cs="Calibri"/>
        </w:rPr>
        <w:t>Der Prozess</w:t>
      </w:r>
      <w:r w:rsidR="006B7E3C">
        <w:rPr>
          <w:rFonts w:ascii="Calibri" w:hAnsi="Calibri" w:cs="Calibri"/>
        </w:rPr>
        <w:t>“</w:t>
      </w:r>
      <w:r w:rsidR="006B7E3C" w:rsidRPr="0003050D">
        <w:rPr>
          <w:rFonts w:ascii="Calibri" w:hAnsi="Calibri" w:cs="Calibri"/>
        </w:rPr>
        <w:t xml:space="preserve"> erzählt die Geschichte einer Verweigerung. Joseph K.</w:t>
      </w:r>
      <w:r w:rsidR="006B7E3C">
        <w:rPr>
          <w:rFonts w:ascii="Calibri" w:eastAsia="Calibri" w:hAnsi="Calibri"/>
          <w:bCs/>
          <w:lang w:eastAsia="en-US"/>
        </w:rPr>
        <w:t xml:space="preserve"> </w:t>
      </w:r>
      <w:r w:rsidR="006B7E3C" w:rsidRPr="0003050D">
        <w:rPr>
          <w:rFonts w:ascii="Calibri" w:hAnsi="Calibri" w:cs="Calibri"/>
        </w:rPr>
        <w:t>wird am Morgen seines 30. Geburtstags von einem imaginären Gericht angeklagt, ohne jemals zu</w:t>
      </w:r>
      <w:r w:rsidR="006B7E3C">
        <w:rPr>
          <w:rFonts w:ascii="Calibri" w:eastAsia="Calibri" w:hAnsi="Calibri"/>
          <w:bCs/>
          <w:lang w:eastAsia="en-US"/>
        </w:rPr>
        <w:t xml:space="preserve"> </w:t>
      </w:r>
      <w:r w:rsidR="006B7E3C" w:rsidRPr="0003050D">
        <w:rPr>
          <w:rFonts w:ascii="Calibri" w:hAnsi="Calibri" w:cs="Calibri"/>
        </w:rPr>
        <w:t>erfahren, was ihm zur Last gelegt wird.</w:t>
      </w:r>
    </w:p>
    <w:p w14:paraId="260DF8CC" w14:textId="77777777" w:rsidR="000E4033" w:rsidRPr="00764C33" w:rsidRDefault="000E4033" w:rsidP="007E380F">
      <w:pPr>
        <w:autoSpaceDE w:val="0"/>
        <w:autoSpaceDN w:val="0"/>
        <w:adjustRightInd w:val="0"/>
        <w:spacing w:after="0" w:line="240" w:lineRule="auto"/>
        <w:rPr>
          <w:rFonts w:ascii="Calibri" w:eastAsia="Calibri" w:hAnsi="Calibri"/>
          <w:bCs/>
          <w:lang w:eastAsia="en-US"/>
        </w:rPr>
      </w:pPr>
    </w:p>
    <w:p w14:paraId="01745500" w14:textId="0FFE769C" w:rsidR="00B82E73" w:rsidRPr="005F3BCC" w:rsidRDefault="00CC7A25" w:rsidP="005F3BCC">
      <w:pPr>
        <w:autoSpaceDE w:val="0"/>
        <w:autoSpaceDN w:val="0"/>
        <w:adjustRightInd w:val="0"/>
        <w:spacing w:after="0" w:line="240" w:lineRule="auto"/>
        <w:rPr>
          <w:rFonts w:ascii="Calibri" w:hAnsi="Calibri" w:cs="Calibri"/>
          <w:lang w:val="de-DE" w:eastAsia="de-DE"/>
        </w:rPr>
      </w:pPr>
      <w:r>
        <w:rPr>
          <w:rFonts w:ascii="Calibri" w:hAnsi="Calibri" w:cs="Calibri"/>
          <w:b/>
          <w:bCs/>
          <w:lang w:val="de-DE" w:eastAsia="de-DE"/>
        </w:rPr>
        <w:t>Tini Kainrath</w:t>
      </w:r>
      <w:r w:rsidR="00B82E73" w:rsidRPr="00B82E73">
        <w:rPr>
          <w:rFonts w:ascii="Calibri" w:hAnsi="Calibri" w:cs="Calibri"/>
          <w:b/>
          <w:bCs/>
        </w:rPr>
        <w:t xml:space="preserve"> | </w:t>
      </w:r>
      <w:r>
        <w:rPr>
          <w:rFonts w:ascii="Calibri" w:hAnsi="Calibri" w:cs="Calibri"/>
          <w:b/>
          <w:bCs/>
        </w:rPr>
        <w:t>Klezmer reloaded</w:t>
      </w:r>
      <w:r w:rsidR="00AB6A61">
        <w:rPr>
          <w:rFonts w:ascii="Calibri" w:hAnsi="Calibri" w:cs="Calibri"/>
          <w:b/>
          <w:bCs/>
        </w:rPr>
        <w:t xml:space="preserve"> </w:t>
      </w:r>
      <w:r w:rsidR="006572F8">
        <w:rPr>
          <w:rFonts w:ascii="Calibri" w:hAnsi="Calibri" w:cs="Calibri"/>
          <w:b/>
          <w:bCs/>
        </w:rPr>
        <w:t>extended</w:t>
      </w:r>
    </w:p>
    <w:p w14:paraId="73EEBD44" w14:textId="7EC772A2" w:rsidR="005E2BE5" w:rsidRPr="005E2BE5" w:rsidRDefault="005E2BE5" w:rsidP="005E2BE5">
      <w:pPr>
        <w:autoSpaceDE w:val="0"/>
        <w:autoSpaceDN w:val="0"/>
        <w:adjustRightInd w:val="0"/>
        <w:spacing w:after="0" w:line="240" w:lineRule="auto"/>
        <w:rPr>
          <w:rFonts w:ascii="Calibri" w:eastAsia="Calibri" w:hAnsi="Calibri"/>
          <w:bCs/>
          <w:lang w:val="en-US" w:eastAsia="en-US"/>
        </w:rPr>
      </w:pPr>
      <w:r w:rsidRPr="005E2BE5">
        <w:rPr>
          <w:rFonts w:ascii="Calibri" w:eastAsia="Calibri" w:hAnsi="Calibri"/>
          <w:bCs/>
          <w:lang w:val="en-US" w:eastAsia="en-US"/>
        </w:rPr>
        <w:t>“Music From The Stars of David”</w:t>
      </w:r>
    </w:p>
    <w:p w14:paraId="4500EB80" w14:textId="1690914B" w:rsidR="00B82E73" w:rsidRPr="00B82E73" w:rsidRDefault="005E2BE5" w:rsidP="00B82E73">
      <w:pPr>
        <w:widowControl w:val="0"/>
        <w:autoSpaceDE w:val="0"/>
        <w:autoSpaceDN w:val="0"/>
        <w:adjustRightInd w:val="0"/>
        <w:spacing w:after="0" w:line="267" w:lineRule="exact"/>
        <w:ind w:right="-20"/>
        <w:rPr>
          <w:rFonts w:ascii="Calibri" w:hAnsi="Calibri" w:cs="Calibri"/>
        </w:rPr>
      </w:pPr>
      <w:r>
        <w:rPr>
          <w:rFonts w:ascii="Calibri" w:hAnsi="Calibri" w:cs="Calibri"/>
        </w:rPr>
        <w:t>8</w:t>
      </w:r>
      <w:r w:rsidR="00B82E73" w:rsidRPr="00B82E73">
        <w:rPr>
          <w:rFonts w:ascii="Calibri" w:hAnsi="Calibri" w:cs="Calibri"/>
        </w:rPr>
        <w:t>.</w:t>
      </w:r>
      <w:r w:rsidR="00AB6A61">
        <w:rPr>
          <w:rFonts w:ascii="Calibri" w:hAnsi="Calibri" w:cs="Calibri"/>
        </w:rPr>
        <w:t>3</w:t>
      </w:r>
      <w:r w:rsidR="00B82E73" w:rsidRPr="00B82E73">
        <w:rPr>
          <w:rFonts w:ascii="Calibri" w:hAnsi="Calibri" w:cs="Calibri"/>
        </w:rPr>
        <w:t>.202</w:t>
      </w:r>
      <w:r>
        <w:rPr>
          <w:rFonts w:ascii="Calibri" w:hAnsi="Calibri" w:cs="Calibri"/>
        </w:rPr>
        <w:t>5</w:t>
      </w:r>
      <w:r w:rsidR="00B82E73" w:rsidRPr="00B82E73">
        <w:rPr>
          <w:rFonts w:ascii="Calibri" w:hAnsi="Calibri" w:cs="Calibri"/>
        </w:rPr>
        <w:t xml:space="preserve"> 19:30 Uhr</w:t>
      </w:r>
    </w:p>
    <w:p w14:paraId="4F57647E" w14:textId="77777777" w:rsidR="00B82E73" w:rsidRPr="00B82E73" w:rsidRDefault="00B82E73" w:rsidP="00B82E73">
      <w:pPr>
        <w:widowControl w:val="0"/>
        <w:autoSpaceDE w:val="0"/>
        <w:autoSpaceDN w:val="0"/>
        <w:adjustRightInd w:val="0"/>
        <w:spacing w:after="0" w:line="267" w:lineRule="exact"/>
        <w:ind w:right="-20"/>
        <w:rPr>
          <w:rFonts w:ascii="Calibri" w:hAnsi="Calibri" w:cs="Calibri"/>
        </w:rPr>
      </w:pPr>
    </w:p>
    <w:p w14:paraId="2E7429BF" w14:textId="1EF16D6D" w:rsidR="00B82E73" w:rsidRPr="00B82E73" w:rsidRDefault="00417362" w:rsidP="00B82E73">
      <w:pPr>
        <w:widowControl w:val="0"/>
        <w:autoSpaceDE w:val="0"/>
        <w:autoSpaceDN w:val="0"/>
        <w:adjustRightInd w:val="0"/>
        <w:spacing w:after="0" w:line="267" w:lineRule="exact"/>
        <w:ind w:right="-20"/>
        <w:rPr>
          <w:rFonts w:ascii="Calibri" w:hAnsi="Calibri" w:cs="Calibri"/>
          <w:b/>
          <w:bCs/>
        </w:rPr>
      </w:pPr>
      <w:r>
        <w:rPr>
          <w:rFonts w:ascii="Calibri" w:hAnsi="Calibri" w:cs="Calibri"/>
          <w:b/>
          <w:bCs/>
        </w:rPr>
        <w:t>Friedrich von Thun</w:t>
      </w:r>
    </w:p>
    <w:p w14:paraId="0F26F0F2" w14:textId="4AEF709E" w:rsidR="001A5ACB" w:rsidRDefault="001A5ACB" w:rsidP="001A5ACB">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w:t>
      </w:r>
      <w:r w:rsidRPr="006B1EF8">
        <w:rPr>
          <w:rFonts w:ascii="Calibri" w:eastAsia="Calibri" w:hAnsi="Calibri"/>
          <w:bCs/>
          <w:lang w:eastAsia="en-US"/>
        </w:rPr>
        <w:t>Stationschef Fallmerayer</w:t>
      </w:r>
      <w:r>
        <w:rPr>
          <w:rFonts w:ascii="Calibri" w:eastAsia="Calibri" w:hAnsi="Calibri"/>
          <w:bCs/>
          <w:lang w:eastAsia="en-US"/>
        </w:rPr>
        <w:t>“</w:t>
      </w:r>
    </w:p>
    <w:p w14:paraId="6EF55E06" w14:textId="2A721EA6" w:rsidR="00B82E73" w:rsidRPr="003B62DE" w:rsidRDefault="001A5ACB" w:rsidP="00B82E73">
      <w:pPr>
        <w:widowControl w:val="0"/>
        <w:autoSpaceDE w:val="0"/>
        <w:autoSpaceDN w:val="0"/>
        <w:adjustRightInd w:val="0"/>
        <w:spacing w:after="0" w:line="267" w:lineRule="exact"/>
        <w:ind w:right="-20"/>
        <w:rPr>
          <w:rFonts w:ascii="Calibri" w:hAnsi="Calibri" w:cs="Calibri"/>
          <w:lang w:val="en-US"/>
        </w:rPr>
      </w:pPr>
      <w:r w:rsidRPr="003B62DE">
        <w:rPr>
          <w:rFonts w:ascii="Calibri" w:hAnsi="Calibri" w:cs="Calibri"/>
          <w:lang w:val="en-US"/>
        </w:rPr>
        <w:t>15</w:t>
      </w:r>
      <w:r w:rsidR="00B82E73" w:rsidRPr="003B62DE">
        <w:rPr>
          <w:rFonts w:ascii="Calibri" w:hAnsi="Calibri" w:cs="Calibri"/>
          <w:lang w:val="en-US"/>
        </w:rPr>
        <w:t>.3.202</w:t>
      </w:r>
      <w:r w:rsidR="00BA3118" w:rsidRPr="003B62DE">
        <w:rPr>
          <w:rFonts w:ascii="Calibri" w:hAnsi="Calibri" w:cs="Calibri"/>
          <w:lang w:val="en-US"/>
        </w:rPr>
        <w:t>4</w:t>
      </w:r>
      <w:r w:rsidR="00B82E73" w:rsidRPr="003B62DE">
        <w:rPr>
          <w:rFonts w:ascii="Calibri" w:hAnsi="Calibri" w:cs="Calibri"/>
          <w:lang w:val="en-US"/>
        </w:rPr>
        <w:t xml:space="preserve"> 19.30 Uhr</w:t>
      </w:r>
    </w:p>
    <w:p w14:paraId="5624EF75" w14:textId="77777777" w:rsidR="00B82E73" w:rsidRPr="003B62DE" w:rsidRDefault="00B82E73" w:rsidP="00B82E73">
      <w:pPr>
        <w:widowControl w:val="0"/>
        <w:autoSpaceDE w:val="0"/>
        <w:autoSpaceDN w:val="0"/>
        <w:adjustRightInd w:val="0"/>
        <w:spacing w:after="0" w:line="267" w:lineRule="exact"/>
        <w:ind w:right="-20"/>
        <w:rPr>
          <w:rFonts w:ascii="Calibri" w:hAnsi="Calibri" w:cs="Calibri"/>
          <w:lang w:val="en-US"/>
        </w:rPr>
      </w:pPr>
    </w:p>
    <w:p w14:paraId="62034F44" w14:textId="17637062" w:rsidR="00B82E73" w:rsidRPr="003B62DE" w:rsidRDefault="000966B4" w:rsidP="00B82E73">
      <w:pPr>
        <w:widowControl w:val="0"/>
        <w:autoSpaceDE w:val="0"/>
        <w:autoSpaceDN w:val="0"/>
        <w:adjustRightInd w:val="0"/>
        <w:spacing w:after="0" w:line="267" w:lineRule="exact"/>
        <w:ind w:right="-20"/>
        <w:rPr>
          <w:rFonts w:ascii="Calibri" w:hAnsi="Calibri" w:cs="Calibri"/>
          <w:b/>
          <w:bCs/>
          <w:lang w:val="en-US"/>
        </w:rPr>
      </w:pPr>
      <w:r w:rsidRPr="003B62DE">
        <w:rPr>
          <w:rFonts w:ascii="Calibri" w:hAnsi="Calibri" w:cs="Calibri"/>
          <w:b/>
          <w:bCs/>
          <w:lang w:val="en-US"/>
        </w:rPr>
        <w:t>Birgit Minichmayr</w:t>
      </w:r>
    </w:p>
    <w:p w14:paraId="3404D5E5" w14:textId="59D121AC" w:rsidR="00B82E73" w:rsidRPr="003B62DE" w:rsidRDefault="0006188D" w:rsidP="00B82E73">
      <w:pPr>
        <w:widowControl w:val="0"/>
        <w:autoSpaceDE w:val="0"/>
        <w:autoSpaceDN w:val="0"/>
        <w:adjustRightInd w:val="0"/>
        <w:spacing w:after="0" w:line="267" w:lineRule="exact"/>
        <w:ind w:right="-20"/>
        <w:rPr>
          <w:rFonts w:ascii="Calibri" w:hAnsi="Calibri" w:cs="Calibri"/>
          <w:lang w:val="en-US"/>
        </w:rPr>
      </w:pPr>
      <w:r w:rsidRPr="003B62DE">
        <w:rPr>
          <w:rFonts w:ascii="Calibri" w:hAnsi="Calibri" w:cs="Calibri"/>
          <w:lang w:val="en-US"/>
        </w:rPr>
        <w:t>„</w:t>
      </w:r>
      <w:bookmarkStart w:id="0" w:name="_Hlk182325961"/>
      <w:r w:rsidR="002E2D2B" w:rsidRPr="003B62DE">
        <w:rPr>
          <w:rFonts w:ascii="Calibri" w:eastAsia="Calibri" w:hAnsi="Calibri"/>
          <w:bCs/>
          <w:lang w:val="en-US" w:eastAsia="en-US"/>
        </w:rPr>
        <w:t>Liederabend: Sing me not a Ballad</w:t>
      </w:r>
      <w:bookmarkEnd w:id="0"/>
      <w:r w:rsidRPr="003B62DE">
        <w:rPr>
          <w:rFonts w:ascii="Calibri" w:hAnsi="Calibri" w:cs="Calibri"/>
          <w:lang w:val="en-US"/>
        </w:rPr>
        <w:t>“</w:t>
      </w:r>
    </w:p>
    <w:p w14:paraId="388E8523" w14:textId="5E17836A" w:rsidR="00B82E73" w:rsidRPr="00B82E73" w:rsidRDefault="002E2D2B" w:rsidP="00B82E73">
      <w:pPr>
        <w:widowControl w:val="0"/>
        <w:autoSpaceDE w:val="0"/>
        <w:autoSpaceDN w:val="0"/>
        <w:adjustRightInd w:val="0"/>
        <w:spacing w:after="0" w:line="267" w:lineRule="exact"/>
        <w:ind w:right="-20"/>
        <w:rPr>
          <w:rFonts w:ascii="Calibri" w:hAnsi="Calibri" w:cs="Calibri"/>
        </w:rPr>
      </w:pPr>
      <w:r>
        <w:rPr>
          <w:rFonts w:ascii="Calibri" w:hAnsi="Calibri" w:cs="Calibri"/>
        </w:rPr>
        <w:t>22</w:t>
      </w:r>
      <w:r w:rsidR="00B82E73" w:rsidRPr="00B82E73">
        <w:rPr>
          <w:rFonts w:ascii="Calibri" w:hAnsi="Calibri" w:cs="Calibri"/>
        </w:rPr>
        <w:t>.3.202</w:t>
      </w:r>
      <w:r w:rsidR="0006188D">
        <w:rPr>
          <w:rFonts w:ascii="Calibri" w:hAnsi="Calibri" w:cs="Calibri"/>
        </w:rPr>
        <w:t>4</w:t>
      </w:r>
      <w:r w:rsidR="00B82E73" w:rsidRPr="00B82E73">
        <w:rPr>
          <w:rFonts w:ascii="Calibri" w:hAnsi="Calibri" w:cs="Calibri"/>
        </w:rPr>
        <w:t xml:space="preserve"> 19.30 Uhr</w:t>
      </w:r>
    </w:p>
    <w:p w14:paraId="4E966C7A" w14:textId="77777777" w:rsidR="00B82E73" w:rsidRPr="00B82E73" w:rsidRDefault="00B82E73" w:rsidP="00B82E73">
      <w:pPr>
        <w:widowControl w:val="0"/>
        <w:autoSpaceDE w:val="0"/>
        <w:autoSpaceDN w:val="0"/>
        <w:adjustRightInd w:val="0"/>
        <w:spacing w:after="0" w:line="267" w:lineRule="exact"/>
        <w:ind w:right="-20"/>
        <w:rPr>
          <w:rFonts w:ascii="Calibri" w:hAnsi="Calibri" w:cs="Calibri"/>
        </w:rPr>
      </w:pPr>
    </w:p>
    <w:p w14:paraId="57860AC4" w14:textId="77777777" w:rsidR="00E512CF" w:rsidRDefault="00E512CF" w:rsidP="00B82E73">
      <w:pPr>
        <w:widowControl w:val="0"/>
        <w:autoSpaceDE w:val="0"/>
        <w:autoSpaceDN w:val="0"/>
        <w:adjustRightInd w:val="0"/>
        <w:spacing w:after="0" w:line="267" w:lineRule="exact"/>
        <w:ind w:right="-20"/>
        <w:rPr>
          <w:rFonts w:ascii="Calibri" w:hAnsi="Calibri" w:cs="Calibri"/>
          <w:b/>
          <w:bCs/>
        </w:rPr>
      </w:pPr>
    </w:p>
    <w:p w14:paraId="656359A9" w14:textId="77777777" w:rsidR="00E512CF" w:rsidRDefault="00E512CF" w:rsidP="00B82E73">
      <w:pPr>
        <w:widowControl w:val="0"/>
        <w:autoSpaceDE w:val="0"/>
        <w:autoSpaceDN w:val="0"/>
        <w:adjustRightInd w:val="0"/>
        <w:spacing w:after="0" w:line="267" w:lineRule="exact"/>
        <w:ind w:right="-20"/>
        <w:rPr>
          <w:rFonts w:ascii="Calibri" w:hAnsi="Calibri" w:cs="Calibri"/>
          <w:b/>
          <w:bCs/>
        </w:rPr>
      </w:pPr>
    </w:p>
    <w:p w14:paraId="00D32162" w14:textId="77777777" w:rsidR="00E512CF" w:rsidRDefault="00E512CF" w:rsidP="00B82E73">
      <w:pPr>
        <w:widowControl w:val="0"/>
        <w:autoSpaceDE w:val="0"/>
        <w:autoSpaceDN w:val="0"/>
        <w:adjustRightInd w:val="0"/>
        <w:spacing w:after="0" w:line="267" w:lineRule="exact"/>
        <w:ind w:right="-20"/>
        <w:rPr>
          <w:rFonts w:ascii="Calibri" w:hAnsi="Calibri" w:cs="Calibri"/>
          <w:b/>
          <w:bCs/>
        </w:rPr>
      </w:pPr>
    </w:p>
    <w:p w14:paraId="7BCC5936" w14:textId="2F739976" w:rsidR="00B82E73" w:rsidRPr="00B82E73" w:rsidRDefault="000E4033" w:rsidP="00B82E73">
      <w:pPr>
        <w:widowControl w:val="0"/>
        <w:autoSpaceDE w:val="0"/>
        <w:autoSpaceDN w:val="0"/>
        <w:adjustRightInd w:val="0"/>
        <w:spacing w:after="0" w:line="267" w:lineRule="exact"/>
        <w:ind w:right="-20"/>
        <w:rPr>
          <w:rFonts w:ascii="Calibri" w:hAnsi="Calibri" w:cs="Calibri"/>
          <w:b/>
          <w:bCs/>
        </w:rPr>
      </w:pPr>
      <w:r>
        <w:rPr>
          <w:rFonts w:ascii="Calibri" w:hAnsi="Calibri" w:cs="Calibri"/>
          <w:b/>
          <w:bCs/>
        </w:rPr>
        <w:t>Philipp Hochmair</w:t>
      </w:r>
    </w:p>
    <w:p w14:paraId="6987651A" w14:textId="637B2C1C" w:rsidR="00B82E73" w:rsidRPr="00B82E73" w:rsidRDefault="000E4033" w:rsidP="00B82E73">
      <w:pPr>
        <w:widowControl w:val="0"/>
        <w:autoSpaceDE w:val="0"/>
        <w:autoSpaceDN w:val="0"/>
        <w:adjustRightInd w:val="0"/>
        <w:spacing w:after="0" w:line="267" w:lineRule="exact"/>
        <w:ind w:right="-20"/>
        <w:rPr>
          <w:rFonts w:ascii="Calibri" w:hAnsi="Calibri" w:cs="Calibri"/>
        </w:rPr>
      </w:pPr>
      <w:r>
        <w:rPr>
          <w:rFonts w:ascii="Calibri" w:hAnsi="Calibri" w:cs="Calibri"/>
        </w:rPr>
        <w:t>„Der Prozess</w:t>
      </w:r>
      <w:r w:rsidR="005E569D">
        <w:rPr>
          <w:rFonts w:ascii="Calibri" w:hAnsi="Calibri" w:cs="Calibri"/>
        </w:rPr>
        <w:t>“</w:t>
      </w:r>
    </w:p>
    <w:p w14:paraId="3C6AFD6B" w14:textId="1CA906AC" w:rsidR="001E708E" w:rsidRDefault="005011AC" w:rsidP="00B82E73">
      <w:pPr>
        <w:widowControl w:val="0"/>
        <w:autoSpaceDE w:val="0"/>
        <w:autoSpaceDN w:val="0"/>
        <w:adjustRightInd w:val="0"/>
        <w:spacing w:after="0" w:line="267" w:lineRule="exact"/>
        <w:ind w:right="-20"/>
        <w:rPr>
          <w:rFonts w:ascii="Calibri" w:hAnsi="Calibri" w:cs="Calibri"/>
        </w:rPr>
      </w:pPr>
      <w:r>
        <w:rPr>
          <w:rFonts w:ascii="Calibri" w:hAnsi="Calibri" w:cs="Calibri"/>
        </w:rPr>
        <w:t>26</w:t>
      </w:r>
      <w:r w:rsidR="005E569D">
        <w:rPr>
          <w:rFonts w:ascii="Calibri" w:hAnsi="Calibri" w:cs="Calibri"/>
        </w:rPr>
        <w:t>.</w:t>
      </w:r>
      <w:r>
        <w:rPr>
          <w:rFonts w:ascii="Calibri" w:hAnsi="Calibri" w:cs="Calibri"/>
        </w:rPr>
        <w:t>&amp; 27.3.2025</w:t>
      </w:r>
      <w:r w:rsidR="00B82E73" w:rsidRPr="00B82E73">
        <w:rPr>
          <w:rFonts w:ascii="Calibri" w:hAnsi="Calibri" w:cs="Calibri"/>
        </w:rPr>
        <w:t xml:space="preserve"> 19.30 Uhr</w:t>
      </w:r>
    </w:p>
    <w:p w14:paraId="7DB890FB" w14:textId="77777777" w:rsidR="008637AD" w:rsidRDefault="008637AD" w:rsidP="00B82E73">
      <w:pPr>
        <w:widowControl w:val="0"/>
        <w:autoSpaceDE w:val="0"/>
        <w:autoSpaceDN w:val="0"/>
        <w:adjustRightInd w:val="0"/>
        <w:spacing w:after="0" w:line="267" w:lineRule="exact"/>
        <w:ind w:right="-20"/>
        <w:rPr>
          <w:rFonts w:ascii="Calibri" w:hAnsi="Calibri" w:cs="Calibri"/>
        </w:rPr>
      </w:pPr>
    </w:p>
    <w:p w14:paraId="683826D1" w14:textId="77777777" w:rsidR="00B82E73" w:rsidRPr="00B82E73" w:rsidRDefault="00B82E73" w:rsidP="00B82E73">
      <w:pPr>
        <w:widowControl w:val="0"/>
        <w:autoSpaceDE w:val="0"/>
        <w:autoSpaceDN w:val="0"/>
        <w:adjustRightInd w:val="0"/>
        <w:spacing w:after="0" w:line="267" w:lineRule="exact"/>
        <w:ind w:right="-20"/>
        <w:rPr>
          <w:rFonts w:ascii="Calibri" w:hAnsi="Calibri" w:cs="Calibri"/>
          <w:b/>
          <w:highlight w:val="yellow"/>
        </w:rPr>
      </w:pPr>
    </w:p>
    <w:p w14:paraId="0569D097" w14:textId="77777777" w:rsidR="00D45455" w:rsidRDefault="00D45455" w:rsidP="00796186">
      <w:pPr>
        <w:widowControl w:val="0"/>
        <w:autoSpaceDE w:val="0"/>
        <w:autoSpaceDN w:val="0"/>
        <w:adjustRightInd w:val="0"/>
        <w:spacing w:after="0" w:line="240" w:lineRule="auto"/>
        <w:ind w:right="-20"/>
        <w:rPr>
          <w:rFonts w:ascii="Calibri" w:hAnsi="Calibri" w:cs="Calibri"/>
          <w:spacing w:val="1"/>
        </w:rPr>
      </w:pPr>
    </w:p>
    <w:p w14:paraId="6F88D85F" w14:textId="4773EA7A" w:rsidR="00482500" w:rsidRPr="00B82E73" w:rsidRDefault="00482500" w:rsidP="00796186">
      <w:pPr>
        <w:widowControl w:val="0"/>
        <w:autoSpaceDE w:val="0"/>
        <w:autoSpaceDN w:val="0"/>
        <w:adjustRightInd w:val="0"/>
        <w:spacing w:after="0" w:line="240" w:lineRule="auto"/>
        <w:ind w:right="-20"/>
        <w:rPr>
          <w:rFonts w:ascii="Calibri" w:hAnsi="Calibri" w:cs="Calibri"/>
        </w:rPr>
      </w:pPr>
      <w:r w:rsidRPr="00B82E73">
        <w:rPr>
          <w:rFonts w:ascii="Calibri" w:hAnsi="Calibri" w:cs="Calibri"/>
          <w:spacing w:val="1"/>
        </w:rPr>
        <w:t>K</w:t>
      </w:r>
      <w:r w:rsidRPr="00B82E73">
        <w:rPr>
          <w:rFonts w:ascii="Calibri" w:hAnsi="Calibri" w:cs="Calibri"/>
        </w:rPr>
        <w:t>art</w:t>
      </w:r>
      <w:r w:rsidRPr="00B82E73">
        <w:rPr>
          <w:rFonts w:ascii="Calibri" w:hAnsi="Calibri" w:cs="Calibri"/>
          <w:spacing w:val="1"/>
        </w:rPr>
        <w:t>e</w:t>
      </w:r>
      <w:r w:rsidRPr="00B82E73">
        <w:rPr>
          <w:rFonts w:ascii="Calibri" w:hAnsi="Calibri" w:cs="Calibri"/>
          <w:spacing w:val="-3"/>
        </w:rPr>
        <w:t>n</w:t>
      </w:r>
      <w:r w:rsidRPr="00B82E73">
        <w:rPr>
          <w:rFonts w:ascii="Calibri" w:hAnsi="Calibri" w:cs="Calibri"/>
          <w:spacing w:val="1"/>
        </w:rPr>
        <w:t>v</w:t>
      </w:r>
      <w:r w:rsidRPr="00B82E73">
        <w:rPr>
          <w:rFonts w:ascii="Calibri" w:hAnsi="Calibri" w:cs="Calibri"/>
          <w:spacing w:val="-1"/>
        </w:rPr>
        <w:t>o</w:t>
      </w:r>
      <w:r w:rsidRPr="00B82E73">
        <w:rPr>
          <w:rFonts w:ascii="Calibri" w:hAnsi="Calibri" w:cs="Calibri"/>
          <w:spacing w:val="-5"/>
        </w:rPr>
        <w:t>r</w:t>
      </w:r>
      <w:r w:rsidRPr="00B82E73">
        <w:rPr>
          <w:rFonts w:ascii="Calibri" w:hAnsi="Calibri" w:cs="Calibri"/>
          <w:spacing w:val="1"/>
        </w:rPr>
        <w:t>ve</w:t>
      </w:r>
      <w:r w:rsidRPr="00B82E73">
        <w:rPr>
          <w:rFonts w:ascii="Calibri" w:hAnsi="Calibri" w:cs="Calibri"/>
          <w:spacing w:val="-3"/>
        </w:rPr>
        <w:t>r</w:t>
      </w:r>
      <w:r w:rsidRPr="00B82E73">
        <w:rPr>
          <w:rFonts w:ascii="Calibri" w:hAnsi="Calibri" w:cs="Calibri"/>
        </w:rPr>
        <w:t>ka</w:t>
      </w:r>
      <w:r w:rsidRPr="00B82E73">
        <w:rPr>
          <w:rFonts w:ascii="Calibri" w:hAnsi="Calibri" w:cs="Calibri"/>
          <w:spacing w:val="-3"/>
        </w:rPr>
        <w:t>uf</w:t>
      </w:r>
      <w:r w:rsidRPr="00B82E73">
        <w:rPr>
          <w:rFonts w:ascii="Calibri" w:hAnsi="Calibri" w:cs="Calibri"/>
        </w:rPr>
        <w:t>:</w:t>
      </w:r>
      <w:r w:rsidRPr="00B82E73">
        <w:rPr>
          <w:rFonts w:ascii="Calibri" w:hAnsi="Calibri" w:cs="Calibri"/>
        </w:rPr>
        <w:tab/>
      </w:r>
      <w:r w:rsidRPr="00B82E73">
        <w:rPr>
          <w:rFonts w:ascii="Calibri" w:hAnsi="Calibri" w:cs="Calibri"/>
          <w:spacing w:val="1"/>
        </w:rPr>
        <w:t>1</w:t>
      </w:r>
      <w:r w:rsidRPr="00B82E73">
        <w:rPr>
          <w:rFonts w:ascii="Calibri" w:hAnsi="Calibri" w:cs="Calibri"/>
          <w:spacing w:val="-2"/>
        </w:rPr>
        <w:t>0</w:t>
      </w:r>
      <w:r w:rsidRPr="00B82E73">
        <w:rPr>
          <w:rFonts w:ascii="Calibri" w:hAnsi="Calibri" w:cs="Calibri"/>
          <w:spacing w:val="1"/>
        </w:rPr>
        <w:t>4</w:t>
      </w:r>
      <w:r w:rsidRPr="00B82E73">
        <w:rPr>
          <w:rFonts w:ascii="Calibri" w:hAnsi="Calibri" w:cs="Calibri"/>
        </w:rPr>
        <w:t>0</w:t>
      </w:r>
      <w:r w:rsidRPr="00B82E73">
        <w:rPr>
          <w:rFonts w:ascii="Calibri" w:hAnsi="Calibri" w:cs="Calibri"/>
          <w:spacing w:val="-1"/>
        </w:rPr>
        <w:t xml:space="preserve"> </w:t>
      </w:r>
      <w:r w:rsidRPr="00B82E73">
        <w:rPr>
          <w:rFonts w:ascii="Calibri" w:hAnsi="Calibri" w:cs="Calibri"/>
        </w:rPr>
        <w:t>W</w:t>
      </w:r>
      <w:r w:rsidRPr="00B82E73">
        <w:rPr>
          <w:rFonts w:ascii="Calibri" w:hAnsi="Calibri" w:cs="Calibri"/>
          <w:spacing w:val="-3"/>
        </w:rPr>
        <w:t>i</w:t>
      </w:r>
      <w:r w:rsidRPr="00B82E73">
        <w:rPr>
          <w:rFonts w:ascii="Calibri" w:hAnsi="Calibri" w:cs="Calibri"/>
          <w:spacing w:val="-2"/>
        </w:rPr>
        <w:t>e</w:t>
      </w:r>
      <w:r w:rsidRPr="00B82E73">
        <w:rPr>
          <w:rFonts w:ascii="Calibri" w:hAnsi="Calibri" w:cs="Calibri"/>
          <w:spacing w:val="-1"/>
        </w:rPr>
        <w:t>n</w:t>
      </w:r>
      <w:r w:rsidRPr="00B82E73">
        <w:rPr>
          <w:rFonts w:ascii="Calibri" w:hAnsi="Calibri" w:cs="Calibri"/>
        </w:rPr>
        <w:t>,</w:t>
      </w:r>
      <w:r w:rsidRPr="00B82E73">
        <w:rPr>
          <w:rFonts w:ascii="Calibri" w:hAnsi="Calibri" w:cs="Calibri"/>
          <w:spacing w:val="1"/>
        </w:rPr>
        <w:t xml:space="preserve"> </w:t>
      </w:r>
      <w:r w:rsidRPr="00B82E73">
        <w:rPr>
          <w:rFonts w:ascii="Calibri" w:hAnsi="Calibri" w:cs="Calibri"/>
          <w:spacing w:val="-1"/>
        </w:rPr>
        <w:t>A</w:t>
      </w:r>
      <w:r w:rsidRPr="00B82E73">
        <w:rPr>
          <w:rFonts w:ascii="Calibri" w:hAnsi="Calibri" w:cs="Calibri"/>
        </w:rPr>
        <w:t>r</w:t>
      </w:r>
      <w:r w:rsidRPr="00B82E73">
        <w:rPr>
          <w:rFonts w:ascii="Calibri" w:hAnsi="Calibri" w:cs="Calibri"/>
          <w:spacing w:val="-5"/>
        </w:rPr>
        <w:t>g</w:t>
      </w:r>
      <w:r w:rsidRPr="00B82E73">
        <w:rPr>
          <w:rFonts w:ascii="Calibri" w:hAnsi="Calibri" w:cs="Calibri"/>
          <w:spacing w:val="1"/>
        </w:rPr>
        <w:t>e</w:t>
      </w:r>
      <w:r w:rsidRPr="00B82E73">
        <w:rPr>
          <w:rFonts w:ascii="Calibri" w:hAnsi="Calibri" w:cs="Calibri"/>
          <w:spacing w:val="-3"/>
        </w:rPr>
        <w:t>n</w:t>
      </w:r>
      <w:r w:rsidRPr="00B82E73">
        <w:rPr>
          <w:rFonts w:ascii="Calibri" w:hAnsi="Calibri" w:cs="Calibri"/>
        </w:rPr>
        <w:t>t</w:t>
      </w:r>
      <w:r w:rsidRPr="00B82E73">
        <w:rPr>
          <w:rFonts w:ascii="Calibri" w:hAnsi="Calibri" w:cs="Calibri"/>
          <w:spacing w:val="-3"/>
        </w:rPr>
        <w:t>i</w:t>
      </w:r>
      <w:r w:rsidRPr="00B82E73">
        <w:rPr>
          <w:rFonts w:ascii="Calibri" w:hAnsi="Calibri" w:cs="Calibri"/>
          <w:spacing w:val="-1"/>
        </w:rPr>
        <w:t>n</w:t>
      </w:r>
      <w:r w:rsidRPr="00B82E73">
        <w:rPr>
          <w:rFonts w:ascii="Calibri" w:hAnsi="Calibri" w:cs="Calibri"/>
        </w:rPr>
        <w:t>i</w:t>
      </w:r>
      <w:r w:rsidRPr="00B82E73">
        <w:rPr>
          <w:rFonts w:ascii="Calibri" w:hAnsi="Calibri" w:cs="Calibri"/>
          <w:spacing w:val="1"/>
        </w:rPr>
        <w:t>e</w:t>
      </w:r>
      <w:r w:rsidRPr="00B82E73">
        <w:rPr>
          <w:rFonts w:ascii="Calibri" w:hAnsi="Calibri" w:cs="Calibri"/>
          <w:spacing w:val="-3"/>
        </w:rPr>
        <w:t>r</w:t>
      </w:r>
      <w:r w:rsidRPr="00B82E73">
        <w:rPr>
          <w:rFonts w:ascii="Calibri" w:hAnsi="Calibri" w:cs="Calibri"/>
        </w:rPr>
        <w:t>s</w:t>
      </w:r>
      <w:r w:rsidRPr="00B82E73">
        <w:rPr>
          <w:rFonts w:ascii="Calibri" w:hAnsi="Calibri" w:cs="Calibri"/>
          <w:spacing w:val="-2"/>
        </w:rPr>
        <w:t>t</w:t>
      </w:r>
      <w:r w:rsidRPr="00B82E73">
        <w:rPr>
          <w:rFonts w:ascii="Calibri" w:hAnsi="Calibri" w:cs="Calibri"/>
          <w:spacing w:val="-3"/>
        </w:rPr>
        <w:t>r</w:t>
      </w:r>
      <w:r w:rsidRPr="00B82E73">
        <w:rPr>
          <w:rFonts w:ascii="Calibri" w:hAnsi="Calibri" w:cs="Calibri"/>
          <w:spacing w:val="-7"/>
        </w:rPr>
        <w:t>a</w:t>
      </w:r>
      <w:r w:rsidRPr="00B82E73">
        <w:rPr>
          <w:rFonts w:ascii="Calibri" w:hAnsi="Calibri" w:cs="Calibri"/>
          <w:spacing w:val="1"/>
        </w:rPr>
        <w:t>ß</w:t>
      </w:r>
      <w:r w:rsidRPr="00B82E73">
        <w:rPr>
          <w:rFonts w:ascii="Calibri" w:hAnsi="Calibri" w:cs="Calibri"/>
        </w:rPr>
        <w:t>e</w:t>
      </w:r>
      <w:r w:rsidRPr="00B82E73">
        <w:rPr>
          <w:rFonts w:ascii="Calibri" w:hAnsi="Calibri" w:cs="Calibri"/>
          <w:spacing w:val="1"/>
        </w:rPr>
        <w:t xml:space="preserve"> </w:t>
      </w:r>
      <w:r w:rsidRPr="00B82E73">
        <w:rPr>
          <w:rFonts w:ascii="Calibri" w:hAnsi="Calibri" w:cs="Calibri"/>
          <w:spacing w:val="-2"/>
        </w:rPr>
        <w:t>3</w:t>
      </w:r>
      <w:r w:rsidRPr="00B82E73">
        <w:rPr>
          <w:rFonts w:ascii="Calibri" w:hAnsi="Calibri" w:cs="Calibri"/>
        </w:rPr>
        <w:t>7</w:t>
      </w:r>
    </w:p>
    <w:p w14:paraId="6FE1A0EE" w14:textId="77777777" w:rsidR="00482500" w:rsidRPr="00B82E73" w:rsidRDefault="00796186" w:rsidP="00796186">
      <w:pPr>
        <w:widowControl w:val="0"/>
        <w:autoSpaceDE w:val="0"/>
        <w:autoSpaceDN w:val="0"/>
        <w:adjustRightInd w:val="0"/>
        <w:spacing w:after="0" w:line="240" w:lineRule="auto"/>
        <w:ind w:right="-20"/>
        <w:rPr>
          <w:rFonts w:ascii="Calibri" w:hAnsi="Calibri" w:cs="Calibri"/>
        </w:rPr>
      </w:pPr>
      <w:r w:rsidRPr="00B82E73">
        <w:rPr>
          <w:rFonts w:ascii="Calibri" w:hAnsi="Calibri" w:cs="Calibri"/>
          <w:spacing w:val="1"/>
        </w:rPr>
        <w:tab/>
      </w:r>
      <w:r w:rsidRPr="00B82E73">
        <w:rPr>
          <w:rFonts w:ascii="Calibri" w:hAnsi="Calibri" w:cs="Calibri"/>
          <w:spacing w:val="1"/>
        </w:rPr>
        <w:tab/>
      </w:r>
      <w:r w:rsidRPr="00B82E73">
        <w:rPr>
          <w:rFonts w:ascii="Calibri" w:hAnsi="Calibri" w:cs="Calibri"/>
          <w:spacing w:val="1"/>
        </w:rPr>
        <w:tab/>
      </w:r>
      <w:r w:rsidR="00482500" w:rsidRPr="00B82E73">
        <w:rPr>
          <w:rFonts w:ascii="Calibri" w:hAnsi="Calibri" w:cs="Calibri"/>
          <w:spacing w:val="1"/>
        </w:rPr>
        <w:t>vo</w:t>
      </w:r>
      <w:r w:rsidR="00482500" w:rsidRPr="00B82E73">
        <w:rPr>
          <w:rFonts w:ascii="Calibri" w:hAnsi="Calibri" w:cs="Calibri"/>
        </w:rPr>
        <w:t>n</w:t>
      </w:r>
      <w:r w:rsidR="00482500" w:rsidRPr="00B82E73">
        <w:rPr>
          <w:rFonts w:ascii="Calibri" w:hAnsi="Calibri" w:cs="Calibri"/>
          <w:spacing w:val="-3"/>
        </w:rPr>
        <w:t xml:space="preserve"> </w:t>
      </w:r>
      <w:r w:rsidR="00482500" w:rsidRPr="00B82E73">
        <w:rPr>
          <w:rFonts w:ascii="Calibri" w:hAnsi="Calibri" w:cs="Calibri"/>
          <w:spacing w:val="-4"/>
        </w:rPr>
        <w:t>M</w:t>
      </w:r>
      <w:r w:rsidR="00482500" w:rsidRPr="00B82E73">
        <w:rPr>
          <w:rFonts w:ascii="Calibri" w:hAnsi="Calibri" w:cs="Calibri"/>
          <w:spacing w:val="-1"/>
        </w:rPr>
        <w:t>on</w:t>
      </w:r>
      <w:r w:rsidR="00482500" w:rsidRPr="00B82E73">
        <w:rPr>
          <w:rFonts w:ascii="Calibri" w:hAnsi="Calibri" w:cs="Calibri"/>
        </w:rPr>
        <w:t xml:space="preserve">tag </w:t>
      </w:r>
      <w:r w:rsidR="00482500" w:rsidRPr="00B82E73">
        <w:rPr>
          <w:rFonts w:ascii="Calibri" w:hAnsi="Calibri" w:cs="Calibri"/>
          <w:spacing w:val="-3"/>
        </w:rPr>
        <w:t>bi</w:t>
      </w:r>
      <w:r w:rsidR="00482500" w:rsidRPr="00B82E73">
        <w:rPr>
          <w:rFonts w:ascii="Calibri" w:hAnsi="Calibri" w:cs="Calibri"/>
        </w:rPr>
        <w:t>s</w:t>
      </w:r>
      <w:r w:rsidR="00482500" w:rsidRPr="00B82E73">
        <w:rPr>
          <w:rFonts w:ascii="Calibri" w:hAnsi="Calibri" w:cs="Calibri"/>
          <w:spacing w:val="1"/>
        </w:rPr>
        <w:t xml:space="preserve"> </w:t>
      </w:r>
      <w:r w:rsidR="00482500" w:rsidRPr="00B82E73">
        <w:rPr>
          <w:rFonts w:ascii="Calibri" w:hAnsi="Calibri" w:cs="Calibri"/>
          <w:spacing w:val="-1"/>
        </w:rPr>
        <w:t>S</w:t>
      </w:r>
      <w:r w:rsidR="00482500" w:rsidRPr="00B82E73">
        <w:rPr>
          <w:rFonts w:ascii="Calibri" w:hAnsi="Calibri" w:cs="Calibri"/>
          <w:spacing w:val="-5"/>
        </w:rPr>
        <w:t>a</w:t>
      </w:r>
      <w:r w:rsidR="00482500" w:rsidRPr="00B82E73">
        <w:rPr>
          <w:rFonts w:ascii="Calibri" w:hAnsi="Calibri" w:cs="Calibri"/>
          <w:spacing w:val="1"/>
        </w:rPr>
        <w:t>m</w:t>
      </w:r>
      <w:r w:rsidR="00482500" w:rsidRPr="00B82E73">
        <w:rPr>
          <w:rFonts w:ascii="Calibri" w:hAnsi="Calibri" w:cs="Calibri"/>
          <w:spacing w:val="-2"/>
        </w:rPr>
        <w:t>s</w:t>
      </w:r>
      <w:r w:rsidR="00482500" w:rsidRPr="00B82E73">
        <w:rPr>
          <w:rFonts w:ascii="Calibri" w:hAnsi="Calibri" w:cs="Calibri"/>
        </w:rPr>
        <w:t>tag</w:t>
      </w:r>
      <w:r w:rsidR="00482500" w:rsidRPr="00B82E73">
        <w:rPr>
          <w:rFonts w:ascii="Calibri" w:hAnsi="Calibri" w:cs="Calibri"/>
          <w:spacing w:val="-7"/>
        </w:rPr>
        <w:t xml:space="preserve"> </w:t>
      </w:r>
      <w:r w:rsidR="00482500" w:rsidRPr="00B82E73">
        <w:rPr>
          <w:rFonts w:ascii="Calibri" w:hAnsi="Calibri" w:cs="Calibri"/>
          <w:spacing w:val="-1"/>
        </w:rPr>
        <w:t>vo</w:t>
      </w:r>
      <w:r w:rsidR="00482500" w:rsidRPr="00B82E73">
        <w:rPr>
          <w:rFonts w:ascii="Calibri" w:hAnsi="Calibri" w:cs="Calibri"/>
        </w:rPr>
        <w:t xml:space="preserve">n </w:t>
      </w:r>
      <w:r w:rsidR="00482500" w:rsidRPr="00B82E73">
        <w:rPr>
          <w:rFonts w:ascii="Calibri" w:hAnsi="Calibri" w:cs="Calibri"/>
          <w:spacing w:val="1"/>
        </w:rPr>
        <w:t>13</w:t>
      </w:r>
      <w:r w:rsidR="00482500" w:rsidRPr="00B82E73">
        <w:rPr>
          <w:rFonts w:ascii="Calibri" w:hAnsi="Calibri" w:cs="Calibri"/>
          <w:spacing w:val="-3"/>
        </w:rPr>
        <w:t>.</w:t>
      </w:r>
      <w:r w:rsidR="00482500" w:rsidRPr="00B82E73">
        <w:rPr>
          <w:rFonts w:ascii="Calibri" w:hAnsi="Calibri" w:cs="Calibri"/>
          <w:spacing w:val="1"/>
        </w:rPr>
        <w:t>0</w:t>
      </w:r>
      <w:r w:rsidR="00482500" w:rsidRPr="00B82E73">
        <w:rPr>
          <w:rFonts w:ascii="Calibri" w:hAnsi="Calibri" w:cs="Calibri"/>
        </w:rPr>
        <w:t>0</w:t>
      </w:r>
      <w:r w:rsidR="00482500" w:rsidRPr="00B82E73">
        <w:rPr>
          <w:rFonts w:ascii="Calibri" w:hAnsi="Calibri" w:cs="Calibri"/>
          <w:spacing w:val="2"/>
        </w:rPr>
        <w:t xml:space="preserve"> </w:t>
      </w:r>
      <w:r w:rsidR="00482500" w:rsidRPr="00B82E73">
        <w:rPr>
          <w:rFonts w:ascii="Calibri" w:hAnsi="Calibri" w:cs="Calibri"/>
          <w:spacing w:val="-1"/>
        </w:rPr>
        <w:t>b</w:t>
      </w:r>
      <w:r w:rsidR="00482500" w:rsidRPr="00B82E73">
        <w:rPr>
          <w:rFonts w:ascii="Calibri" w:hAnsi="Calibri" w:cs="Calibri"/>
        </w:rPr>
        <w:t>is</w:t>
      </w:r>
      <w:r w:rsidR="00482500" w:rsidRPr="00B82E73">
        <w:rPr>
          <w:rFonts w:ascii="Calibri" w:hAnsi="Calibri" w:cs="Calibri"/>
          <w:spacing w:val="-2"/>
        </w:rPr>
        <w:t xml:space="preserve"> </w:t>
      </w:r>
      <w:r w:rsidR="00482500" w:rsidRPr="00B82E73">
        <w:rPr>
          <w:rFonts w:ascii="Calibri" w:hAnsi="Calibri" w:cs="Calibri"/>
          <w:spacing w:val="-4"/>
        </w:rPr>
        <w:t>1</w:t>
      </w:r>
      <w:r w:rsidR="00482500" w:rsidRPr="00B82E73">
        <w:rPr>
          <w:rFonts w:ascii="Calibri" w:hAnsi="Calibri" w:cs="Calibri"/>
          <w:spacing w:val="-2"/>
        </w:rPr>
        <w:t>8</w:t>
      </w:r>
      <w:r w:rsidR="00482500" w:rsidRPr="00B82E73">
        <w:rPr>
          <w:rFonts w:ascii="Calibri" w:hAnsi="Calibri" w:cs="Calibri"/>
          <w:spacing w:val="-1"/>
        </w:rPr>
        <w:t>.</w:t>
      </w:r>
      <w:r w:rsidR="00482500" w:rsidRPr="00B82E73">
        <w:rPr>
          <w:rFonts w:ascii="Calibri" w:hAnsi="Calibri" w:cs="Calibri"/>
          <w:spacing w:val="-4"/>
        </w:rPr>
        <w:t>0</w:t>
      </w:r>
      <w:r w:rsidR="00482500" w:rsidRPr="00B82E73">
        <w:rPr>
          <w:rFonts w:ascii="Calibri" w:hAnsi="Calibri" w:cs="Calibri"/>
        </w:rPr>
        <w:t>0</w:t>
      </w:r>
      <w:r w:rsidR="00482500" w:rsidRPr="00B82E73">
        <w:rPr>
          <w:rFonts w:ascii="Calibri" w:hAnsi="Calibri" w:cs="Calibri"/>
          <w:spacing w:val="4"/>
        </w:rPr>
        <w:t xml:space="preserve"> </w:t>
      </w:r>
      <w:r w:rsidR="00482500" w:rsidRPr="00B82E73">
        <w:rPr>
          <w:rFonts w:ascii="Calibri" w:hAnsi="Calibri" w:cs="Calibri"/>
          <w:spacing w:val="-5"/>
        </w:rPr>
        <w:t>U</w:t>
      </w:r>
      <w:r w:rsidR="00482500" w:rsidRPr="00B82E73">
        <w:rPr>
          <w:rFonts w:ascii="Calibri" w:hAnsi="Calibri" w:cs="Calibri"/>
          <w:spacing w:val="-1"/>
        </w:rPr>
        <w:t>h</w:t>
      </w:r>
      <w:r w:rsidR="00482500" w:rsidRPr="00B82E73">
        <w:rPr>
          <w:rFonts w:ascii="Calibri" w:hAnsi="Calibri" w:cs="Calibri"/>
        </w:rPr>
        <w:t>r</w:t>
      </w:r>
    </w:p>
    <w:p w14:paraId="3DE7C45F" w14:textId="77777777" w:rsidR="00482500" w:rsidRPr="00B82E73" w:rsidRDefault="00796186" w:rsidP="00796186">
      <w:pPr>
        <w:widowControl w:val="0"/>
        <w:autoSpaceDE w:val="0"/>
        <w:autoSpaceDN w:val="0"/>
        <w:adjustRightInd w:val="0"/>
        <w:spacing w:after="0" w:line="264" w:lineRule="exact"/>
        <w:ind w:right="-20"/>
        <w:rPr>
          <w:rFonts w:ascii="Calibri" w:hAnsi="Calibri" w:cs="Calibri"/>
        </w:rPr>
      </w:pPr>
      <w:r w:rsidRPr="00B82E73">
        <w:rPr>
          <w:rFonts w:ascii="Calibri" w:hAnsi="Calibri" w:cs="Calibri"/>
          <w:spacing w:val="1"/>
          <w:position w:val="1"/>
        </w:rPr>
        <w:tab/>
      </w:r>
      <w:r w:rsidRPr="00B82E73">
        <w:rPr>
          <w:rFonts w:ascii="Calibri" w:hAnsi="Calibri" w:cs="Calibri"/>
          <w:spacing w:val="1"/>
          <w:position w:val="1"/>
        </w:rPr>
        <w:tab/>
      </w:r>
      <w:r w:rsidRPr="00B82E73">
        <w:rPr>
          <w:rFonts w:ascii="Calibri" w:hAnsi="Calibri" w:cs="Calibri"/>
          <w:spacing w:val="1"/>
          <w:position w:val="1"/>
        </w:rPr>
        <w:tab/>
      </w:r>
      <w:r w:rsidR="00482500" w:rsidRPr="00B82E73">
        <w:rPr>
          <w:rFonts w:ascii="Calibri" w:hAnsi="Calibri" w:cs="Calibri"/>
          <w:spacing w:val="1"/>
          <w:position w:val="1"/>
        </w:rPr>
        <w:t>K</w:t>
      </w:r>
      <w:r w:rsidR="00482500" w:rsidRPr="00B82E73">
        <w:rPr>
          <w:rFonts w:ascii="Calibri" w:hAnsi="Calibri" w:cs="Calibri"/>
          <w:position w:val="1"/>
        </w:rPr>
        <w:t>art</w:t>
      </w:r>
      <w:r w:rsidR="00482500" w:rsidRPr="00B82E73">
        <w:rPr>
          <w:rFonts w:ascii="Calibri" w:hAnsi="Calibri" w:cs="Calibri"/>
          <w:spacing w:val="1"/>
          <w:position w:val="1"/>
        </w:rPr>
        <w:t>e</w:t>
      </w:r>
      <w:r w:rsidR="00482500" w:rsidRPr="00B82E73">
        <w:rPr>
          <w:rFonts w:ascii="Calibri" w:hAnsi="Calibri" w:cs="Calibri"/>
          <w:position w:val="1"/>
        </w:rPr>
        <w:t xml:space="preserve">n </w:t>
      </w:r>
      <w:r w:rsidR="00482500" w:rsidRPr="00B82E73">
        <w:rPr>
          <w:rFonts w:ascii="Calibri" w:hAnsi="Calibri" w:cs="Calibri"/>
          <w:spacing w:val="-3"/>
          <w:position w:val="1"/>
        </w:rPr>
        <w:t>H</w:t>
      </w:r>
      <w:r w:rsidR="00482500" w:rsidRPr="00B82E73">
        <w:rPr>
          <w:rFonts w:ascii="Calibri" w:hAnsi="Calibri" w:cs="Calibri"/>
          <w:spacing w:val="1"/>
          <w:position w:val="1"/>
        </w:rPr>
        <w:t>o</w:t>
      </w:r>
      <w:r w:rsidR="00482500" w:rsidRPr="00B82E73">
        <w:rPr>
          <w:rFonts w:ascii="Calibri" w:hAnsi="Calibri" w:cs="Calibri"/>
          <w:position w:val="1"/>
        </w:rPr>
        <w:t>tli</w:t>
      </w:r>
      <w:r w:rsidR="00482500" w:rsidRPr="00B82E73">
        <w:rPr>
          <w:rFonts w:ascii="Calibri" w:hAnsi="Calibri" w:cs="Calibri"/>
          <w:spacing w:val="-3"/>
          <w:position w:val="1"/>
        </w:rPr>
        <w:t>n</w:t>
      </w:r>
      <w:r w:rsidR="00482500" w:rsidRPr="00B82E73">
        <w:rPr>
          <w:rFonts w:ascii="Calibri" w:hAnsi="Calibri" w:cs="Calibri"/>
          <w:spacing w:val="-2"/>
          <w:position w:val="1"/>
        </w:rPr>
        <w:t>e</w:t>
      </w:r>
      <w:r w:rsidR="00482500" w:rsidRPr="00B82E73">
        <w:rPr>
          <w:rFonts w:ascii="Calibri" w:hAnsi="Calibri" w:cs="Calibri"/>
          <w:position w:val="1"/>
        </w:rPr>
        <w:t>:</w:t>
      </w:r>
      <w:r w:rsidR="00482500" w:rsidRPr="00B82E73">
        <w:rPr>
          <w:rFonts w:ascii="Calibri" w:hAnsi="Calibri" w:cs="Calibri"/>
          <w:spacing w:val="-1"/>
          <w:position w:val="1"/>
        </w:rPr>
        <w:t xml:space="preserve"> </w:t>
      </w:r>
      <w:r w:rsidR="00482500" w:rsidRPr="00B82E73">
        <w:rPr>
          <w:rFonts w:ascii="Calibri" w:hAnsi="Calibri" w:cs="Calibri"/>
          <w:spacing w:val="-4"/>
          <w:position w:val="1"/>
        </w:rPr>
        <w:t>0</w:t>
      </w:r>
      <w:r w:rsidR="00482500" w:rsidRPr="00B82E73">
        <w:rPr>
          <w:rFonts w:ascii="Calibri" w:hAnsi="Calibri" w:cs="Calibri"/>
          <w:spacing w:val="1"/>
          <w:position w:val="1"/>
        </w:rPr>
        <w:t>1/</w:t>
      </w:r>
      <w:r w:rsidR="00482500" w:rsidRPr="00B82E73">
        <w:rPr>
          <w:rFonts w:ascii="Calibri" w:hAnsi="Calibri" w:cs="Calibri"/>
          <w:spacing w:val="-4"/>
          <w:position w:val="1"/>
        </w:rPr>
        <w:t>5</w:t>
      </w:r>
      <w:r w:rsidR="00482500" w:rsidRPr="00B82E73">
        <w:rPr>
          <w:rFonts w:ascii="Calibri" w:hAnsi="Calibri" w:cs="Calibri"/>
          <w:spacing w:val="-1"/>
          <w:position w:val="1"/>
        </w:rPr>
        <w:t>0</w:t>
      </w:r>
      <w:r w:rsidR="00482500" w:rsidRPr="00B82E73">
        <w:rPr>
          <w:rFonts w:ascii="Calibri" w:hAnsi="Calibri" w:cs="Calibri"/>
          <w:position w:val="1"/>
        </w:rPr>
        <w:t>1</w:t>
      </w:r>
      <w:r w:rsidR="00482500" w:rsidRPr="00B82E73">
        <w:rPr>
          <w:rFonts w:ascii="Calibri" w:hAnsi="Calibri" w:cs="Calibri"/>
          <w:spacing w:val="-1"/>
          <w:position w:val="1"/>
        </w:rPr>
        <w:t xml:space="preserve"> </w:t>
      </w:r>
      <w:r w:rsidR="00482500" w:rsidRPr="00B82E73">
        <w:rPr>
          <w:rFonts w:ascii="Calibri" w:hAnsi="Calibri" w:cs="Calibri"/>
          <w:spacing w:val="-2"/>
          <w:position w:val="1"/>
        </w:rPr>
        <w:t>6</w:t>
      </w:r>
      <w:r w:rsidR="00482500" w:rsidRPr="00B82E73">
        <w:rPr>
          <w:rFonts w:ascii="Calibri" w:hAnsi="Calibri" w:cs="Calibri"/>
          <w:spacing w:val="-4"/>
          <w:position w:val="1"/>
        </w:rPr>
        <w:t>5</w:t>
      </w:r>
      <w:r w:rsidR="00482500" w:rsidRPr="00B82E73">
        <w:rPr>
          <w:rFonts w:ascii="Calibri" w:hAnsi="Calibri" w:cs="Calibri"/>
          <w:spacing w:val="-1"/>
          <w:position w:val="1"/>
        </w:rPr>
        <w:t>/</w:t>
      </w:r>
      <w:r w:rsidR="0013012F" w:rsidRPr="00B82E73">
        <w:rPr>
          <w:rFonts w:ascii="Calibri" w:hAnsi="Calibri" w:cs="Calibri"/>
          <w:spacing w:val="-1"/>
          <w:position w:val="1"/>
        </w:rPr>
        <w:t>1</w:t>
      </w:r>
      <w:r w:rsidR="00482500" w:rsidRPr="00B82E73">
        <w:rPr>
          <w:rFonts w:ascii="Calibri" w:hAnsi="Calibri" w:cs="Calibri"/>
          <w:spacing w:val="1"/>
          <w:position w:val="1"/>
        </w:rPr>
        <w:t>3306</w:t>
      </w:r>
    </w:p>
    <w:p w14:paraId="7F65385D" w14:textId="77777777" w:rsidR="00482500" w:rsidRPr="00B82E73" w:rsidRDefault="00796186" w:rsidP="0050050C">
      <w:pPr>
        <w:widowControl w:val="0"/>
        <w:autoSpaceDE w:val="0"/>
        <w:autoSpaceDN w:val="0"/>
        <w:adjustRightInd w:val="0"/>
        <w:spacing w:before="12" w:after="0" w:line="265" w:lineRule="exact"/>
        <w:ind w:right="-20"/>
        <w:rPr>
          <w:rFonts w:ascii="Calibri" w:hAnsi="Calibri" w:cs="Calibri"/>
          <w:color w:val="000000"/>
        </w:rPr>
      </w:pPr>
      <w:r w:rsidRPr="00B82E73">
        <w:tab/>
      </w:r>
      <w:r w:rsidRPr="00B82E73">
        <w:tab/>
      </w:r>
      <w:r w:rsidRPr="00B82E73">
        <w:tab/>
      </w:r>
      <w:hyperlink r:id="rId7" w:history="1">
        <w:r w:rsidR="00482500" w:rsidRPr="00B82E73">
          <w:rPr>
            <w:rFonts w:ascii="Calibri" w:hAnsi="Calibri" w:cs="Calibri"/>
            <w:color w:val="0000FF"/>
            <w:u w:val="single"/>
          </w:rPr>
          <w:t>ww</w:t>
        </w:r>
        <w:r w:rsidR="00482500" w:rsidRPr="00B82E73">
          <w:rPr>
            <w:rFonts w:ascii="Calibri" w:hAnsi="Calibri" w:cs="Calibri"/>
            <w:color w:val="0000FF"/>
            <w:spacing w:val="-2"/>
            <w:u w:val="single"/>
          </w:rPr>
          <w:t>w</w:t>
        </w:r>
        <w:r w:rsidR="00482500" w:rsidRPr="00B82E73">
          <w:rPr>
            <w:rFonts w:ascii="Calibri" w:hAnsi="Calibri" w:cs="Calibri"/>
            <w:color w:val="0000FF"/>
            <w:spacing w:val="-3"/>
            <w:u w:val="single"/>
          </w:rPr>
          <w:t>.</w:t>
        </w:r>
        <w:r w:rsidR="00482500" w:rsidRPr="00B82E73">
          <w:rPr>
            <w:rFonts w:ascii="Calibri" w:hAnsi="Calibri" w:cs="Calibri"/>
            <w:color w:val="0000FF"/>
            <w:spacing w:val="-2"/>
            <w:u w:val="single"/>
          </w:rPr>
          <w:t>a</w:t>
        </w:r>
        <w:r w:rsidR="00482500" w:rsidRPr="00B82E73">
          <w:rPr>
            <w:rFonts w:ascii="Calibri" w:hAnsi="Calibri" w:cs="Calibri"/>
            <w:color w:val="0000FF"/>
            <w:u w:val="single"/>
          </w:rPr>
          <w:t>k</w:t>
        </w:r>
        <w:r w:rsidR="00482500" w:rsidRPr="00B82E73">
          <w:rPr>
            <w:rFonts w:ascii="Calibri" w:hAnsi="Calibri" w:cs="Calibri"/>
            <w:color w:val="0000FF"/>
            <w:spacing w:val="-6"/>
            <w:u w:val="single"/>
          </w:rPr>
          <w:t>z</w:t>
        </w:r>
        <w:r w:rsidR="00482500" w:rsidRPr="00B82E73">
          <w:rPr>
            <w:rFonts w:ascii="Calibri" w:hAnsi="Calibri" w:cs="Calibri"/>
            <w:color w:val="0000FF"/>
            <w:u w:val="single"/>
          </w:rPr>
          <w:t>e</w:t>
        </w:r>
        <w:r w:rsidR="00482500" w:rsidRPr="00B82E73">
          <w:rPr>
            <w:rFonts w:ascii="Calibri" w:hAnsi="Calibri" w:cs="Calibri"/>
            <w:color w:val="0000FF"/>
            <w:spacing w:val="-1"/>
            <w:u w:val="single"/>
          </w:rPr>
          <w:t>n</w:t>
        </w:r>
        <w:r w:rsidR="00482500" w:rsidRPr="00B82E73">
          <w:rPr>
            <w:rFonts w:ascii="Calibri" w:hAnsi="Calibri" w:cs="Calibri"/>
            <w:color w:val="0000FF"/>
            <w:u w:val="single"/>
          </w:rPr>
          <w:t>t.at</w:t>
        </w:r>
      </w:hyperlink>
    </w:p>
    <w:p w14:paraId="4F4F834B" w14:textId="30F35199" w:rsidR="002073B8" w:rsidRDefault="002073B8">
      <w:pPr>
        <w:rPr>
          <w:rFonts w:ascii="Calibri" w:eastAsia="Calibri" w:hAnsi="Calibri"/>
          <w:b/>
          <w:lang w:eastAsia="en-US"/>
        </w:rPr>
      </w:pPr>
      <w:r>
        <w:rPr>
          <w:rFonts w:ascii="Calibri" w:eastAsia="Calibri" w:hAnsi="Calibri"/>
          <w:b/>
          <w:lang w:eastAsia="en-US"/>
        </w:rPr>
        <w:br w:type="page"/>
      </w:r>
    </w:p>
    <w:p w14:paraId="018E1C73" w14:textId="77777777" w:rsidR="00D45455" w:rsidRDefault="00D45455" w:rsidP="00B82E73">
      <w:pPr>
        <w:autoSpaceDE w:val="0"/>
        <w:autoSpaceDN w:val="0"/>
        <w:adjustRightInd w:val="0"/>
        <w:spacing w:after="0" w:line="240" w:lineRule="auto"/>
        <w:rPr>
          <w:rFonts w:ascii="Calibri" w:eastAsia="Calibri" w:hAnsi="Calibri"/>
          <w:b/>
          <w:lang w:eastAsia="en-US"/>
        </w:rPr>
      </w:pPr>
    </w:p>
    <w:p w14:paraId="3CCC8EC0" w14:textId="77777777" w:rsidR="00D45455" w:rsidRDefault="00D45455" w:rsidP="00B82E73">
      <w:pPr>
        <w:autoSpaceDE w:val="0"/>
        <w:autoSpaceDN w:val="0"/>
        <w:adjustRightInd w:val="0"/>
        <w:spacing w:after="0" w:line="240" w:lineRule="auto"/>
        <w:rPr>
          <w:rFonts w:ascii="Calibri" w:eastAsia="Calibri" w:hAnsi="Calibri"/>
          <w:b/>
          <w:lang w:eastAsia="en-US"/>
        </w:rPr>
      </w:pPr>
    </w:p>
    <w:p w14:paraId="1561794F" w14:textId="77777777" w:rsidR="00580EC6" w:rsidRPr="00A74D40" w:rsidRDefault="00580EC6" w:rsidP="00580EC6">
      <w:pPr>
        <w:autoSpaceDE w:val="0"/>
        <w:autoSpaceDN w:val="0"/>
        <w:adjustRightInd w:val="0"/>
        <w:spacing w:after="0" w:line="240" w:lineRule="auto"/>
        <w:rPr>
          <w:rFonts w:ascii="Calibri" w:eastAsia="Calibri" w:hAnsi="Calibri"/>
          <w:b/>
          <w:lang w:val="en-US" w:eastAsia="en-US"/>
        </w:rPr>
      </w:pPr>
      <w:r>
        <w:rPr>
          <w:rFonts w:ascii="Calibri" w:eastAsia="Calibri" w:hAnsi="Calibri"/>
          <w:b/>
          <w:lang w:val="en-US" w:eastAsia="en-US"/>
        </w:rPr>
        <w:t>Music From The Stars of David</w:t>
      </w:r>
    </w:p>
    <w:p w14:paraId="577780F9" w14:textId="77777777" w:rsidR="00580EC6" w:rsidRDefault="00580EC6" w:rsidP="00580EC6">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Klezmer reloaded extended &amp; Tini Kainrath</w:t>
      </w:r>
    </w:p>
    <w:p w14:paraId="1E9BAFEB" w14:textId="77777777" w:rsidR="00580EC6" w:rsidRPr="00A74D40" w:rsidRDefault="00580EC6" w:rsidP="00580EC6">
      <w:pPr>
        <w:autoSpaceDE w:val="0"/>
        <w:autoSpaceDN w:val="0"/>
        <w:adjustRightInd w:val="0"/>
        <w:spacing w:after="0" w:line="240" w:lineRule="auto"/>
        <w:rPr>
          <w:rFonts w:ascii="Calibri" w:eastAsia="Calibri" w:hAnsi="Calibri"/>
          <w:bCs/>
          <w:lang w:eastAsia="en-US"/>
        </w:rPr>
      </w:pPr>
    </w:p>
    <w:p w14:paraId="55B88D95" w14:textId="34908870" w:rsidR="00580EC6" w:rsidRPr="00A74D40" w:rsidRDefault="00580EC6" w:rsidP="00580EC6">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 xml:space="preserve"> </w:t>
      </w:r>
    </w:p>
    <w:p w14:paraId="241C6459" w14:textId="27CEEEA8" w:rsidR="00580EC6" w:rsidRPr="0079122B" w:rsidRDefault="00BE33C3" w:rsidP="00580EC6">
      <w:pPr>
        <w:autoSpaceDE w:val="0"/>
        <w:autoSpaceDN w:val="0"/>
        <w:adjustRightInd w:val="0"/>
        <w:spacing w:after="0" w:line="240" w:lineRule="auto"/>
        <w:rPr>
          <w:rFonts w:ascii="Calibri" w:hAnsi="Calibri" w:cs="Calibri"/>
        </w:rPr>
      </w:pPr>
      <w:r>
        <w:rPr>
          <w:rFonts w:ascii="Calibri" w:hAnsi="Calibri" w:cs="Calibri"/>
          <w:noProof/>
        </w:rPr>
        <w:drawing>
          <wp:anchor distT="0" distB="0" distL="114300" distR="114300" simplePos="0" relativeHeight="251686912" behindDoc="0" locked="0" layoutInCell="1" allowOverlap="1" wp14:anchorId="393671C4" wp14:editId="31909C8B">
            <wp:simplePos x="0" y="0"/>
            <wp:positionH relativeFrom="margin">
              <wp:posOffset>31750</wp:posOffset>
            </wp:positionH>
            <wp:positionV relativeFrom="margin">
              <wp:posOffset>1712595</wp:posOffset>
            </wp:positionV>
            <wp:extent cx="2252980" cy="1944370"/>
            <wp:effectExtent l="0" t="0" r="0" b="0"/>
            <wp:wrapSquare wrapText="bothSides"/>
            <wp:docPr id="2" name="Grafik 2" descr="Ein Bild, das Kleidung, Person, Musik,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leidung, Person, Musik, Man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2980" cy="1944370"/>
                    </a:xfrm>
                    <a:prstGeom prst="rect">
                      <a:avLst/>
                    </a:prstGeom>
                  </pic:spPr>
                </pic:pic>
              </a:graphicData>
            </a:graphic>
          </wp:anchor>
        </w:drawing>
      </w:r>
      <w:r w:rsidR="00580EC6" w:rsidRPr="00534D96">
        <w:rPr>
          <w:rFonts w:ascii="Calibri" w:hAnsi="Calibri" w:cs="Calibri"/>
        </w:rPr>
        <w:t xml:space="preserve">Ein Abend mit Musik und Songs von </w:t>
      </w:r>
      <w:r w:rsidR="00580EC6">
        <w:rPr>
          <w:rFonts w:ascii="Calibri" w:hAnsi="Calibri" w:cs="Calibri"/>
        </w:rPr>
        <w:t>j</w:t>
      </w:r>
      <w:r w:rsidR="00580EC6" w:rsidRPr="00534D96">
        <w:rPr>
          <w:rFonts w:ascii="Calibri" w:hAnsi="Calibri" w:cs="Calibri"/>
        </w:rPr>
        <w:t>üdischen Musiker</w:t>
      </w:r>
      <w:r w:rsidR="00580EC6">
        <w:rPr>
          <w:rFonts w:ascii="Calibri" w:hAnsi="Calibri" w:cs="Calibri"/>
        </w:rPr>
        <w:t>:i</w:t>
      </w:r>
      <w:r w:rsidR="00580EC6" w:rsidRPr="00534D96">
        <w:rPr>
          <w:rFonts w:ascii="Calibri" w:hAnsi="Calibri" w:cs="Calibri"/>
        </w:rPr>
        <w:t>nnen und Komponist</w:t>
      </w:r>
      <w:r w:rsidR="00580EC6">
        <w:rPr>
          <w:rFonts w:ascii="Calibri" w:hAnsi="Calibri" w:cs="Calibri"/>
        </w:rPr>
        <w:t>:i</w:t>
      </w:r>
      <w:r w:rsidR="00580EC6" w:rsidRPr="00534D96">
        <w:rPr>
          <w:rFonts w:ascii="Calibri" w:hAnsi="Calibri" w:cs="Calibri"/>
        </w:rPr>
        <w:t>nnen</w:t>
      </w:r>
      <w:r w:rsidR="00580EC6">
        <w:rPr>
          <w:rFonts w:ascii="Calibri" w:hAnsi="Calibri" w:cs="Calibri"/>
        </w:rPr>
        <w:t xml:space="preserve">: </w:t>
      </w:r>
      <w:r w:rsidR="00580EC6" w:rsidRPr="0079122B">
        <w:rPr>
          <w:rFonts w:ascii="Calibri" w:hAnsi="Calibri" w:cs="Calibri"/>
        </w:rPr>
        <w:t>Bob Dylan, Carole King, Paul Simon, Leonard Cohen, Amy Winehouse, Benny Goodman, Barbara Streisand, Lou Reed, Bette Middler, Billy Joel, Neil Diamond, George Gershwin, Stan Getz, Leonard Bernstein, Randy Newman, Irving Berlin …</w:t>
      </w:r>
    </w:p>
    <w:p w14:paraId="70426E4A" w14:textId="77777777" w:rsidR="00580EC6" w:rsidRDefault="00580EC6" w:rsidP="00580EC6">
      <w:pPr>
        <w:autoSpaceDE w:val="0"/>
        <w:autoSpaceDN w:val="0"/>
        <w:adjustRightInd w:val="0"/>
        <w:spacing w:after="0" w:line="240" w:lineRule="auto"/>
        <w:rPr>
          <w:rFonts w:ascii="Calibri" w:hAnsi="Calibri" w:cs="Calibri"/>
        </w:rPr>
      </w:pPr>
      <w:r w:rsidRPr="00534D96">
        <w:rPr>
          <w:rFonts w:ascii="Calibri" w:hAnsi="Calibri" w:cs="Calibri"/>
        </w:rPr>
        <w:t xml:space="preserve">Die Liste der </w:t>
      </w:r>
      <w:r>
        <w:rPr>
          <w:rFonts w:ascii="Calibri" w:hAnsi="Calibri" w:cs="Calibri"/>
        </w:rPr>
        <w:t>j</w:t>
      </w:r>
      <w:r w:rsidRPr="00534D96">
        <w:rPr>
          <w:rFonts w:ascii="Calibri" w:hAnsi="Calibri" w:cs="Calibri"/>
        </w:rPr>
        <w:t>üdischen Künstler</w:t>
      </w:r>
      <w:r>
        <w:rPr>
          <w:rFonts w:ascii="Calibri" w:hAnsi="Calibri" w:cs="Calibri"/>
        </w:rPr>
        <w:t>:i</w:t>
      </w:r>
      <w:r w:rsidRPr="00534D96">
        <w:rPr>
          <w:rFonts w:ascii="Calibri" w:hAnsi="Calibri" w:cs="Calibri"/>
        </w:rPr>
        <w:t>nnen welche die Popularmusik des 20.</w:t>
      </w:r>
      <w:r>
        <w:rPr>
          <w:rFonts w:ascii="Calibri" w:hAnsi="Calibri" w:cs="Calibri"/>
        </w:rPr>
        <w:t xml:space="preserve"> </w:t>
      </w:r>
      <w:r w:rsidRPr="00534D96">
        <w:rPr>
          <w:rFonts w:ascii="Calibri" w:hAnsi="Calibri" w:cs="Calibri"/>
        </w:rPr>
        <w:t>Jahrhunderts maßgeblich geprägt und beeinflusst haben, ist lang. Im</w:t>
      </w:r>
      <w:r>
        <w:rPr>
          <w:rFonts w:ascii="Calibri" w:hAnsi="Calibri" w:cs="Calibri"/>
        </w:rPr>
        <w:t xml:space="preserve"> </w:t>
      </w:r>
      <w:r w:rsidRPr="00534D96">
        <w:rPr>
          <w:rFonts w:ascii="Calibri" w:hAnsi="Calibri" w:cs="Calibri"/>
        </w:rPr>
        <w:t xml:space="preserve">Programm </w:t>
      </w:r>
      <w:r>
        <w:rPr>
          <w:rFonts w:ascii="Calibri" w:hAnsi="Calibri" w:cs="Calibri"/>
        </w:rPr>
        <w:t>„</w:t>
      </w:r>
      <w:r w:rsidRPr="00534D96">
        <w:rPr>
          <w:rFonts w:ascii="Calibri" w:hAnsi="Calibri" w:cs="Calibri"/>
        </w:rPr>
        <w:t>M</w:t>
      </w:r>
      <w:r>
        <w:rPr>
          <w:rFonts w:ascii="Calibri" w:hAnsi="Calibri" w:cs="Calibri"/>
        </w:rPr>
        <w:t xml:space="preserve">usic </w:t>
      </w:r>
      <w:r w:rsidRPr="00534D96">
        <w:rPr>
          <w:rFonts w:ascii="Calibri" w:hAnsi="Calibri" w:cs="Calibri"/>
        </w:rPr>
        <w:t>F</w:t>
      </w:r>
      <w:r>
        <w:rPr>
          <w:rFonts w:ascii="Calibri" w:hAnsi="Calibri" w:cs="Calibri"/>
        </w:rPr>
        <w:t>rom</w:t>
      </w:r>
      <w:r w:rsidRPr="00534D96">
        <w:rPr>
          <w:rFonts w:ascii="Calibri" w:hAnsi="Calibri" w:cs="Calibri"/>
        </w:rPr>
        <w:t xml:space="preserve"> T</w:t>
      </w:r>
      <w:r>
        <w:rPr>
          <w:rFonts w:ascii="Calibri" w:hAnsi="Calibri" w:cs="Calibri"/>
        </w:rPr>
        <w:t>he</w:t>
      </w:r>
      <w:r w:rsidRPr="00534D96">
        <w:rPr>
          <w:rFonts w:ascii="Calibri" w:hAnsi="Calibri" w:cs="Calibri"/>
        </w:rPr>
        <w:t xml:space="preserve"> S</w:t>
      </w:r>
      <w:r>
        <w:rPr>
          <w:rFonts w:ascii="Calibri" w:hAnsi="Calibri" w:cs="Calibri"/>
        </w:rPr>
        <w:t>tars</w:t>
      </w:r>
      <w:r w:rsidRPr="00534D96">
        <w:rPr>
          <w:rFonts w:ascii="Calibri" w:hAnsi="Calibri" w:cs="Calibri"/>
        </w:rPr>
        <w:t xml:space="preserve"> O</w:t>
      </w:r>
      <w:r>
        <w:rPr>
          <w:rFonts w:ascii="Calibri" w:hAnsi="Calibri" w:cs="Calibri"/>
        </w:rPr>
        <w:t>f</w:t>
      </w:r>
      <w:r w:rsidRPr="00534D96">
        <w:rPr>
          <w:rFonts w:ascii="Calibri" w:hAnsi="Calibri" w:cs="Calibri"/>
        </w:rPr>
        <w:t xml:space="preserve"> D</w:t>
      </w:r>
      <w:r>
        <w:rPr>
          <w:rFonts w:ascii="Calibri" w:hAnsi="Calibri" w:cs="Calibri"/>
        </w:rPr>
        <w:t>avid“</w:t>
      </w:r>
      <w:r w:rsidRPr="00534D96">
        <w:rPr>
          <w:rFonts w:ascii="Calibri" w:hAnsi="Calibri" w:cs="Calibri"/>
        </w:rPr>
        <w:t>, werden nun einige</w:t>
      </w:r>
      <w:r>
        <w:rPr>
          <w:rFonts w:ascii="Calibri" w:hAnsi="Calibri" w:cs="Calibri"/>
        </w:rPr>
        <w:t xml:space="preserve"> </w:t>
      </w:r>
      <w:r w:rsidRPr="00534D96">
        <w:rPr>
          <w:rFonts w:ascii="Calibri" w:hAnsi="Calibri" w:cs="Calibri"/>
        </w:rPr>
        <w:t>Songs und Kompositionen dieser Künstler</w:t>
      </w:r>
      <w:r>
        <w:rPr>
          <w:rFonts w:ascii="Calibri" w:hAnsi="Calibri" w:cs="Calibri"/>
        </w:rPr>
        <w:t>:i</w:t>
      </w:r>
      <w:r w:rsidRPr="00534D96">
        <w:rPr>
          <w:rFonts w:ascii="Calibri" w:hAnsi="Calibri" w:cs="Calibri"/>
        </w:rPr>
        <w:t xml:space="preserve">nnen mit </w:t>
      </w:r>
      <w:r>
        <w:rPr>
          <w:rFonts w:ascii="Calibri" w:hAnsi="Calibri" w:cs="Calibri"/>
        </w:rPr>
        <w:t xml:space="preserve">neuem </w:t>
      </w:r>
      <w:r w:rsidRPr="00534D96">
        <w:rPr>
          <w:rFonts w:ascii="Calibri" w:hAnsi="Calibri" w:cs="Calibri"/>
        </w:rPr>
        <w:t>musikalischen Gewand versehen. Sie sind hier erstmals im „Klezmer</w:t>
      </w:r>
      <w:r>
        <w:rPr>
          <w:rFonts w:ascii="Calibri" w:hAnsi="Calibri" w:cs="Calibri"/>
        </w:rPr>
        <w:t xml:space="preserve"> </w:t>
      </w:r>
      <w:r w:rsidRPr="00534D96">
        <w:rPr>
          <w:rFonts w:ascii="Calibri" w:hAnsi="Calibri" w:cs="Calibri"/>
        </w:rPr>
        <w:t>Sound“ zu erleben. Keine verzerrten E-Gitarren, Synthesizer</w:t>
      </w:r>
      <w:r>
        <w:rPr>
          <w:rFonts w:ascii="Calibri" w:hAnsi="Calibri" w:cs="Calibri"/>
        </w:rPr>
        <w:t xml:space="preserve"> </w:t>
      </w:r>
      <w:r w:rsidRPr="00534D96">
        <w:rPr>
          <w:rFonts w:ascii="Calibri" w:hAnsi="Calibri" w:cs="Calibri"/>
        </w:rPr>
        <w:t>oder</w:t>
      </w:r>
      <w:r>
        <w:rPr>
          <w:rFonts w:ascii="Calibri" w:hAnsi="Calibri" w:cs="Calibri"/>
        </w:rPr>
        <w:t xml:space="preserve"> </w:t>
      </w:r>
      <w:r w:rsidRPr="00534D96">
        <w:rPr>
          <w:rFonts w:ascii="Calibri" w:hAnsi="Calibri" w:cs="Calibri"/>
        </w:rPr>
        <w:t xml:space="preserve">Drumcomputer sind zu hören, sondern Elemente </w:t>
      </w:r>
      <w:r>
        <w:rPr>
          <w:rFonts w:ascii="Calibri" w:hAnsi="Calibri" w:cs="Calibri"/>
        </w:rPr>
        <w:t>j</w:t>
      </w:r>
      <w:r w:rsidRPr="00534D96">
        <w:rPr>
          <w:rFonts w:ascii="Calibri" w:hAnsi="Calibri" w:cs="Calibri"/>
        </w:rPr>
        <w:t>üdischer Musik aus</w:t>
      </w:r>
      <w:r>
        <w:rPr>
          <w:rFonts w:ascii="Calibri" w:hAnsi="Calibri" w:cs="Calibri"/>
        </w:rPr>
        <w:t xml:space="preserve"> </w:t>
      </w:r>
      <w:r w:rsidRPr="00534D96">
        <w:rPr>
          <w:rFonts w:ascii="Calibri" w:hAnsi="Calibri" w:cs="Calibri"/>
        </w:rPr>
        <w:t>dem Osten und Südosten Europas sind prägend und werden mit den</w:t>
      </w:r>
      <w:r>
        <w:rPr>
          <w:rFonts w:ascii="Calibri" w:hAnsi="Calibri" w:cs="Calibri"/>
        </w:rPr>
        <w:t xml:space="preserve"> </w:t>
      </w:r>
      <w:r w:rsidRPr="00534D96">
        <w:rPr>
          <w:rFonts w:ascii="Calibri" w:hAnsi="Calibri" w:cs="Calibri"/>
        </w:rPr>
        <w:t>bekannten Songs und Instrumentalstücken, zu einer neu klingenden</w:t>
      </w:r>
      <w:r>
        <w:rPr>
          <w:rFonts w:ascii="Calibri" w:hAnsi="Calibri" w:cs="Calibri"/>
        </w:rPr>
        <w:t xml:space="preserve"> </w:t>
      </w:r>
      <w:r w:rsidRPr="00534D96">
        <w:rPr>
          <w:rFonts w:ascii="Calibri" w:hAnsi="Calibri" w:cs="Calibri"/>
        </w:rPr>
        <w:t>Einheit</w:t>
      </w:r>
      <w:r>
        <w:rPr>
          <w:rFonts w:ascii="Calibri" w:hAnsi="Calibri" w:cs="Calibri"/>
        </w:rPr>
        <w:t xml:space="preserve"> </w:t>
      </w:r>
      <w:r w:rsidRPr="00534D96">
        <w:rPr>
          <w:rFonts w:ascii="Calibri" w:hAnsi="Calibri" w:cs="Calibri"/>
        </w:rPr>
        <w:t>verschmolzen. Bewerkstelligt wird dies von einer an Spielfreude</w:t>
      </w:r>
      <w:r>
        <w:rPr>
          <w:rFonts w:ascii="Calibri" w:hAnsi="Calibri" w:cs="Calibri"/>
        </w:rPr>
        <w:t xml:space="preserve"> </w:t>
      </w:r>
      <w:r w:rsidRPr="00534D96">
        <w:rPr>
          <w:rFonts w:ascii="Calibri" w:hAnsi="Calibri" w:cs="Calibri"/>
        </w:rPr>
        <w:t>und Virtuosität überschäumenden Kapelle und einer Sängerin, die in</w:t>
      </w:r>
      <w:r>
        <w:rPr>
          <w:rFonts w:ascii="Calibri" w:hAnsi="Calibri" w:cs="Calibri"/>
        </w:rPr>
        <w:t xml:space="preserve"> </w:t>
      </w:r>
      <w:r w:rsidRPr="00534D96">
        <w:rPr>
          <w:rFonts w:ascii="Calibri" w:hAnsi="Calibri" w:cs="Calibri"/>
        </w:rPr>
        <w:t>allen Genres der Popularmusik zu Hause ist. Egal ob Wienerlied, Pop,</w:t>
      </w:r>
      <w:r>
        <w:rPr>
          <w:rFonts w:ascii="Calibri" w:hAnsi="Calibri" w:cs="Calibri"/>
        </w:rPr>
        <w:t xml:space="preserve"> </w:t>
      </w:r>
      <w:r w:rsidRPr="00534D96">
        <w:rPr>
          <w:rFonts w:ascii="Calibri" w:hAnsi="Calibri" w:cs="Calibri"/>
        </w:rPr>
        <w:t>Soul oder Musical – Tini Kainrath tanzt mit Leichtigkeit und Perfektion</w:t>
      </w:r>
      <w:r>
        <w:rPr>
          <w:rFonts w:ascii="Calibri" w:hAnsi="Calibri" w:cs="Calibri"/>
        </w:rPr>
        <w:t xml:space="preserve"> </w:t>
      </w:r>
      <w:r w:rsidRPr="00534D96">
        <w:rPr>
          <w:rFonts w:ascii="Calibri" w:hAnsi="Calibri" w:cs="Calibri"/>
        </w:rPr>
        <w:t>auf den unterschiedlichsten Kirtagen.</w:t>
      </w:r>
      <w:r>
        <w:rPr>
          <w:rFonts w:ascii="Calibri" w:hAnsi="Calibri" w:cs="Calibri"/>
        </w:rPr>
        <w:t xml:space="preserve"> „</w:t>
      </w:r>
      <w:r w:rsidRPr="00534D96">
        <w:rPr>
          <w:rFonts w:ascii="Calibri" w:hAnsi="Calibri" w:cs="Calibri"/>
        </w:rPr>
        <w:t>M</w:t>
      </w:r>
      <w:r>
        <w:rPr>
          <w:rFonts w:ascii="Calibri" w:hAnsi="Calibri" w:cs="Calibri"/>
        </w:rPr>
        <w:t xml:space="preserve">usic </w:t>
      </w:r>
      <w:r w:rsidRPr="00534D96">
        <w:rPr>
          <w:rFonts w:ascii="Calibri" w:hAnsi="Calibri" w:cs="Calibri"/>
        </w:rPr>
        <w:t>F</w:t>
      </w:r>
      <w:r>
        <w:rPr>
          <w:rFonts w:ascii="Calibri" w:hAnsi="Calibri" w:cs="Calibri"/>
        </w:rPr>
        <w:t>rom</w:t>
      </w:r>
      <w:r w:rsidRPr="00534D96">
        <w:rPr>
          <w:rFonts w:ascii="Calibri" w:hAnsi="Calibri" w:cs="Calibri"/>
        </w:rPr>
        <w:t xml:space="preserve"> T</w:t>
      </w:r>
      <w:r>
        <w:rPr>
          <w:rFonts w:ascii="Calibri" w:hAnsi="Calibri" w:cs="Calibri"/>
        </w:rPr>
        <w:t>he</w:t>
      </w:r>
      <w:r w:rsidRPr="00534D96">
        <w:rPr>
          <w:rFonts w:ascii="Calibri" w:hAnsi="Calibri" w:cs="Calibri"/>
        </w:rPr>
        <w:t xml:space="preserve"> S</w:t>
      </w:r>
      <w:r>
        <w:rPr>
          <w:rFonts w:ascii="Calibri" w:hAnsi="Calibri" w:cs="Calibri"/>
        </w:rPr>
        <w:t>tars</w:t>
      </w:r>
      <w:r w:rsidRPr="00534D96">
        <w:rPr>
          <w:rFonts w:ascii="Calibri" w:hAnsi="Calibri" w:cs="Calibri"/>
        </w:rPr>
        <w:t xml:space="preserve"> O</w:t>
      </w:r>
      <w:r>
        <w:rPr>
          <w:rFonts w:ascii="Calibri" w:hAnsi="Calibri" w:cs="Calibri"/>
        </w:rPr>
        <w:t>f</w:t>
      </w:r>
      <w:r w:rsidRPr="00534D96">
        <w:rPr>
          <w:rFonts w:ascii="Calibri" w:hAnsi="Calibri" w:cs="Calibri"/>
        </w:rPr>
        <w:t xml:space="preserve"> D</w:t>
      </w:r>
      <w:r>
        <w:rPr>
          <w:rFonts w:ascii="Calibri" w:hAnsi="Calibri" w:cs="Calibri"/>
        </w:rPr>
        <w:t>avid“</w:t>
      </w:r>
      <w:r w:rsidRPr="00534D96">
        <w:rPr>
          <w:rFonts w:ascii="Calibri" w:hAnsi="Calibri" w:cs="Calibri"/>
        </w:rPr>
        <w:t xml:space="preserve"> ist ein fröhliches Fest, bei dem aber jedes Lied mit einer</w:t>
      </w:r>
      <w:r>
        <w:rPr>
          <w:rFonts w:ascii="Calibri" w:hAnsi="Calibri" w:cs="Calibri"/>
        </w:rPr>
        <w:t xml:space="preserve"> </w:t>
      </w:r>
      <w:r w:rsidRPr="00534D96">
        <w:rPr>
          <w:rFonts w:ascii="Calibri" w:hAnsi="Calibri" w:cs="Calibri"/>
        </w:rPr>
        <w:t>Träne im Auge gespielt werden darf.</w:t>
      </w:r>
    </w:p>
    <w:p w14:paraId="3F8E036B" w14:textId="77777777" w:rsidR="00580EC6" w:rsidRDefault="00580EC6" w:rsidP="00580EC6">
      <w:pPr>
        <w:autoSpaceDE w:val="0"/>
        <w:autoSpaceDN w:val="0"/>
        <w:adjustRightInd w:val="0"/>
        <w:spacing w:after="0" w:line="240" w:lineRule="auto"/>
        <w:rPr>
          <w:rFonts w:ascii="Calibri" w:hAnsi="Calibri" w:cs="Calibri"/>
        </w:rPr>
      </w:pPr>
    </w:p>
    <w:p w14:paraId="4626077F" w14:textId="77777777" w:rsidR="00580EC6" w:rsidRPr="00534D96" w:rsidRDefault="00580EC6" w:rsidP="00580EC6">
      <w:pPr>
        <w:autoSpaceDE w:val="0"/>
        <w:autoSpaceDN w:val="0"/>
        <w:adjustRightInd w:val="0"/>
        <w:spacing w:after="0" w:line="240" w:lineRule="auto"/>
        <w:rPr>
          <w:rFonts w:ascii="Calibri" w:hAnsi="Calibri" w:cs="Calibri"/>
        </w:rPr>
      </w:pPr>
      <w:r w:rsidRPr="00534D96">
        <w:rPr>
          <w:rFonts w:ascii="Calibri" w:hAnsi="Calibri" w:cs="Calibri"/>
        </w:rPr>
        <w:t xml:space="preserve">Tini Kainrath </w:t>
      </w:r>
      <w:r>
        <w:rPr>
          <w:rFonts w:ascii="Calibri" w:hAnsi="Calibri" w:cs="Calibri"/>
        </w:rPr>
        <w:t xml:space="preserve">- </w:t>
      </w:r>
      <w:r w:rsidRPr="00534D96">
        <w:rPr>
          <w:rFonts w:ascii="Calibri" w:hAnsi="Calibri" w:cs="Calibri"/>
        </w:rPr>
        <w:t>Gesang</w:t>
      </w:r>
    </w:p>
    <w:p w14:paraId="3BFA74FE" w14:textId="77777777" w:rsidR="00580EC6" w:rsidRPr="00534D96" w:rsidRDefault="00580EC6" w:rsidP="00580EC6">
      <w:pPr>
        <w:autoSpaceDE w:val="0"/>
        <w:autoSpaceDN w:val="0"/>
        <w:adjustRightInd w:val="0"/>
        <w:spacing w:after="0" w:line="240" w:lineRule="auto"/>
        <w:rPr>
          <w:rFonts w:ascii="Calibri" w:hAnsi="Calibri" w:cs="Calibri"/>
        </w:rPr>
      </w:pPr>
      <w:r w:rsidRPr="00534D96">
        <w:rPr>
          <w:rFonts w:ascii="Calibri" w:hAnsi="Calibri" w:cs="Calibri"/>
        </w:rPr>
        <w:t xml:space="preserve">Maciej Golebiowski </w:t>
      </w:r>
      <w:r>
        <w:rPr>
          <w:rFonts w:ascii="Calibri" w:hAnsi="Calibri" w:cs="Calibri"/>
        </w:rPr>
        <w:t xml:space="preserve">- </w:t>
      </w:r>
      <w:r w:rsidRPr="00534D96">
        <w:rPr>
          <w:rFonts w:ascii="Calibri" w:hAnsi="Calibri" w:cs="Calibri"/>
        </w:rPr>
        <w:t>Klarinetten</w:t>
      </w:r>
    </w:p>
    <w:p w14:paraId="126716A8" w14:textId="77777777" w:rsidR="00580EC6" w:rsidRPr="00534D96" w:rsidRDefault="00580EC6" w:rsidP="00580EC6">
      <w:pPr>
        <w:autoSpaceDE w:val="0"/>
        <w:autoSpaceDN w:val="0"/>
        <w:adjustRightInd w:val="0"/>
        <w:spacing w:after="0" w:line="240" w:lineRule="auto"/>
        <w:rPr>
          <w:rFonts w:ascii="Calibri" w:hAnsi="Calibri" w:cs="Calibri"/>
        </w:rPr>
      </w:pPr>
      <w:r w:rsidRPr="00534D96">
        <w:rPr>
          <w:rFonts w:ascii="Calibri" w:hAnsi="Calibri" w:cs="Calibri"/>
        </w:rPr>
        <w:t>Alexander Shevchenko</w:t>
      </w:r>
      <w:r>
        <w:rPr>
          <w:rFonts w:ascii="Calibri" w:hAnsi="Calibri" w:cs="Calibri"/>
        </w:rPr>
        <w:t xml:space="preserve"> -</w:t>
      </w:r>
      <w:r w:rsidRPr="00534D96">
        <w:rPr>
          <w:rFonts w:ascii="Calibri" w:hAnsi="Calibri" w:cs="Calibri"/>
        </w:rPr>
        <w:t xml:space="preserve"> Akkordeon</w:t>
      </w:r>
    </w:p>
    <w:p w14:paraId="17DCF177" w14:textId="77777777" w:rsidR="00580EC6" w:rsidRPr="00534D96" w:rsidRDefault="00580EC6" w:rsidP="00580EC6">
      <w:pPr>
        <w:autoSpaceDE w:val="0"/>
        <w:autoSpaceDN w:val="0"/>
        <w:adjustRightInd w:val="0"/>
        <w:spacing w:after="0" w:line="240" w:lineRule="auto"/>
        <w:rPr>
          <w:rFonts w:ascii="Calibri" w:hAnsi="Calibri" w:cs="Calibri"/>
        </w:rPr>
      </w:pPr>
      <w:r w:rsidRPr="00534D96">
        <w:rPr>
          <w:rFonts w:ascii="Calibri" w:hAnsi="Calibri" w:cs="Calibri"/>
        </w:rPr>
        <w:t>Christoph Petschina</w:t>
      </w:r>
      <w:r>
        <w:rPr>
          <w:rFonts w:ascii="Calibri" w:hAnsi="Calibri" w:cs="Calibri"/>
        </w:rPr>
        <w:t xml:space="preserve"> -</w:t>
      </w:r>
      <w:r w:rsidRPr="00534D96">
        <w:rPr>
          <w:rFonts w:ascii="Calibri" w:hAnsi="Calibri" w:cs="Calibri"/>
        </w:rPr>
        <w:t xml:space="preserve"> Kontrabass</w:t>
      </w:r>
    </w:p>
    <w:p w14:paraId="1228322F" w14:textId="77777777" w:rsidR="00580EC6" w:rsidRDefault="00580EC6" w:rsidP="00580EC6">
      <w:pPr>
        <w:autoSpaceDE w:val="0"/>
        <w:autoSpaceDN w:val="0"/>
        <w:adjustRightInd w:val="0"/>
        <w:spacing w:after="0" w:line="240" w:lineRule="auto"/>
        <w:rPr>
          <w:rFonts w:ascii="Calibri" w:hAnsi="Calibri" w:cs="Calibri"/>
        </w:rPr>
      </w:pPr>
      <w:r w:rsidRPr="00534D96">
        <w:rPr>
          <w:rFonts w:ascii="Calibri" w:hAnsi="Calibri" w:cs="Calibri"/>
        </w:rPr>
        <w:t xml:space="preserve">Peter Rosmanith </w:t>
      </w:r>
      <w:r>
        <w:rPr>
          <w:rFonts w:ascii="Calibri" w:hAnsi="Calibri" w:cs="Calibri"/>
        </w:rPr>
        <w:t xml:space="preserve">– </w:t>
      </w:r>
      <w:r w:rsidRPr="00534D96">
        <w:rPr>
          <w:rFonts w:ascii="Calibri" w:hAnsi="Calibri" w:cs="Calibri"/>
        </w:rPr>
        <w:t>Perkussion</w:t>
      </w:r>
    </w:p>
    <w:p w14:paraId="2B19E149" w14:textId="77777777" w:rsidR="00580EC6" w:rsidRPr="00534D96" w:rsidRDefault="00580EC6" w:rsidP="00580EC6">
      <w:pPr>
        <w:autoSpaceDE w:val="0"/>
        <w:autoSpaceDN w:val="0"/>
        <w:adjustRightInd w:val="0"/>
        <w:spacing w:after="0" w:line="240" w:lineRule="auto"/>
        <w:rPr>
          <w:rFonts w:ascii="Calibri" w:hAnsi="Calibri" w:cs="Calibri"/>
        </w:rPr>
      </w:pPr>
    </w:p>
    <w:p w14:paraId="1AE46771" w14:textId="77777777" w:rsidR="00580EC6" w:rsidRPr="00721804" w:rsidRDefault="00580EC6" w:rsidP="00580EC6">
      <w:pPr>
        <w:autoSpaceDE w:val="0"/>
        <w:autoSpaceDN w:val="0"/>
        <w:adjustRightInd w:val="0"/>
        <w:spacing w:after="0" w:line="240" w:lineRule="auto"/>
        <w:rPr>
          <w:rFonts w:ascii="Calibri" w:hAnsi="Calibri" w:cs="Calibri"/>
        </w:rPr>
      </w:pPr>
    </w:p>
    <w:p w14:paraId="47611D30" w14:textId="77777777" w:rsidR="00580EC6" w:rsidRPr="00E6536C" w:rsidRDefault="00580EC6" w:rsidP="00580EC6">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Pr="00E6536C">
        <w:rPr>
          <w:rFonts w:ascii="Calibri" w:eastAsia="Calibri" w:hAnsi="Calibri"/>
          <w:b/>
          <w:color w:val="FF0000"/>
          <w:lang w:eastAsia="en-US"/>
        </w:rPr>
        <w:tab/>
      </w:r>
      <w:r w:rsidRPr="00E6536C">
        <w:rPr>
          <w:rFonts w:ascii="Calibri" w:eastAsia="Calibri" w:hAnsi="Calibri"/>
          <w:b/>
          <w:color w:val="FF0000"/>
          <w:lang w:eastAsia="en-US"/>
        </w:rPr>
        <w:tab/>
      </w:r>
      <w:r>
        <w:rPr>
          <w:rFonts w:ascii="Calibri" w:eastAsia="Calibri" w:hAnsi="Calibri"/>
          <w:b/>
          <w:color w:val="FF0000"/>
          <w:lang w:eastAsia="en-US"/>
        </w:rPr>
        <w:t>8.3.2025</w:t>
      </w:r>
    </w:p>
    <w:p w14:paraId="73A98AAF" w14:textId="77777777" w:rsidR="00580EC6" w:rsidRPr="000C7962" w:rsidRDefault="00580EC6" w:rsidP="00580EC6">
      <w:pPr>
        <w:spacing w:after="0" w:line="240" w:lineRule="auto"/>
        <w:rPr>
          <w:rFonts w:ascii="Calibri" w:eastAsia="Calibri" w:hAnsi="Calibri"/>
          <w:lang w:eastAsia="en-US"/>
        </w:rPr>
      </w:pPr>
      <w:r w:rsidRPr="000C7962">
        <w:rPr>
          <w:rFonts w:ascii="Calibri" w:eastAsia="Calibri" w:hAnsi="Calibri"/>
          <w:lang w:eastAsia="en-US"/>
        </w:rPr>
        <w:t>Beginn:</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19:30 Uhr</w:t>
      </w:r>
    </w:p>
    <w:p w14:paraId="4A3A4A05" w14:textId="77777777" w:rsidR="00580EC6" w:rsidRPr="000C7962" w:rsidRDefault="00580EC6" w:rsidP="00580EC6">
      <w:pPr>
        <w:spacing w:after="0" w:line="240" w:lineRule="auto"/>
        <w:rPr>
          <w:rFonts w:ascii="Calibri" w:eastAsia="Calibri" w:hAnsi="Calibri"/>
          <w:lang w:eastAsia="en-US"/>
        </w:rPr>
      </w:pPr>
      <w:r w:rsidRPr="000C7962">
        <w:rPr>
          <w:rFonts w:ascii="Calibri" w:eastAsia="Calibri" w:hAnsi="Calibri"/>
          <w:lang w:eastAsia="en-US"/>
        </w:rPr>
        <w:t xml:space="preserve">Preise:  </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 xml:space="preserve">Euro </w:t>
      </w:r>
      <w:r>
        <w:rPr>
          <w:rFonts w:ascii="Calibri" w:eastAsia="Calibri" w:hAnsi="Calibri"/>
          <w:lang w:eastAsia="en-US"/>
        </w:rPr>
        <w:t>3</w:t>
      </w:r>
      <w:r w:rsidRPr="00A74D40">
        <w:rPr>
          <w:rFonts w:ascii="Calibri" w:eastAsia="Calibri" w:hAnsi="Calibri"/>
          <w:lang w:eastAsia="en-US"/>
        </w:rPr>
        <w:t>9</w:t>
      </w:r>
      <w:r>
        <w:rPr>
          <w:rFonts w:ascii="Calibri" w:eastAsia="Calibri" w:hAnsi="Calibri"/>
          <w:lang w:eastAsia="en-US"/>
        </w:rPr>
        <w:t>,-</w:t>
      </w:r>
      <w:r w:rsidRPr="00A74D40">
        <w:rPr>
          <w:rFonts w:ascii="Calibri" w:eastAsia="Calibri" w:hAnsi="Calibri"/>
          <w:lang w:eastAsia="en-US"/>
        </w:rPr>
        <w:t>/</w:t>
      </w:r>
      <w:r>
        <w:rPr>
          <w:rFonts w:ascii="Calibri" w:eastAsia="Calibri" w:hAnsi="Calibri"/>
          <w:lang w:eastAsia="en-US"/>
        </w:rPr>
        <w:t>35,-</w:t>
      </w:r>
      <w:r w:rsidRPr="00A74D40">
        <w:rPr>
          <w:rFonts w:ascii="Calibri" w:eastAsia="Calibri" w:hAnsi="Calibri"/>
          <w:lang w:eastAsia="en-US"/>
        </w:rPr>
        <w:t>/</w:t>
      </w:r>
      <w:r>
        <w:rPr>
          <w:rFonts w:ascii="Calibri" w:eastAsia="Calibri" w:hAnsi="Calibri"/>
          <w:lang w:eastAsia="en-US"/>
        </w:rPr>
        <w:t>31,-</w:t>
      </w:r>
      <w:r w:rsidRPr="00A74D40">
        <w:rPr>
          <w:rFonts w:ascii="Calibri" w:eastAsia="Calibri" w:hAnsi="Calibri"/>
          <w:lang w:eastAsia="en-US"/>
        </w:rPr>
        <w:t>/2</w:t>
      </w:r>
      <w:r>
        <w:rPr>
          <w:rFonts w:ascii="Calibri" w:eastAsia="Calibri" w:hAnsi="Calibri"/>
          <w:lang w:eastAsia="en-US"/>
        </w:rPr>
        <w:t>7</w:t>
      </w:r>
      <w:r w:rsidRPr="00A74D40">
        <w:rPr>
          <w:rFonts w:ascii="Calibri" w:eastAsia="Calibri" w:hAnsi="Calibri"/>
          <w:lang w:eastAsia="en-US"/>
        </w:rPr>
        <w:t>,-</w:t>
      </w:r>
    </w:p>
    <w:p w14:paraId="3D714A5E" w14:textId="77777777" w:rsidR="00775025" w:rsidRDefault="00775025" w:rsidP="00B82E73">
      <w:pPr>
        <w:autoSpaceDE w:val="0"/>
        <w:autoSpaceDN w:val="0"/>
        <w:adjustRightInd w:val="0"/>
        <w:spacing w:after="0" w:line="240" w:lineRule="auto"/>
        <w:rPr>
          <w:rFonts w:ascii="Calibri" w:eastAsia="Calibri" w:hAnsi="Calibri"/>
          <w:b/>
          <w:lang w:eastAsia="en-US"/>
        </w:rPr>
      </w:pPr>
    </w:p>
    <w:p w14:paraId="5A28C32B" w14:textId="2B14C311" w:rsidR="00C625CB" w:rsidRDefault="00B82E73" w:rsidP="00C625CB">
      <w:pPr>
        <w:autoSpaceDE w:val="0"/>
        <w:autoSpaceDN w:val="0"/>
        <w:adjustRightInd w:val="0"/>
        <w:spacing w:after="0" w:line="240" w:lineRule="auto"/>
        <w:rPr>
          <w:rFonts w:ascii="Calibri" w:hAnsi="Calibri" w:cs="Calibri"/>
          <w:shd w:val="clear" w:color="auto" w:fill="FFFFFF"/>
        </w:rPr>
      </w:pPr>
      <w:r w:rsidRPr="00223108">
        <w:rPr>
          <w:rFonts w:ascii="Calibri" w:eastAsia="Calibri" w:hAnsi="Calibri"/>
          <w:b/>
          <w:lang w:eastAsia="en-US"/>
        </w:rPr>
        <w:br/>
      </w:r>
    </w:p>
    <w:p w14:paraId="568C2D47" w14:textId="77777777" w:rsidR="00C625CB" w:rsidRDefault="00C625CB">
      <w:pPr>
        <w:rPr>
          <w:rFonts w:ascii="Calibri" w:hAnsi="Calibri" w:cs="Calibri"/>
          <w:shd w:val="clear" w:color="auto" w:fill="FFFFFF"/>
        </w:rPr>
      </w:pPr>
      <w:r>
        <w:rPr>
          <w:rFonts w:ascii="Calibri" w:hAnsi="Calibri" w:cs="Calibri"/>
          <w:shd w:val="clear" w:color="auto" w:fill="FFFFFF"/>
        </w:rPr>
        <w:br w:type="page"/>
      </w:r>
    </w:p>
    <w:p w14:paraId="1657383A" w14:textId="5C47C219" w:rsidR="00B82E73" w:rsidRDefault="00B82E73" w:rsidP="00C625CB">
      <w:pPr>
        <w:autoSpaceDE w:val="0"/>
        <w:autoSpaceDN w:val="0"/>
        <w:adjustRightInd w:val="0"/>
        <w:spacing w:after="0" w:line="240" w:lineRule="auto"/>
        <w:rPr>
          <w:rFonts w:ascii="Calibri" w:hAnsi="Calibri" w:cs="Calibri"/>
          <w:shd w:val="clear" w:color="auto" w:fill="FFFFFF"/>
        </w:rPr>
      </w:pPr>
    </w:p>
    <w:p w14:paraId="47EE0FA0" w14:textId="12DA3F1A" w:rsidR="00C625CB" w:rsidRDefault="00C625CB" w:rsidP="00C625CB">
      <w:pPr>
        <w:autoSpaceDE w:val="0"/>
        <w:autoSpaceDN w:val="0"/>
        <w:adjustRightInd w:val="0"/>
        <w:spacing w:after="0" w:line="240" w:lineRule="auto"/>
        <w:rPr>
          <w:rFonts w:ascii="Calibri" w:hAnsi="Calibri" w:cs="Calibri"/>
          <w:shd w:val="clear" w:color="auto" w:fill="FFFFFF"/>
        </w:rPr>
      </w:pPr>
    </w:p>
    <w:p w14:paraId="41CB33C9" w14:textId="77777777" w:rsidR="00063BBC" w:rsidRPr="006B1EF8" w:rsidRDefault="00063BBC" w:rsidP="00063BBC">
      <w:pPr>
        <w:autoSpaceDE w:val="0"/>
        <w:autoSpaceDN w:val="0"/>
        <w:adjustRightInd w:val="0"/>
        <w:spacing w:after="0" w:line="240" w:lineRule="auto"/>
        <w:rPr>
          <w:rFonts w:ascii="Calibri" w:eastAsia="Calibri" w:hAnsi="Calibri"/>
          <w:b/>
          <w:lang w:eastAsia="en-US"/>
        </w:rPr>
      </w:pPr>
      <w:r w:rsidRPr="006B1EF8">
        <w:rPr>
          <w:rFonts w:ascii="Calibri" w:eastAsia="Calibri" w:hAnsi="Calibri"/>
          <w:b/>
          <w:lang w:eastAsia="en-US"/>
        </w:rPr>
        <w:t>Friedrich von Thun</w:t>
      </w:r>
    </w:p>
    <w:p w14:paraId="2B8E85B4" w14:textId="77777777" w:rsidR="00063BBC" w:rsidRDefault="00063BBC" w:rsidP="00063BBC">
      <w:pPr>
        <w:autoSpaceDE w:val="0"/>
        <w:autoSpaceDN w:val="0"/>
        <w:adjustRightInd w:val="0"/>
        <w:spacing w:after="0" w:line="240" w:lineRule="auto"/>
        <w:rPr>
          <w:rFonts w:ascii="Calibri" w:eastAsia="Calibri" w:hAnsi="Calibri"/>
          <w:bCs/>
          <w:lang w:eastAsia="en-US"/>
        </w:rPr>
      </w:pPr>
      <w:r w:rsidRPr="006B1EF8">
        <w:rPr>
          <w:rFonts w:ascii="Calibri" w:eastAsia="Calibri" w:hAnsi="Calibri"/>
          <w:bCs/>
          <w:lang w:eastAsia="en-US"/>
        </w:rPr>
        <w:t>Stationschef Fallmerayer</w:t>
      </w:r>
    </w:p>
    <w:p w14:paraId="15AC2282" w14:textId="6D55D0FF" w:rsidR="00063BBC" w:rsidRPr="006B1EF8" w:rsidRDefault="00063BBC" w:rsidP="00063BBC">
      <w:pPr>
        <w:autoSpaceDE w:val="0"/>
        <w:autoSpaceDN w:val="0"/>
        <w:adjustRightInd w:val="0"/>
        <w:spacing w:after="0" w:line="240" w:lineRule="auto"/>
        <w:rPr>
          <w:rFonts w:ascii="Calibri" w:eastAsia="Calibri" w:hAnsi="Calibri"/>
          <w:b/>
          <w:lang w:eastAsia="en-US"/>
        </w:rPr>
      </w:pPr>
      <w:r>
        <w:rPr>
          <w:rFonts w:ascii="Calibri" w:eastAsia="Calibri" w:hAnsi="Calibri"/>
          <w:bCs/>
          <w:lang w:eastAsia="en-US"/>
        </w:rPr>
        <w:t>von Joseph Roth</w:t>
      </w:r>
      <w:r>
        <w:rPr>
          <w:rFonts w:ascii="Calibri" w:eastAsia="Calibri" w:hAnsi="Calibri"/>
          <w:b/>
          <w:lang w:eastAsia="en-US"/>
        </w:rPr>
        <w:br/>
      </w:r>
    </w:p>
    <w:p w14:paraId="07B4A015" w14:textId="74D429D0" w:rsidR="00063BBC" w:rsidRDefault="00063BBC" w:rsidP="00063BBC">
      <w:pPr>
        <w:autoSpaceDE w:val="0"/>
        <w:autoSpaceDN w:val="0"/>
        <w:adjustRightInd w:val="0"/>
        <w:spacing w:after="0" w:line="240" w:lineRule="auto"/>
        <w:rPr>
          <w:rFonts w:ascii="Calibri" w:hAnsi="Calibri" w:cs="Calibri"/>
        </w:rPr>
      </w:pPr>
      <w:r w:rsidRPr="006B1EF8">
        <w:rPr>
          <w:rFonts w:ascii="Calibri" w:hAnsi="Calibri" w:cs="Calibri"/>
        </w:rPr>
        <w:t xml:space="preserve">TV-Publikumsliebling Friedrich von Thun </w:t>
      </w:r>
      <w:r>
        <w:rPr>
          <w:rFonts w:ascii="Calibri" w:hAnsi="Calibri" w:cs="Calibri"/>
        </w:rPr>
        <w:t>präsentiert eine</w:t>
      </w:r>
      <w:r w:rsidRPr="006B1EF8">
        <w:rPr>
          <w:rFonts w:ascii="Calibri" w:hAnsi="Calibri" w:cs="Calibri"/>
        </w:rPr>
        <w:t xml:space="preserve"> der bekanntesten Novellen von Joseph Roth. </w:t>
      </w:r>
    </w:p>
    <w:p w14:paraId="376E0AB7" w14:textId="0A54FD49" w:rsidR="00063BBC" w:rsidRDefault="002B2681" w:rsidP="00063BBC">
      <w:pPr>
        <w:autoSpaceDE w:val="0"/>
        <w:autoSpaceDN w:val="0"/>
        <w:adjustRightInd w:val="0"/>
        <w:spacing w:after="0" w:line="240" w:lineRule="auto"/>
        <w:rPr>
          <w:rFonts w:ascii="Calibri" w:hAnsi="Calibri" w:cs="Calibri"/>
        </w:rPr>
      </w:pPr>
      <w:r>
        <w:rPr>
          <w:rFonts w:ascii="Calibri" w:hAnsi="Calibri" w:cs="Calibri"/>
          <w:noProof/>
        </w:rPr>
        <w:drawing>
          <wp:anchor distT="0" distB="0" distL="114300" distR="114300" simplePos="0" relativeHeight="251688960" behindDoc="0" locked="0" layoutInCell="1" allowOverlap="1" wp14:anchorId="06DB83BF" wp14:editId="56686B7C">
            <wp:simplePos x="0" y="0"/>
            <wp:positionH relativeFrom="margin">
              <wp:posOffset>19050</wp:posOffset>
            </wp:positionH>
            <wp:positionV relativeFrom="margin">
              <wp:posOffset>1219200</wp:posOffset>
            </wp:positionV>
            <wp:extent cx="2874010" cy="1913255"/>
            <wp:effectExtent l="0" t="0" r="2540" b="0"/>
            <wp:wrapSquare wrapText="bothSides"/>
            <wp:docPr id="1732043096" name="Grafik 1732043096" descr="Ein Bild, das Menschliches Gesicht, Person, Kleidun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Kleidung, Man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4010" cy="1913255"/>
                    </a:xfrm>
                    <a:prstGeom prst="rect">
                      <a:avLst/>
                    </a:prstGeom>
                  </pic:spPr>
                </pic:pic>
              </a:graphicData>
            </a:graphic>
          </wp:anchor>
        </w:drawing>
      </w:r>
      <w:r w:rsidR="00063BBC" w:rsidRPr="00121648">
        <w:rPr>
          <w:rFonts w:ascii="Calibri" w:hAnsi="Calibri" w:cs="Calibri"/>
        </w:rPr>
        <w:t>Der renommierte Schauspieler</w:t>
      </w:r>
      <w:r w:rsidR="00063BBC">
        <w:rPr>
          <w:rFonts w:ascii="Calibri" w:hAnsi="Calibri" w:cs="Calibri"/>
        </w:rPr>
        <w:t xml:space="preserve"> und Sprecher zahlreicher Dokumentationen</w:t>
      </w:r>
      <w:r w:rsidR="00063BBC" w:rsidRPr="00121648">
        <w:rPr>
          <w:rFonts w:ascii="Calibri" w:hAnsi="Calibri" w:cs="Calibri"/>
        </w:rPr>
        <w:t xml:space="preserve"> bringt die Geschichte des Bahnhofsvorstehers Fallmerayer, eindringlich und mit großer Ausdruckskraft zu Gehö</w:t>
      </w:r>
      <w:r w:rsidR="00063BBC">
        <w:rPr>
          <w:rFonts w:ascii="Calibri" w:hAnsi="Calibri" w:cs="Calibri"/>
        </w:rPr>
        <w:t>r, begleitet wird er dabei von Maria Reiter am Akkordeon.</w:t>
      </w:r>
    </w:p>
    <w:p w14:paraId="139DD418" w14:textId="77777777" w:rsidR="00063BBC" w:rsidRDefault="00063BBC" w:rsidP="00063BBC">
      <w:pPr>
        <w:autoSpaceDE w:val="0"/>
        <w:autoSpaceDN w:val="0"/>
        <w:adjustRightInd w:val="0"/>
        <w:spacing w:after="0" w:line="240" w:lineRule="auto"/>
        <w:rPr>
          <w:rFonts w:ascii="Calibri" w:hAnsi="Calibri" w:cs="Calibri"/>
        </w:rPr>
      </w:pPr>
    </w:p>
    <w:p w14:paraId="28DE4661" w14:textId="77777777" w:rsidR="00063BBC" w:rsidRDefault="00063BBC" w:rsidP="00063BBC">
      <w:pPr>
        <w:autoSpaceDE w:val="0"/>
        <w:autoSpaceDN w:val="0"/>
        <w:adjustRightInd w:val="0"/>
        <w:spacing w:after="0" w:line="240" w:lineRule="auto"/>
        <w:rPr>
          <w:rFonts w:ascii="Calibri" w:hAnsi="Calibri" w:cs="Calibri"/>
        </w:rPr>
      </w:pPr>
      <w:r w:rsidRPr="006B1EF8">
        <w:rPr>
          <w:rFonts w:ascii="Calibri" w:hAnsi="Calibri" w:cs="Calibri"/>
        </w:rPr>
        <w:t xml:space="preserve">Das beschauliche und routinierte Leben von Adam Fallmerayer, dem Stationschef eines kleinen Bahnhofs südlich von Wien, nimmt unerwartet und plötzlich eine Wendung. Auslöser ist eine geheimnisvolle Gräfin, die ihn aus seiner kleinen überschaubaren Welt kippt - hinein in ein magisches Universum: Zwischen Kiew und Monte Carlo, zwischen Liebe und den Wirren des 1. Weltkriegs. </w:t>
      </w:r>
    </w:p>
    <w:p w14:paraId="723ED0C6" w14:textId="77777777" w:rsidR="00063BBC" w:rsidRDefault="00063BBC" w:rsidP="00063BBC">
      <w:pPr>
        <w:autoSpaceDE w:val="0"/>
        <w:autoSpaceDN w:val="0"/>
        <w:adjustRightInd w:val="0"/>
        <w:spacing w:after="0" w:line="240" w:lineRule="auto"/>
        <w:rPr>
          <w:rFonts w:ascii="Calibri" w:hAnsi="Calibri" w:cs="Calibri"/>
        </w:rPr>
      </w:pPr>
    </w:p>
    <w:p w14:paraId="6EDC3E74" w14:textId="77777777" w:rsidR="00063BBC" w:rsidRPr="00121648" w:rsidRDefault="00063BBC" w:rsidP="00063BBC">
      <w:pPr>
        <w:autoSpaceDE w:val="0"/>
        <w:autoSpaceDN w:val="0"/>
        <w:adjustRightInd w:val="0"/>
        <w:spacing w:after="0" w:line="240" w:lineRule="auto"/>
        <w:rPr>
          <w:rFonts w:ascii="Calibri" w:hAnsi="Calibri" w:cs="Calibri"/>
        </w:rPr>
      </w:pPr>
      <w:r w:rsidRPr="00121648">
        <w:rPr>
          <w:rFonts w:ascii="Calibri" w:hAnsi="Calibri" w:cs="Calibri"/>
        </w:rPr>
        <w:t xml:space="preserve">Friedrich von Thun verleiht den Figuren Tiefe und Authentizität. Er </w:t>
      </w:r>
      <w:r>
        <w:rPr>
          <w:rFonts w:ascii="Calibri" w:hAnsi="Calibri" w:cs="Calibri"/>
        </w:rPr>
        <w:t xml:space="preserve">lässt </w:t>
      </w:r>
      <w:r w:rsidRPr="00121648">
        <w:rPr>
          <w:rFonts w:ascii="Calibri" w:hAnsi="Calibri" w:cs="Calibri"/>
        </w:rPr>
        <w:t>die Zuhörer in die Welt von Roths Protagonisten eintauchen</w:t>
      </w:r>
      <w:r>
        <w:rPr>
          <w:rFonts w:ascii="Calibri" w:hAnsi="Calibri" w:cs="Calibri"/>
        </w:rPr>
        <w:t xml:space="preserve">. Ein Abend, der </w:t>
      </w:r>
      <w:r w:rsidRPr="00121648">
        <w:rPr>
          <w:rFonts w:ascii="Calibri" w:hAnsi="Calibri" w:cs="Calibri"/>
        </w:rPr>
        <w:t>zum Nachdenken über Moral, Leidenschaft und die Folgen menschlichen Handelns ein</w:t>
      </w:r>
      <w:r>
        <w:rPr>
          <w:rFonts w:ascii="Calibri" w:hAnsi="Calibri" w:cs="Calibri"/>
        </w:rPr>
        <w:t>lädt</w:t>
      </w:r>
      <w:r w:rsidRPr="00121648">
        <w:rPr>
          <w:rFonts w:ascii="Calibri" w:hAnsi="Calibri" w:cs="Calibri"/>
        </w:rPr>
        <w:t>.</w:t>
      </w:r>
    </w:p>
    <w:p w14:paraId="1254D22B" w14:textId="77777777" w:rsidR="00063BBC" w:rsidRPr="00121648" w:rsidRDefault="00063BBC" w:rsidP="00063BBC">
      <w:pPr>
        <w:autoSpaceDE w:val="0"/>
        <w:autoSpaceDN w:val="0"/>
        <w:adjustRightInd w:val="0"/>
        <w:spacing w:after="0" w:line="240" w:lineRule="auto"/>
        <w:rPr>
          <w:rFonts w:ascii="Calibri" w:hAnsi="Calibri" w:cs="Calibri"/>
        </w:rPr>
      </w:pPr>
    </w:p>
    <w:p w14:paraId="5B0F6FFF" w14:textId="77777777" w:rsidR="00063BBC" w:rsidRPr="006B1EF8" w:rsidRDefault="00063BBC" w:rsidP="00063BBC">
      <w:pPr>
        <w:autoSpaceDE w:val="0"/>
        <w:autoSpaceDN w:val="0"/>
        <w:adjustRightInd w:val="0"/>
        <w:spacing w:after="0" w:line="240" w:lineRule="auto"/>
        <w:rPr>
          <w:rFonts w:ascii="Calibri" w:eastAsia="Calibri" w:hAnsi="Calibri"/>
          <w:bCs/>
          <w:lang w:eastAsia="en-US"/>
        </w:rPr>
      </w:pPr>
      <w:r w:rsidRPr="006B1EF8">
        <w:rPr>
          <w:rFonts w:ascii="Calibri" w:hAnsi="Calibri" w:cs="Calibri"/>
        </w:rPr>
        <w:t>Am Akkordeon: Maria Reiter</w:t>
      </w:r>
    </w:p>
    <w:p w14:paraId="7A486233" w14:textId="77777777" w:rsidR="00063BBC" w:rsidRDefault="00063BBC" w:rsidP="00063BBC">
      <w:pPr>
        <w:autoSpaceDE w:val="0"/>
        <w:autoSpaceDN w:val="0"/>
        <w:adjustRightInd w:val="0"/>
        <w:spacing w:after="0" w:line="240" w:lineRule="auto"/>
        <w:rPr>
          <w:rFonts w:ascii="Calibri" w:hAnsi="Calibri" w:cs="Calibri"/>
        </w:rPr>
      </w:pPr>
    </w:p>
    <w:p w14:paraId="45EC3331" w14:textId="77777777" w:rsidR="00063BBC" w:rsidRPr="00721804" w:rsidRDefault="00063BBC" w:rsidP="00063BBC">
      <w:pPr>
        <w:autoSpaceDE w:val="0"/>
        <w:autoSpaceDN w:val="0"/>
        <w:adjustRightInd w:val="0"/>
        <w:spacing w:after="0" w:line="240" w:lineRule="auto"/>
        <w:rPr>
          <w:rFonts w:ascii="Calibri" w:hAnsi="Calibri" w:cs="Calibri"/>
        </w:rPr>
      </w:pPr>
    </w:p>
    <w:p w14:paraId="1174B19A" w14:textId="77777777" w:rsidR="00063BBC" w:rsidRPr="00E6536C" w:rsidRDefault="00063BBC" w:rsidP="00063BBC">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Pr="00E6536C">
        <w:rPr>
          <w:rFonts w:ascii="Calibri" w:eastAsia="Calibri" w:hAnsi="Calibri"/>
          <w:b/>
          <w:color w:val="FF0000"/>
          <w:lang w:eastAsia="en-US"/>
        </w:rPr>
        <w:tab/>
      </w:r>
      <w:r w:rsidRPr="00E6536C">
        <w:rPr>
          <w:rFonts w:ascii="Calibri" w:eastAsia="Calibri" w:hAnsi="Calibri"/>
          <w:b/>
          <w:color w:val="FF0000"/>
          <w:lang w:eastAsia="en-US"/>
        </w:rPr>
        <w:tab/>
      </w:r>
      <w:r>
        <w:rPr>
          <w:rFonts w:ascii="Calibri" w:eastAsia="Calibri" w:hAnsi="Calibri"/>
          <w:b/>
          <w:color w:val="FF0000"/>
          <w:lang w:eastAsia="en-US"/>
        </w:rPr>
        <w:t>15.3.2025</w:t>
      </w:r>
    </w:p>
    <w:p w14:paraId="44CE0968" w14:textId="77777777" w:rsidR="00063BBC" w:rsidRPr="000C7962" w:rsidRDefault="00063BBC" w:rsidP="00063BBC">
      <w:pPr>
        <w:spacing w:after="0" w:line="240" w:lineRule="auto"/>
        <w:rPr>
          <w:rFonts w:ascii="Calibri" w:eastAsia="Calibri" w:hAnsi="Calibri"/>
          <w:lang w:eastAsia="en-US"/>
        </w:rPr>
      </w:pPr>
      <w:r w:rsidRPr="000C7962">
        <w:rPr>
          <w:rFonts w:ascii="Calibri" w:eastAsia="Calibri" w:hAnsi="Calibri"/>
          <w:lang w:eastAsia="en-US"/>
        </w:rPr>
        <w:t>Beginn:</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19:30 Uhr</w:t>
      </w:r>
    </w:p>
    <w:p w14:paraId="2F4BB7EB" w14:textId="77777777" w:rsidR="00063BBC" w:rsidRPr="000C7962" w:rsidRDefault="00063BBC" w:rsidP="00063BBC">
      <w:pPr>
        <w:spacing w:after="0" w:line="240" w:lineRule="auto"/>
        <w:rPr>
          <w:rFonts w:ascii="Calibri" w:eastAsia="Calibri" w:hAnsi="Calibri"/>
          <w:lang w:eastAsia="en-US"/>
        </w:rPr>
      </w:pPr>
      <w:r w:rsidRPr="000C7962">
        <w:rPr>
          <w:rFonts w:ascii="Calibri" w:eastAsia="Calibri" w:hAnsi="Calibri"/>
          <w:lang w:eastAsia="en-US"/>
        </w:rPr>
        <w:t xml:space="preserve">Preise:  </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 xml:space="preserve">Euro </w:t>
      </w:r>
      <w:r>
        <w:rPr>
          <w:rFonts w:ascii="Calibri" w:eastAsia="Calibri" w:hAnsi="Calibri"/>
          <w:lang w:eastAsia="en-US"/>
        </w:rPr>
        <w:t>3</w:t>
      </w:r>
      <w:r w:rsidRPr="00A74D40">
        <w:rPr>
          <w:rFonts w:ascii="Calibri" w:eastAsia="Calibri" w:hAnsi="Calibri"/>
          <w:lang w:eastAsia="en-US"/>
        </w:rPr>
        <w:t>9</w:t>
      </w:r>
      <w:r>
        <w:rPr>
          <w:rFonts w:ascii="Calibri" w:eastAsia="Calibri" w:hAnsi="Calibri"/>
          <w:lang w:eastAsia="en-US"/>
        </w:rPr>
        <w:t>,-</w:t>
      </w:r>
      <w:r w:rsidRPr="00A74D40">
        <w:rPr>
          <w:rFonts w:ascii="Calibri" w:eastAsia="Calibri" w:hAnsi="Calibri"/>
          <w:lang w:eastAsia="en-US"/>
        </w:rPr>
        <w:t>/</w:t>
      </w:r>
      <w:r>
        <w:rPr>
          <w:rFonts w:ascii="Calibri" w:eastAsia="Calibri" w:hAnsi="Calibri"/>
          <w:lang w:eastAsia="en-US"/>
        </w:rPr>
        <w:t>34,-</w:t>
      </w:r>
      <w:r w:rsidRPr="00A74D40">
        <w:rPr>
          <w:rFonts w:ascii="Calibri" w:eastAsia="Calibri" w:hAnsi="Calibri"/>
          <w:lang w:eastAsia="en-US"/>
        </w:rPr>
        <w:t>/2</w:t>
      </w:r>
      <w:r>
        <w:rPr>
          <w:rFonts w:ascii="Calibri" w:eastAsia="Calibri" w:hAnsi="Calibri"/>
          <w:lang w:eastAsia="en-US"/>
        </w:rPr>
        <w:t>9,-</w:t>
      </w:r>
      <w:r w:rsidRPr="00A74D40">
        <w:rPr>
          <w:rFonts w:ascii="Calibri" w:eastAsia="Calibri" w:hAnsi="Calibri"/>
          <w:lang w:eastAsia="en-US"/>
        </w:rPr>
        <w:t>/2</w:t>
      </w:r>
      <w:r>
        <w:rPr>
          <w:rFonts w:ascii="Calibri" w:eastAsia="Calibri" w:hAnsi="Calibri"/>
          <w:lang w:eastAsia="en-US"/>
        </w:rPr>
        <w:t>4</w:t>
      </w:r>
      <w:r w:rsidRPr="00A74D40">
        <w:rPr>
          <w:rFonts w:ascii="Calibri" w:eastAsia="Calibri" w:hAnsi="Calibri"/>
          <w:lang w:eastAsia="en-US"/>
        </w:rPr>
        <w:t>,-</w:t>
      </w:r>
    </w:p>
    <w:p w14:paraId="77358BF9" w14:textId="77777777" w:rsidR="00C625CB" w:rsidRDefault="00C625CB">
      <w:pPr>
        <w:rPr>
          <w:rFonts w:ascii="Calibri" w:eastAsia="Calibri" w:hAnsi="Calibri"/>
          <w:b/>
          <w:lang w:eastAsia="en-US"/>
        </w:rPr>
      </w:pPr>
      <w:r>
        <w:rPr>
          <w:rFonts w:ascii="Calibri" w:eastAsia="Calibri" w:hAnsi="Calibri"/>
          <w:b/>
          <w:lang w:eastAsia="en-US"/>
        </w:rPr>
        <w:br w:type="page"/>
      </w:r>
    </w:p>
    <w:p w14:paraId="11CD0C6C"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02624648"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779737E0" w14:textId="77777777" w:rsidR="00144EFD" w:rsidRPr="00E84AD5" w:rsidRDefault="00144EFD" w:rsidP="00144EFD">
      <w:pPr>
        <w:autoSpaceDE w:val="0"/>
        <w:autoSpaceDN w:val="0"/>
        <w:adjustRightInd w:val="0"/>
        <w:spacing w:after="0" w:line="240" w:lineRule="auto"/>
        <w:rPr>
          <w:rFonts w:ascii="Calibri" w:eastAsia="Calibri" w:hAnsi="Calibri"/>
          <w:b/>
          <w:lang w:eastAsia="en-US"/>
        </w:rPr>
      </w:pPr>
      <w:r w:rsidRPr="00E84AD5">
        <w:rPr>
          <w:rFonts w:ascii="Calibri" w:eastAsia="Calibri" w:hAnsi="Calibri"/>
          <w:b/>
          <w:lang w:eastAsia="en-US"/>
        </w:rPr>
        <w:t>Birgit Minichmayr</w:t>
      </w:r>
    </w:p>
    <w:p w14:paraId="7F47739F" w14:textId="77777777" w:rsidR="00144EFD" w:rsidRPr="00E84AD5" w:rsidRDefault="00144EFD" w:rsidP="00144EFD">
      <w:pPr>
        <w:autoSpaceDE w:val="0"/>
        <w:autoSpaceDN w:val="0"/>
        <w:adjustRightInd w:val="0"/>
        <w:spacing w:after="0" w:line="240" w:lineRule="auto"/>
        <w:rPr>
          <w:rFonts w:ascii="Calibri" w:eastAsia="Calibri" w:hAnsi="Calibri"/>
          <w:bCs/>
          <w:lang w:eastAsia="en-US"/>
        </w:rPr>
      </w:pPr>
      <w:r w:rsidRPr="00E84AD5">
        <w:rPr>
          <w:rFonts w:ascii="Calibri" w:eastAsia="Calibri" w:hAnsi="Calibri"/>
          <w:bCs/>
          <w:lang w:eastAsia="en-US"/>
        </w:rPr>
        <w:t>Liederabend: Sing me not a Ballad</w:t>
      </w:r>
      <w:r w:rsidRPr="00E84AD5">
        <w:rPr>
          <w:rFonts w:ascii="Calibri" w:eastAsia="Calibri" w:hAnsi="Calibri"/>
          <w:bCs/>
          <w:lang w:eastAsia="en-US"/>
        </w:rPr>
        <w:br/>
        <w:t>Auf den Spuren von Brecht &amp; Weill: Birgit Minichmayr gibt Lotte Lenya</w:t>
      </w:r>
    </w:p>
    <w:p w14:paraId="732BA6A6" w14:textId="393DFC7A" w:rsidR="00144EFD" w:rsidRDefault="00144EFD" w:rsidP="00144EFD">
      <w:pPr>
        <w:autoSpaceDE w:val="0"/>
        <w:autoSpaceDN w:val="0"/>
        <w:adjustRightInd w:val="0"/>
        <w:spacing w:after="0" w:line="240" w:lineRule="auto"/>
        <w:rPr>
          <w:rFonts w:ascii="Calibri" w:eastAsia="Calibri" w:hAnsi="Calibri"/>
          <w:b/>
          <w:lang w:eastAsia="en-US"/>
        </w:rPr>
      </w:pPr>
      <w:r w:rsidRPr="00E84AD5">
        <w:rPr>
          <w:rFonts w:ascii="Calibri" w:eastAsia="Calibri" w:hAnsi="Calibri"/>
          <w:b/>
          <w:lang w:eastAsia="en-US"/>
        </w:rPr>
        <w:br/>
      </w:r>
    </w:p>
    <w:p w14:paraId="6CA5334D" w14:textId="1A0BA6E5" w:rsidR="00144EFD" w:rsidRPr="005E6F19" w:rsidRDefault="00144EFD" w:rsidP="00144EFD">
      <w:pPr>
        <w:autoSpaceDE w:val="0"/>
        <w:autoSpaceDN w:val="0"/>
        <w:adjustRightInd w:val="0"/>
        <w:spacing w:after="0" w:line="240" w:lineRule="auto"/>
        <w:rPr>
          <w:rFonts w:ascii="Calibri" w:eastAsia="Calibri" w:hAnsi="Calibri"/>
          <w:b/>
          <w:lang w:eastAsia="en-US"/>
        </w:rPr>
      </w:pPr>
      <w:bookmarkStart w:id="1" w:name="_Hlk182325880"/>
      <w:r>
        <w:rPr>
          <w:rFonts w:ascii="Calibri" w:hAnsi="Calibri" w:cs="Calibri"/>
          <w:noProof/>
        </w:rPr>
        <w:drawing>
          <wp:anchor distT="0" distB="0" distL="114300" distR="114300" simplePos="0" relativeHeight="251691008" behindDoc="0" locked="0" layoutInCell="1" allowOverlap="1" wp14:anchorId="7B64FB07" wp14:editId="5317D07B">
            <wp:simplePos x="0" y="0"/>
            <wp:positionH relativeFrom="margin">
              <wp:align>left</wp:align>
            </wp:positionH>
            <wp:positionV relativeFrom="margin">
              <wp:posOffset>1206500</wp:posOffset>
            </wp:positionV>
            <wp:extent cx="1466491" cy="2080605"/>
            <wp:effectExtent l="0" t="0" r="635" b="0"/>
            <wp:wrapSquare wrapText="bothSides"/>
            <wp:docPr id="667738570" name="Grafik 667738570" descr="Ein Bild, das Kleidung, Person, Menschliches Gesicht, Hal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leidung, Person, Menschliches Gesicht, Hals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6491" cy="2080605"/>
                    </a:xfrm>
                    <a:prstGeom prst="rect">
                      <a:avLst/>
                    </a:prstGeom>
                  </pic:spPr>
                </pic:pic>
              </a:graphicData>
            </a:graphic>
          </wp:anchor>
        </w:drawing>
      </w:r>
      <w:r w:rsidRPr="0071422F">
        <w:rPr>
          <w:rFonts w:ascii="Calibri" w:hAnsi="Calibri" w:cs="Calibri"/>
        </w:rPr>
        <w:t>Die renommierte Schauspielerin Birgit Minichmayr und der</w:t>
      </w:r>
      <w:r w:rsidRPr="00E84AD5">
        <w:rPr>
          <w:rFonts w:ascii="Calibri" w:eastAsia="Calibri" w:hAnsi="Calibri"/>
          <w:b/>
          <w:lang w:eastAsia="en-US"/>
        </w:rPr>
        <w:t xml:space="preserve"> </w:t>
      </w:r>
      <w:r w:rsidRPr="0071422F">
        <w:rPr>
          <w:rFonts w:ascii="Calibri" w:hAnsi="Calibri" w:cs="Calibri"/>
        </w:rPr>
        <w:t>vielseitige Musiker Martin Siewert präsentieren Lieder von</w:t>
      </w:r>
      <w:r w:rsidRPr="00E84AD5">
        <w:rPr>
          <w:rFonts w:ascii="Calibri" w:eastAsia="Calibri" w:hAnsi="Calibri"/>
          <w:b/>
          <w:lang w:eastAsia="en-US"/>
        </w:rPr>
        <w:t xml:space="preserve"> </w:t>
      </w:r>
      <w:r w:rsidRPr="0071422F">
        <w:rPr>
          <w:rFonts w:ascii="Calibri" w:hAnsi="Calibri" w:cs="Calibri"/>
        </w:rPr>
        <w:t>Bertolt Brecht und Kurt Weill. Mit ihrem ganz persönlichen,</w:t>
      </w:r>
      <w:r w:rsidRPr="00E84AD5">
        <w:rPr>
          <w:rFonts w:ascii="Calibri" w:eastAsia="Calibri" w:hAnsi="Calibri"/>
          <w:b/>
          <w:lang w:eastAsia="en-US"/>
        </w:rPr>
        <w:t xml:space="preserve"> </w:t>
      </w:r>
      <w:r w:rsidRPr="0071422F">
        <w:rPr>
          <w:rFonts w:ascii="Calibri" w:hAnsi="Calibri" w:cs="Calibri"/>
        </w:rPr>
        <w:t>rauen Timbre spürt Minichmayr deren bedeutendster</w:t>
      </w:r>
      <w:r w:rsidRPr="00E84AD5">
        <w:rPr>
          <w:rFonts w:ascii="Calibri" w:eastAsia="Calibri" w:hAnsi="Calibri"/>
          <w:b/>
          <w:lang w:eastAsia="en-US"/>
        </w:rPr>
        <w:t xml:space="preserve"> </w:t>
      </w:r>
      <w:r w:rsidRPr="0071422F">
        <w:rPr>
          <w:rFonts w:ascii="Calibri" w:hAnsi="Calibri" w:cs="Calibri"/>
        </w:rPr>
        <w:t>Interpretin nach: der großen österreichischen Schauspielerin</w:t>
      </w:r>
      <w:r w:rsidRPr="00E84AD5">
        <w:rPr>
          <w:rFonts w:ascii="Calibri" w:eastAsia="Calibri" w:hAnsi="Calibri"/>
          <w:b/>
          <w:lang w:eastAsia="en-US"/>
        </w:rPr>
        <w:t xml:space="preserve"> </w:t>
      </w:r>
      <w:r w:rsidRPr="0071422F">
        <w:rPr>
          <w:rFonts w:ascii="Calibri" w:hAnsi="Calibri" w:cs="Calibri"/>
        </w:rPr>
        <w:t>und Sängerin Lotte Lenya</w:t>
      </w:r>
      <w:bookmarkEnd w:id="1"/>
      <w:r w:rsidRPr="0071422F">
        <w:rPr>
          <w:rFonts w:ascii="Calibri" w:hAnsi="Calibri" w:cs="Calibri"/>
        </w:rPr>
        <w:t xml:space="preserve"> – nicht Muse, sondern Partnerin,</w:t>
      </w:r>
      <w:r w:rsidRPr="00E84AD5">
        <w:rPr>
          <w:rFonts w:ascii="Calibri" w:eastAsia="Calibri" w:hAnsi="Calibri"/>
          <w:b/>
          <w:lang w:eastAsia="en-US"/>
        </w:rPr>
        <w:t xml:space="preserve"> </w:t>
      </w:r>
      <w:r w:rsidRPr="0071422F">
        <w:rPr>
          <w:rFonts w:ascii="Calibri" w:hAnsi="Calibri" w:cs="Calibri"/>
        </w:rPr>
        <w:t>Mitschöpferin des engagierten Theaters. Hier darf alles zur</w:t>
      </w:r>
      <w:r w:rsidRPr="00E84AD5">
        <w:rPr>
          <w:rFonts w:ascii="Calibri" w:eastAsia="Calibri" w:hAnsi="Calibri"/>
          <w:b/>
          <w:lang w:eastAsia="en-US"/>
        </w:rPr>
        <w:t xml:space="preserve"> </w:t>
      </w:r>
      <w:r w:rsidRPr="0071422F">
        <w:rPr>
          <w:rFonts w:ascii="Calibri" w:hAnsi="Calibri" w:cs="Calibri"/>
        </w:rPr>
        <w:t>Sprache kommen: Männerfantasien und Frauenrollen,</w:t>
      </w:r>
      <w:r w:rsidRPr="00E84AD5">
        <w:rPr>
          <w:rFonts w:ascii="Calibri" w:eastAsia="Calibri" w:hAnsi="Calibri"/>
          <w:b/>
          <w:lang w:eastAsia="en-US"/>
        </w:rPr>
        <w:t xml:space="preserve"> </w:t>
      </w:r>
      <w:r w:rsidRPr="0071422F">
        <w:rPr>
          <w:rFonts w:ascii="Calibri" w:hAnsi="Calibri" w:cs="Calibri"/>
        </w:rPr>
        <w:t>Ausbeutung, Krieg, Vertreibung und die Katastrophen der</w:t>
      </w:r>
      <w:r w:rsidRPr="00E84AD5">
        <w:rPr>
          <w:rFonts w:ascii="Calibri" w:eastAsia="Calibri" w:hAnsi="Calibri"/>
          <w:b/>
          <w:lang w:eastAsia="en-US"/>
        </w:rPr>
        <w:t xml:space="preserve"> </w:t>
      </w:r>
      <w:r w:rsidRPr="0071422F">
        <w:rPr>
          <w:rFonts w:ascii="Calibri" w:hAnsi="Calibri" w:cs="Calibri"/>
        </w:rPr>
        <w:t>Moderne werden mit Wut, Spott, Spaß und Ironie bedacht.</w:t>
      </w:r>
    </w:p>
    <w:p w14:paraId="1B314CB6" w14:textId="77777777" w:rsidR="002B2681" w:rsidRDefault="002B2681" w:rsidP="00144EFD">
      <w:pPr>
        <w:autoSpaceDE w:val="0"/>
        <w:autoSpaceDN w:val="0"/>
        <w:adjustRightInd w:val="0"/>
        <w:spacing w:after="0" w:line="240" w:lineRule="auto"/>
        <w:rPr>
          <w:rFonts w:ascii="Calibri" w:hAnsi="Calibri" w:cs="Calibri"/>
        </w:rPr>
      </w:pPr>
    </w:p>
    <w:p w14:paraId="573D5A36" w14:textId="53A5D034" w:rsidR="00144EFD" w:rsidRDefault="00144EFD" w:rsidP="00144EFD">
      <w:pPr>
        <w:autoSpaceDE w:val="0"/>
        <w:autoSpaceDN w:val="0"/>
        <w:adjustRightInd w:val="0"/>
        <w:spacing w:after="0" w:line="240" w:lineRule="auto"/>
        <w:rPr>
          <w:rFonts w:ascii="Calibri" w:hAnsi="Calibri" w:cs="Calibri"/>
        </w:rPr>
      </w:pPr>
      <w:r w:rsidRPr="0071422F">
        <w:rPr>
          <w:rFonts w:ascii="Calibri" w:hAnsi="Calibri" w:cs="Calibri"/>
        </w:rPr>
        <w:t>Gesang &amp; Text</w:t>
      </w:r>
      <w:r>
        <w:rPr>
          <w:rFonts w:ascii="Calibri" w:hAnsi="Calibri" w:cs="Calibri"/>
        </w:rPr>
        <w:t>:</w:t>
      </w:r>
      <w:r w:rsidRPr="0071422F">
        <w:rPr>
          <w:rFonts w:ascii="Calibri" w:hAnsi="Calibri" w:cs="Calibri"/>
        </w:rPr>
        <w:t xml:space="preserve"> </w:t>
      </w:r>
      <w:r w:rsidRPr="004E1A91">
        <w:rPr>
          <w:rFonts w:ascii="Calibri" w:hAnsi="Calibri" w:cs="Calibri"/>
          <w:b/>
          <w:bCs/>
        </w:rPr>
        <w:t>Birgit Minichmayr</w:t>
      </w:r>
    </w:p>
    <w:p w14:paraId="67BAAB52" w14:textId="77777777" w:rsidR="00144EFD" w:rsidRDefault="00144EFD" w:rsidP="00144EFD">
      <w:pPr>
        <w:autoSpaceDE w:val="0"/>
        <w:autoSpaceDN w:val="0"/>
        <w:adjustRightInd w:val="0"/>
        <w:spacing w:after="0" w:line="240" w:lineRule="auto"/>
        <w:rPr>
          <w:rFonts w:ascii="Calibri" w:hAnsi="Calibri" w:cs="Calibri"/>
        </w:rPr>
      </w:pPr>
      <w:r w:rsidRPr="0071422F">
        <w:rPr>
          <w:rFonts w:ascii="Calibri" w:hAnsi="Calibri" w:cs="Calibri"/>
        </w:rPr>
        <w:t>Livemusi</w:t>
      </w:r>
      <w:r>
        <w:rPr>
          <w:rFonts w:ascii="Calibri" w:hAnsi="Calibri" w:cs="Calibri"/>
        </w:rPr>
        <w:t xml:space="preserve">k: </w:t>
      </w:r>
      <w:r w:rsidRPr="004E1A91">
        <w:rPr>
          <w:rFonts w:ascii="Calibri" w:hAnsi="Calibri" w:cs="Calibri"/>
          <w:b/>
          <w:bCs/>
        </w:rPr>
        <w:t>Martin Siewert</w:t>
      </w:r>
    </w:p>
    <w:p w14:paraId="7F4B6398" w14:textId="77777777" w:rsidR="00144EFD" w:rsidRPr="004E1A91" w:rsidRDefault="00144EFD" w:rsidP="00144EFD">
      <w:pPr>
        <w:autoSpaceDE w:val="0"/>
        <w:autoSpaceDN w:val="0"/>
        <w:adjustRightInd w:val="0"/>
        <w:spacing w:after="0" w:line="240" w:lineRule="auto"/>
        <w:rPr>
          <w:rFonts w:ascii="Calibri" w:hAnsi="Calibri" w:cs="Calibri"/>
          <w:b/>
          <w:bCs/>
        </w:rPr>
      </w:pPr>
      <w:r w:rsidRPr="0071422F">
        <w:rPr>
          <w:rFonts w:ascii="Calibri" w:hAnsi="Calibri" w:cs="Calibri"/>
        </w:rPr>
        <w:t>Video</w:t>
      </w:r>
      <w:r>
        <w:rPr>
          <w:rFonts w:ascii="Calibri" w:hAnsi="Calibri" w:cs="Calibri"/>
        </w:rPr>
        <w:t>:</w:t>
      </w:r>
      <w:r w:rsidRPr="0071422F">
        <w:rPr>
          <w:rFonts w:ascii="Calibri" w:hAnsi="Calibri" w:cs="Calibri"/>
        </w:rPr>
        <w:t xml:space="preserve"> </w:t>
      </w:r>
      <w:r w:rsidRPr="004E1A91">
        <w:rPr>
          <w:rFonts w:ascii="Calibri" w:hAnsi="Calibri" w:cs="Calibri"/>
          <w:b/>
          <w:bCs/>
        </w:rPr>
        <w:t>Herwig Weiser</w:t>
      </w:r>
    </w:p>
    <w:p w14:paraId="0A38B343" w14:textId="77777777" w:rsidR="00144EFD" w:rsidRDefault="00144EFD" w:rsidP="00144EFD">
      <w:pPr>
        <w:autoSpaceDE w:val="0"/>
        <w:autoSpaceDN w:val="0"/>
        <w:adjustRightInd w:val="0"/>
        <w:spacing w:after="0" w:line="240" w:lineRule="auto"/>
        <w:rPr>
          <w:rFonts w:ascii="Calibri" w:hAnsi="Calibri" w:cs="Calibri"/>
        </w:rPr>
      </w:pPr>
    </w:p>
    <w:p w14:paraId="3C41BA54" w14:textId="77777777" w:rsidR="00144EFD" w:rsidRDefault="00144EFD" w:rsidP="00144EFD">
      <w:pPr>
        <w:autoSpaceDE w:val="0"/>
        <w:autoSpaceDN w:val="0"/>
        <w:adjustRightInd w:val="0"/>
        <w:spacing w:after="0" w:line="240" w:lineRule="auto"/>
        <w:rPr>
          <w:rFonts w:ascii="Calibri" w:hAnsi="Calibri" w:cs="Calibri"/>
        </w:rPr>
      </w:pPr>
    </w:p>
    <w:p w14:paraId="4095E9B4" w14:textId="77777777" w:rsidR="00144EFD" w:rsidRPr="00721804" w:rsidRDefault="00144EFD" w:rsidP="00144EFD">
      <w:pPr>
        <w:autoSpaceDE w:val="0"/>
        <w:autoSpaceDN w:val="0"/>
        <w:adjustRightInd w:val="0"/>
        <w:spacing w:after="0" w:line="240" w:lineRule="auto"/>
        <w:rPr>
          <w:rFonts w:ascii="Calibri" w:hAnsi="Calibri" w:cs="Calibri"/>
        </w:rPr>
      </w:pPr>
    </w:p>
    <w:p w14:paraId="52337947" w14:textId="77777777" w:rsidR="00144EFD" w:rsidRPr="00E6536C" w:rsidRDefault="00144EFD" w:rsidP="00144EFD">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Pr="00E6536C">
        <w:rPr>
          <w:rFonts w:ascii="Calibri" w:eastAsia="Calibri" w:hAnsi="Calibri"/>
          <w:b/>
          <w:color w:val="FF0000"/>
          <w:lang w:eastAsia="en-US"/>
        </w:rPr>
        <w:tab/>
      </w:r>
      <w:r w:rsidRPr="00E6536C">
        <w:rPr>
          <w:rFonts w:ascii="Calibri" w:eastAsia="Calibri" w:hAnsi="Calibri"/>
          <w:b/>
          <w:color w:val="FF0000"/>
          <w:lang w:eastAsia="en-US"/>
        </w:rPr>
        <w:tab/>
      </w:r>
      <w:r>
        <w:rPr>
          <w:rFonts w:ascii="Calibri" w:eastAsia="Calibri" w:hAnsi="Calibri"/>
          <w:b/>
          <w:color w:val="FF0000"/>
          <w:lang w:eastAsia="en-US"/>
        </w:rPr>
        <w:t>22.3.2025</w:t>
      </w:r>
    </w:p>
    <w:p w14:paraId="1BC07F4C" w14:textId="77777777" w:rsidR="00144EFD" w:rsidRPr="000C7962" w:rsidRDefault="00144EFD" w:rsidP="00144EFD">
      <w:pPr>
        <w:spacing w:after="0" w:line="240" w:lineRule="auto"/>
        <w:rPr>
          <w:rFonts w:ascii="Calibri" w:eastAsia="Calibri" w:hAnsi="Calibri"/>
          <w:lang w:eastAsia="en-US"/>
        </w:rPr>
      </w:pPr>
      <w:r w:rsidRPr="000C7962">
        <w:rPr>
          <w:rFonts w:ascii="Calibri" w:eastAsia="Calibri" w:hAnsi="Calibri"/>
          <w:lang w:eastAsia="en-US"/>
        </w:rPr>
        <w:t>Beginn:</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19:30 Uhr</w:t>
      </w:r>
    </w:p>
    <w:p w14:paraId="42E04CAB" w14:textId="77777777" w:rsidR="00144EFD" w:rsidRPr="000C7962" w:rsidRDefault="00144EFD" w:rsidP="00144EFD">
      <w:pPr>
        <w:spacing w:after="0" w:line="240" w:lineRule="auto"/>
        <w:rPr>
          <w:rFonts w:ascii="Calibri" w:eastAsia="Calibri" w:hAnsi="Calibri"/>
          <w:lang w:eastAsia="en-US"/>
        </w:rPr>
      </w:pPr>
      <w:r w:rsidRPr="000C7962">
        <w:rPr>
          <w:rFonts w:ascii="Calibri" w:eastAsia="Calibri" w:hAnsi="Calibri"/>
          <w:lang w:eastAsia="en-US"/>
        </w:rPr>
        <w:t xml:space="preserve">Preise:  </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 xml:space="preserve">Euro </w:t>
      </w:r>
      <w:r>
        <w:rPr>
          <w:rFonts w:ascii="Calibri" w:eastAsia="Calibri" w:hAnsi="Calibri"/>
          <w:lang w:eastAsia="en-US"/>
        </w:rPr>
        <w:t>44,- / 39,- / 34,- / 29,-</w:t>
      </w:r>
    </w:p>
    <w:p w14:paraId="31EA0F98" w14:textId="77777777" w:rsidR="00144EFD" w:rsidRPr="000C7962" w:rsidRDefault="00144EFD" w:rsidP="00144EFD">
      <w:pPr>
        <w:autoSpaceDE w:val="0"/>
        <w:autoSpaceDN w:val="0"/>
        <w:adjustRightInd w:val="0"/>
        <w:spacing w:after="0" w:line="240" w:lineRule="auto"/>
        <w:rPr>
          <w:rFonts w:ascii="Calibri" w:eastAsia="Calibri" w:hAnsi="Calibri"/>
          <w:lang w:eastAsia="en-US"/>
        </w:rPr>
      </w:pPr>
    </w:p>
    <w:p w14:paraId="7A4188BE" w14:textId="77777777" w:rsidR="009C0B8D" w:rsidRPr="00421B82" w:rsidRDefault="009C0B8D" w:rsidP="002F6735">
      <w:pPr>
        <w:spacing w:after="0"/>
        <w:rPr>
          <w:rFonts w:ascii="Calibri" w:hAnsi="Calibri" w:cs="Calibri"/>
          <w:b/>
          <w:bCs/>
          <w:color w:val="262626"/>
          <w:szCs w:val="20"/>
          <w:highlight w:val="yellow"/>
          <w:lang w:val="de-DE" w:eastAsia="de-DE"/>
        </w:rPr>
      </w:pPr>
    </w:p>
    <w:p w14:paraId="3F27C966" w14:textId="77777777" w:rsidR="007E04B6" w:rsidRPr="00421B82" w:rsidRDefault="007E04B6">
      <w:pPr>
        <w:rPr>
          <w:rFonts w:ascii="Calibri" w:hAnsi="Calibri" w:cs="Calibri"/>
          <w:b/>
          <w:bCs/>
          <w:color w:val="262626"/>
          <w:szCs w:val="20"/>
          <w:highlight w:val="yellow"/>
          <w:lang w:val="de-DE" w:eastAsia="de-DE"/>
        </w:rPr>
      </w:pPr>
      <w:r w:rsidRPr="00421B82">
        <w:rPr>
          <w:rFonts w:ascii="Calibri" w:hAnsi="Calibri" w:cs="Calibri"/>
          <w:b/>
          <w:bCs/>
          <w:color w:val="262626"/>
          <w:szCs w:val="20"/>
          <w:highlight w:val="yellow"/>
          <w:lang w:val="de-DE" w:eastAsia="de-DE"/>
        </w:rPr>
        <w:br w:type="page"/>
      </w:r>
    </w:p>
    <w:p w14:paraId="5CDB0D7B"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5AA10604"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3CB5BC37" w14:textId="77777777" w:rsidR="00045C73" w:rsidRPr="00045C73" w:rsidRDefault="00045C73" w:rsidP="00045C73">
      <w:pPr>
        <w:autoSpaceDE w:val="0"/>
        <w:autoSpaceDN w:val="0"/>
        <w:adjustRightInd w:val="0"/>
        <w:spacing w:after="0" w:line="240" w:lineRule="auto"/>
        <w:rPr>
          <w:rFonts w:ascii="Calibri" w:hAnsi="Calibri" w:cs="Calibri"/>
          <w:bCs/>
          <w:shd w:val="clear" w:color="auto" w:fill="FFFFFF"/>
        </w:rPr>
      </w:pPr>
      <w:r w:rsidRPr="00045C73">
        <w:rPr>
          <w:rFonts w:ascii="Calibri" w:hAnsi="Calibri" w:cs="Calibri"/>
          <w:b/>
          <w:shd w:val="clear" w:color="auto" w:fill="FFFFFF"/>
        </w:rPr>
        <w:t>Philipp Hochmair</w:t>
      </w:r>
      <w:r w:rsidRPr="00045C73">
        <w:rPr>
          <w:rFonts w:ascii="Calibri" w:hAnsi="Calibri" w:cs="Calibri"/>
          <w:b/>
          <w:shd w:val="clear" w:color="auto" w:fill="FFFFFF"/>
        </w:rPr>
        <w:br/>
      </w:r>
      <w:r w:rsidRPr="00045C73">
        <w:rPr>
          <w:rFonts w:ascii="Calibri" w:hAnsi="Calibri" w:cs="Calibri"/>
          <w:bCs/>
          <w:shd w:val="clear" w:color="auto" w:fill="FFFFFF"/>
        </w:rPr>
        <w:t>Der Prozess</w:t>
      </w:r>
    </w:p>
    <w:p w14:paraId="23026F83" w14:textId="77777777" w:rsidR="00045C73" w:rsidRPr="00045C73" w:rsidRDefault="00045C73" w:rsidP="00045C73">
      <w:pPr>
        <w:autoSpaceDE w:val="0"/>
        <w:autoSpaceDN w:val="0"/>
        <w:adjustRightInd w:val="0"/>
        <w:spacing w:after="0" w:line="240" w:lineRule="auto"/>
        <w:rPr>
          <w:rFonts w:ascii="Calibri" w:hAnsi="Calibri" w:cs="Calibri"/>
          <w:bCs/>
          <w:shd w:val="clear" w:color="auto" w:fill="FFFFFF"/>
        </w:rPr>
      </w:pPr>
    </w:p>
    <w:p w14:paraId="2F7CACCA" w14:textId="48DF31E4" w:rsidR="00045C73" w:rsidRPr="00045C73" w:rsidRDefault="00045C73" w:rsidP="00045C73">
      <w:pPr>
        <w:autoSpaceDE w:val="0"/>
        <w:autoSpaceDN w:val="0"/>
        <w:adjustRightInd w:val="0"/>
        <w:spacing w:after="0" w:line="240" w:lineRule="auto"/>
        <w:rPr>
          <w:rFonts w:ascii="Calibri" w:hAnsi="Calibri" w:cs="Calibri"/>
          <w:shd w:val="clear" w:color="auto" w:fill="FFFFFF"/>
        </w:rPr>
      </w:pPr>
      <w:r w:rsidRPr="00045C73">
        <w:rPr>
          <w:rFonts w:ascii="Calibri" w:hAnsi="Calibri" w:cs="Calibri"/>
          <w:noProof/>
          <w:shd w:val="clear" w:color="auto" w:fill="FFFFFF"/>
        </w:rPr>
        <w:drawing>
          <wp:anchor distT="0" distB="0" distL="114300" distR="114300" simplePos="0" relativeHeight="251693056" behindDoc="0" locked="0" layoutInCell="1" allowOverlap="1" wp14:anchorId="7ED7ED40" wp14:editId="77376946">
            <wp:simplePos x="0" y="0"/>
            <wp:positionH relativeFrom="margin">
              <wp:align>left</wp:align>
            </wp:positionH>
            <wp:positionV relativeFrom="margin">
              <wp:posOffset>1059815</wp:posOffset>
            </wp:positionV>
            <wp:extent cx="2911475" cy="1825625"/>
            <wp:effectExtent l="0" t="0" r="3175" b="3175"/>
            <wp:wrapSquare wrapText="bothSides"/>
            <wp:docPr id="297781637" name="Grafik 4" descr="Ein Bild, das Person, Menschliches Gesicht, Kleidung,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Person, Menschliches Gesicht, Kleidung, Im Haus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1475" cy="1825625"/>
                    </a:xfrm>
                    <a:prstGeom prst="rect">
                      <a:avLst/>
                    </a:prstGeom>
                    <a:noFill/>
                  </pic:spPr>
                </pic:pic>
              </a:graphicData>
            </a:graphic>
            <wp14:sizeRelH relativeFrom="page">
              <wp14:pctWidth>0</wp14:pctWidth>
            </wp14:sizeRelH>
            <wp14:sizeRelV relativeFrom="page">
              <wp14:pctHeight>0</wp14:pctHeight>
            </wp14:sizeRelV>
          </wp:anchor>
        </w:drawing>
      </w:r>
      <w:r w:rsidRPr="00045C73">
        <w:rPr>
          <w:rFonts w:ascii="Calibri" w:hAnsi="Calibri" w:cs="Calibri"/>
          <w:shd w:val="clear" w:color="auto" w:fill="FFFFFF"/>
        </w:rPr>
        <w:t>Franz Kafkas Jahrhundertroman „Der Prozess“ erzählt die Geschichte einer Verweigerung. Joseph K.</w:t>
      </w:r>
      <w:r w:rsidRPr="00045C73">
        <w:rPr>
          <w:rFonts w:ascii="Calibri" w:hAnsi="Calibri" w:cs="Calibri"/>
          <w:bCs/>
          <w:shd w:val="clear" w:color="auto" w:fill="FFFFFF"/>
        </w:rPr>
        <w:t xml:space="preserve"> </w:t>
      </w:r>
      <w:r w:rsidRPr="00045C73">
        <w:rPr>
          <w:rFonts w:ascii="Calibri" w:hAnsi="Calibri" w:cs="Calibri"/>
          <w:shd w:val="clear" w:color="auto" w:fill="FFFFFF"/>
        </w:rPr>
        <w:t>wird am Morgen seines 30. Geburtstags von einem imaginären Gericht angeklagt, ohne jemals zu</w:t>
      </w:r>
      <w:r w:rsidRPr="00045C73">
        <w:rPr>
          <w:rFonts w:ascii="Calibri" w:hAnsi="Calibri" w:cs="Calibri"/>
          <w:bCs/>
          <w:shd w:val="clear" w:color="auto" w:fill="FFFFFF"/>
        </w:rPr>
        <w:t xml:space="preserve"> </w:t>
      </w:r>
      <w:r w:rsidRPr="00045C73">
        <w:rPr>
          <w:rFonts w:ascii="Calibri" w:hAnsi="Calibri" w:cs="Calibri"/>
          <w:shd w:val="clear" w:color="auto" w:fill="FFFFFF"/>
        </w:rPr>
        <w:t>erfahren, was ihm zur Last gelegt wird. Er verliert sich in Affären und Ablenkungen, anstatt der</w:t>
      </w:r>
      <w:r w:rsidRPr="00045C73">
        <w:rPr>
          <w:rFonts w:ascii="Calibri" w:hAnsi="Calibri" w:cs="Calibri"/>
          <w:bCs/>
          <w:shd w:val="clear" w:color="auto" w:fill="FFFFFF"/>
        </w:rPr>
        <w:t xml:space="preserve"> </w:t>
      </w:r>
      <w:r w:rsidRPr="00045C73">
        <w:rPr>
          <w:rFonts w:ascii="Calibri" w:hAnsi="Calibri" w:cs="Calibri"/>
          <w:shd w:val="clear" w:color="auto" w:fill="FFFFFF"/>
        </w:rPr>
        <w:t>Aufforderung nachzugehen, „mehr an sich“ zu denken und sich auf das Wesentliche zu</w:t>
      </w:r>
      <w:r w:rsidRPr="00045C73">
        <w:rPr>
          <w:rFonts w:ascii="Calibri" w:hAnsi="Calibri" w:cs="Calibri"/>
          <w:bCs/>
          <w:shd w:val="clear" w:color="auto" w:fill="FFFFFF"/>
        </w:rPr>
        <w:t xml:space="preserve"> </w:t>
      </w:r>
      <w:r w:rsidRPr="00045C73">
        <w:rPr>
          <w:rFonts w:ascii="Calibri" w:hAnsi="Calibri" w:cs="Calibri"/>
          <w:shd w:val="clear" w:color="auto" w:fill="FFFFFF"/>
        </w:rPr>
        <w:t>konzentrieren. Doch was ist das Wesentliche? Joseph K. verliert sich in Selbstinszenierungen und</w:t>
      </w:r>
      <w:r w:rsidRPr="00045C73">
        <w:rPr>
          <w:rFonts w:ascii="Calibri" w:hAnsi="Calibri" w:cs="Calibri"/>
          <w:bCs/>
          <w:shd w:val="clear" w:color="auto" w:fill="FFFFFF"/>
        </w:rPr>
        <w:t xml:space="preserve"> </w:t>
      </w:r>
      <w:r w:rsidRPr="00045C73">
        <w:rPr>
          <w:rFonts w:ascii="Calibri" w:hAnsi="Calibri" w:cs="Calibri"/>
          <w:shd w:val="clear" w:color="auto" w:fill="FFFFFF"/>
        </w:rPr>
        <w:t>Fantasiebildern, anstatt Verantwortung zu übernehmen.</w:t>
      </w:r>
    </w:p>
    <w:p w14:paraId="5CFD7DB3" w14:textId="77777777" w:rsidR="00045C73" w:rsidRPr="00045C73" w:rsidRDefault="00045C73" w:rsidP="00045C73">
      <w:pPr>
        <w:autoSpaceDE w:val="0"/>
        <w:autoSpaceDN w:val="0"/>
        <w:adjustRightInd w:val="0"/>
        <w:spacing w:after="0" w:line="240" w:lineRule="auto"/>
        <w:rPr>
          <w:rFonts w:ascii="Calibri" w:hAnsi="Calibri" w:cs="Calibri"/>
          <w:bCs/>
          <w:shd w:val="clear" w:color="auto" w:fill="FFFFFF"/>
        </w:rPr>
      </w:pPr>
    </w:p>
    <w:p w14:paraId="03CC1E56" w14:textId="77777777" w:rsidR="00045C73" w:rsidRPr="00045C73" w:rsidRDefault="00045C73" w:rsidP="00045C73">
      <w:pPr>
        <w:autoSpaceDE w:val="0"/>
        <w:autoSpaceDN w:val="0"/>
        <w:adjustRightInd w:val="0"/>
        <w:spacing w:after="0" w:line="240" w:lineRule="auto"/>
        <w:rPr>
          <w:rFonts w:ascii="Calibri" w:hAnsi="Calibri" w:cs="Calibri"/>
          <w:shd w:val="clear" w:color="auto" w:fill="FFFFFF"/>
        </w:rPr>
      </w:pPr>
      <w:r w:rsidRPr="00045C73">
        <w:rPr>
          <w:rFonts w:ascii="Calibri" w:hAnsi="Calibri" w:cs="Calibri"/>
          <w:shd w:val="clear" w:color="auto" w:fill="FFFFFF"/>
        </w:rPr>
        <w:t>Philipp Hochmairs vielfach preisgekrönte Soloabende sind ein Erlebnis: Der Hochleistungsschauspieler steht immer unter Strom, gibt immer alles – intensiver lässt sich Theater kaum erleben. Von 2003 bis 2009 war Philipp Hochmair Ensemblemitglied des Wiener Burgtheaters, seit 2009 ist er am Thalia Theater in Hamburg und auf vielen großen Bühnen zu sehen. Engagements führten ihn u. a. zum Staatstheater Hannover, zu den Schauspielhäusern Hamburg und Zürich, zur Volksbühne und dem Deutschen Theater in Berlin. Einem breiteren Publikum wurde er durch zahlreiche Film- und Fernsehrollen bekannt, u. a. als Protagonist der ORF/ARD-Serie Vorstadtweiber, "Blind ermittelt", "Charité", und viele mehr. Für "Wannseekonferenz" wurde er mit der ROMY 2022 und dem Grimme-Preis 2023 ausgezeichnet.</w:t>
      </w:r>
    </w:p>
    <w:p w14:paraId="48B488B5" w14:textId="77777777" w:rsidR="00045C73" w:rsidRPr="00045C73" w:rsidRDefault="00045C73" w:rsidP="00045C73">
      <w:pPr>
        <w:autoSpaceDE w:val="0"/>
        <w:autoSpaceDN w:val="0"/>
        <w:adjustRightInd w:val="0"/>
        <w:spacing w:after="0" w:line="240" w:lineRule="auto"/>
        <w:rPr>
          <w:rFonts w:ascii="Calibri" w:hAnsi="Calibri" w:cs="Calibri"/>
          <w:shd w:val="clear" w:color="auto" w:fill="FFFFFF"/>
        </w:rPr>
      </w:pPr>
    </w:p>
    <w:p w14:paraId="50ED5BD3" w14:textId="77777777" w:rsidR="00045C73" w:rsidRPr="00045C73" w:rsidRDefault="00045C73" w:rsidP="00045C73">
      <w:pPr>
        <w:autoSpaceDE w:val="0"/>
        <w:autoSpaceDN w:val="0"/>
        <w:adjustRightInd w:val="0"/>
        <w:spacing w:after="0" w:line="240" w:lineRule="auto"/>
        <w:rPr>
          <w:rFonts w:ascii="Calibri" w:hAnsi="Calibri" w:cs="Calibri"/>
          <w:shd w:val="clear" w:color="auto" w:fill="FFFFFF"/>
        </w:rPr>
      </w:pPr>
    </w:p>
    <w:p w14:paraId="3CE87FD9" w14:textId="77777777" w:rsidR="00045C73" w:rsidRPr="00045C73" w:rsidRDefault="00045C73" w:rsidP="00045C73">
      <w:pPr>
        <w:autoSpaceDE w:val="0"/>
        <w:autoSpaceDN w:val="0"/>
        <w:adjustRightInd w:val="0"/>
        <w:spacing w:after="0" w:line="240" w:lineRule="auto"/>
        <w:rPr>
          <w:rFonts w:ascii="Calibri" w:hAnsi="Calibri" w:cs="Calibri"/>
          <w:b/>
          <w:color w:val="FF0000"/>
          <w:shd w:val="clear" w:color="auto" w:fill="FFFFFF"/>
        </w:rPr>
      </w:pPr>
      <w:r w:rsidRPr="00045C73">
        <w:rPr>
          <w:rFonts w:ascii="Calibri" w:hAnsi="Calibri" w:cs="Calibri"/>
          <w:b/>
          <w:color w:val="FF0000"/>
          <w:shd w:val="clear" w:color="auto" w:fill="FFFFFF"/>
        </w:rPr>
        <w:t xml:space="preserve">Termin: </w:t>
      </w:r>
      <w:r w:rsidRPr="00045C73">
        <w:rPr>
          <w:rFonts w:ascii="Calibri" w:hAnsi="Calibri" w:cs="Calibri"/>
          <w:b/>
          <w:color w:val="FF0000"/>
          <w:shd w:val="clear" w:color="auto" w:fill="FFFFFF"/>
        </w:rPr>
        <w:tab/>
      </w:r>
      <w:r w:rsidRPr="00045C73">
        <w:rPr>
          <w:rFonts w:ascii="Calibri" w:hAnsi="Calibri" w:cs="Calibri"/>
          <w:b/>
          <w:color w:val="FF0000"/>
          <w:shd w:val="clear" w:color="auto" w:fill="FFFFFF"/>
        </w:rPr>
        <w:tab/>
        <w:t>26. und 27.3.2025</w:t>
      </w:r>
    </w:p>
    <w:p w14:paraId="3E7D8BA3" w14:textId="77777777" w:rsidR="00045C73" w:rsidRPr="00045C73" w:rsidRDefault="00045C73" w:rsidP="00045C73">
      <w:pPr>
        <w:autoSpaceDE w:val="0"/>
        <w:autoSpaceDN w:val="0"/>
        <w:adjustRightInd w:val="0"/>
        <w:spacing w:after="0" w:line="240" w:lineRule="auto"/>
        <w:rPr>
          <w:rFonts w:ascii="Calibri" w:hAnsi="Calibri" w:cs="Calibri"/>
          <w:shd w:val="clear" w:color="auto" w:fill="FFFFFF"/>
        </w:rPr>
      </w:pPr>
      <w:r w:rsidRPr="00045C73">
        <w:rPr>
          <w:rFonts w:ascii="Calibri" w:hAnsi="Calibri" w:cs="Calibri"/>
          <w:shd w:val="clear" w:color="auto" w:fill="FFFFFF"/>
        </w:rPr>
        <w:t>Beginn:</w:t>
      </w:r>
      <w:r w:rsidRPr="00045C73">
        <w:rPr>
          <w:rFonts w:ascii="Calibri" w:hAnsi="Calibri" w:cs="Calibri"/>
          <w:shd w:val="clear" w:color="auto" w:fill="FFFFFF"/>
        </w:rPr>
        <w:tab/>
      </w:r>
      <w:r w:rsidRPr="00045C73">
        <w:rPr>
          <w:rFonts w:ascii="Calibri" w:hAnsi="Calibri" w:cs="Calibri"/>
          <w:shd w:val="clear" w:color="auto" w:fill="FFFFFF"/>
        </w:rPr>
        <w:tab/>
      </w:r>
      <w:r w:rsidRPr="00045C73">
        <w:rPr>
          <w:rFonts w:ascii="Calibri" w:hAnsi="Calibri" w:cs="Calibri"/>
          <w:shd w:val="clear" w:color="auto" w:fill="FFFFFF"/>
        </w:rPr>
        <w:tab/>
        <w:t>19:30 Uhr</w:t>
      </w:r>
    </w:p>
    <w:p w14:paraId="7162C3F4" w14:textId="77777777" w:rsidR="00045C73" w:rsidRPr="00045C73" w:rsidRDefault="00045C73" w:rsidP="00045C73">
      <w:pPr>
        <w:autoSpaceDE w:val="0"/>
        <w:autoSpaceDN w:val="0"/>
        <w:adjustRightInd w:val="0"/>
        <w:spacing w:after="0" w:line="240" w:lineRule="auto"/>
        <w:rPr>
          <w:rFonts w:ascii="Calibri" w:hAnsi="Calibri" w:cs="Calibri"/>
          <w:shd w:val="clear" w:color="auto" w:fill="FFFFFF"/>
        </w:rPr>
      </w:pPr>
      <w:r w:rsidRPr="00045C73">
        <w:rPr>
          <w:rFonts w:ascii="Calibri" w:hAnsi="Calibri" w:cs="Calibri"/>
          <w:shd w:val="clear" w:color="auto" w:fill="FFFFFF"/>
        </w:rPr>
        <w:t xml:space="preserve">Preise:  </w:t>
      </w:r>
      <w:r w:rsidRPr="00045C73">
        <w:rPr>
          <w:rFonts w:ascii="Calibri" w:hAnsi="Calibri" w:cs="Calibri"/>
          <w:shd w:val="clear" w:color="auto" w:fill="FFFFFF"/>
        </w:rPr>
        <w:tab/>
      </w:r>
      <w:r w:rsidRPr="00045C73">
        <w:rPr>
          <w:rFonts w:ascii="Calibri" w:hAnsi="Calibri" w:cs="Calibri"/>
          <w:shd w:val="clear" w:color="auto" w:fill="FFFFFF"/>
        </w:rPr>
        <w:tab/>
      </w:r>
      <w:r w:rsidRPr="00045C73">
        <w:rPr>
          <w:rFonts w:ascii="Calibri" w:hAnsi="Calibri" w:cs="Calibri"/>
          <w:shd w:val="clear" w:color="auto" w:fill="FFFFFF"/>
        </w:rPr>
        <w:tab/>
        <w:t>Euro 45,-/40,-/35,-/30,-</w:t>
      </w:r>
    </w:p>
    <w:p w14:paraId="33D7BF76"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76D8D12E"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0F9FE0E5"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0383723C"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64C20E62"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03AEB459"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60497FA4"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p w14:paraId="7EB29117" w14:textId="77777777" w:rsidR="00C625CB" w:rsidRDefault="00C625CB" w:rsidP="00C625CB">
      <w:pPr>
        <w:autoSpaceDE w:val="0"/>
        <w:autoSpaceDN w:val="0"/>
        <w:adjustRightInd w:val="0"/>
        <w:spacing w:after="0" w:line="240" w:lineRule="auto"/>
        <w:rPr>
          <w:rFonts w:ascii="Calibri" w:hAnsi="Calibri" w:cs="Calibri"/>
          <w:shd w:val="clear" w:color="auto" w:fill="FFFFFF"/>
        </w:rPr>
      </w:pPr>
    </w:p>
    <w:sectPr w:rsidR="00C625CB" w:rsidSect="002B5618">
      <w:headerReference w:type="even" r:id="rId12"/>
      <w:headerReference w:type="default" r:id="rId13"/>
      <w:footerReference w:type="even" r:id="rId14"/>
      <w:footerReference w:type="default" r:id="rId15"/>
      <w:headerReference w:type="first" r:id="rId16"/>
      <w:footerReference w:type="first" r:id="rId17"/>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AD1A2" w14:textId="77777777" w:rsidR="005F4A6F" w:rsidRDefault="005F4A6F" w:rsidP="002B5618">
      <w:pPr>
        <w:spacing w:after="0" w:line="240" w:lineRule="auto"/>
      </w:pPr>
      <w:r>
        <w:separator/>
      </w:r>
    </w:p>
  </w:endnote>
  <w:endnote w:type="continuationSeparator" w:id="0">
    <w:p w14:paraId="49B7FD34" w14:textId="77777777" w:rsidR="005F4A6F" w:rsidRDefault="005F4A6F" w:rsidP="002B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BB8C" w14:textId="77777777" w:rsidR="00406867" w:rsidRDefault="004068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891E" w14:textId="5A9B816D" w:rsidR="002B5618" w:rsidRPr="002B5618" w:rsidRDefault="00406867" w:rsidP="002B5618">
    <w:pPr>
      <w:pStyle w:val="Fuzeile"/>
      <w:jc w:val="right"/>
    </w:pPr>
    <w:r>
      <w:rPr>
        <w:noProof/>
      </w:rPr>
      <w:drawing>
        <wp:inline distT="0" distB="0" distL="0" distR="0" wp14:anchorId="34A89E08" wp14:editId="6694194D">
          <wp:extent cx="6016625" cy="27999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16625" cy="2799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15EF" w14:textId="77777777" w:rsidR="00406867" w:rsidRDefault="004068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A2A59" w14:textId="77777777" w:rsidR="005F4A6F" w:rsidRDefault="005F4A6F" w:rsidP="002B5618">
      <w:pPr>
        <w:spacing w:after="0" w:line="240" w:lineRule="auto"/>
      </w:pPr>
      <w:r>
        <w:separator/>
      </w:r>
    </w:p>
  </w:footnote>
  <w:footnote w:type="continuationSeparator" w:id="0">
    <w:p w14:paraId="15650254" w14:textId="77777777" w:rsidR="005F4A6F" w:rsidRDefault="005F4A6F" w:rsidP="002B5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0766" w14:textId="77777777" w:rsidR="00406867" w:rsidRDefault="004068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9827" w14:textId="77777777" w:rsidR="002B5618" w:rsidRDefault="002B5618" w:rsidP="002B5618">
    <w:pPr>
      <w:pStyle w:val="Kopfzeile"/>
      <w:tabs>
        <w:tab w:val="clear" w:pos="9072"/>
      </w:tabs>
      <w:jc w:val="right"/>
    </w:pPr>
    <w:r w:rsidRPr="00AA6F34">
      <w:rPr>
        <w:noProof/>
      </w:rPr>
      <w:drawing>
        <wp:inline distT="0" distB="0" distL="0" distR="0" wp14:anchorId="30ED96C0" wp14:editId="25BD1C04">
          <wp:extent cx="2076450" cy="923925"/>
          <wp:effectExtent l="0" t="0" r="0" b="9525"/>
          <wp:docPr id="9" name="Grafik 9" descr="akzent_brie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kzent_brief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23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C766" w14:textId="77777777" w:rsidR="00406867" w:rsidRDefault="0040686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EE"/>
    <w:rsid w:val="000051AB"/>
    <w:rsid w:val="00032BB5"/>
    <w:rsid w:val="000361E9"/>
    <w:rsid w:val="00045C73"/>
    <w:rsid w:val="00053CFD"/>
    <w:rsid w:val="0006188D"/>
    <w:rsid w:val="00063BBC"/>
    <w:rsid w:val="0007148D"/>
    <w:rsid w:val="00072192"/>
    <w:rsid w:val="0009104A"/>
    <w:rsid w:val="000966B4"/>
    <w:rsid w:val="000B63C7"/>
    <w:rsid w:val="000D15E3"/>
    <w:rsid w:val="000E4033"/>
    <w:rsid w:val="000F3181"/>
    <w:rsid w:val="00104EED"/>
    <w:rsid w:val="0012184E"/>
    <w:rsid w:val="0013012F"/>
    <w:rsid w:val="00134275"/>
    <w:rsid w:val="00142304"/>
    <w:rsid w:val="00144EFD"/>
    <w:rsid w:val="001646E0"/>
    <w:rsid w:val="001728F4"/>
    <w:rsid w:val="00186804"/>
    <w:rsid w:val="001A5ACB"/>
    <w:rsid w:val="001A633D"/>
    <w:rsid w:val="001A664F"/>
    <w:rsid w:val="001C249F"/>
    <w:rsid w:val="001C7F63"/>
    <w:rsid w:val="001D412A"/>
    <w:rsid w:val="001E708E"/>
    <w:rsid w:val="001F5E85"/>
    <w:rsid w:val="00201D84"/>
    <w:rsid w:val="002073B8"/>
    <w:rsid w:val="0021348E"/>
    <w:rsid w:val="002434DB"/>
    <w:rsid w:val="002476F8"/>
    <w:rsid w:val="002A4B9C"/>
    <w:rsid w:val="002B1929"/>
    <w:rsid w:val="002B224A"/>
    <w:rsid w:val="002B2681"/>
    <w:rsid w:val="002B5618"/>
    <w:rsid w:val="002C1A58"/>
    <w:rsid w:val="002C76C2"/>
    <w:rsid w:val="002D4EAD"/>
    <w:rsid w:val="002D65E1"/>
    <w:rsid w:val="002E2D2B"/>
    <w:rsid w:val="002F6735"/>
    <w:rsid w:val="003064BC"/>
    <w:rsid w:val="00322CE3"/>
    <w:rsid w:val="0033199D"/>
    <w:rsid w:val="00333419"/>
    <w:rsid w:val="00333F9B"/>
    <w:rsid w:val="00373A3F"/>
    <w:rsid w:val="003A0304"/>
    <w:rsid w:val="003B3FE6"/>
    <w:rsid w:val="003B62DE"/>
    <w:rsid w:val="00400132"/>
    <w:rsid w:val="00406867"/>
    <w:rsid w:val="00406B34"/>
    <w:rsid w:val="00414537"/>
    <w:rsid w:val="0041670D"/>
    <w:rsid w:val="00417362"/>
    <w:rsid w:val="00421B82"/>
    <w:rsid w:val="0042744D"/>
    <w:rsid w:val="00442EA5"/>
    <w:rsid w:val="00444710"/>
    <w:rsid w:val="004566DE"/>
    <w:rsid w:val="0046164D"/>
    <w:rsid w:val="00461A8C"/>
    <w:rsid w:val="00475A51"/>
    <w:rsid w:val="00482500"/>
    <w:rsid w:val="0048447F"/>
    <w:rsid w:val="004A284E"/>
    <w:rsid w:val="004B301F"/>
    <w:rsid w:val="004C20EE"/>
    <w:rsid w:val="004C24A2"/>
    <w:rsid w:val="004C620F"/>
    <w:rsid w:val="004F52C7"/>
    <w:rsid w:val="004F7546"/>
    <w:rsid w:val="0050050C"/>
    <w:rsid w:val="005011AC"/>
    <w:rsid w:val="00526DEC"/>
    <w:rsid w:val="00530CA0"/>
    <w:rsid w:val="00536861"/>
    <w:rsid w:val="00574624"/>
    <w:rsid w:val="005771D0"/>
    <w:rsid w:val="00580EC6"/>
    <w:rsid w:val="00583CCB"/>
    <w:rsid w:val="005867EE"/>
    <w:rsid w:val="00586BDF"/>
    <w:rsid w:val="005B156E"/>
    <w:rsid w:val="005B549D"/>
    <w:rsid w:val="005E2BE5"/>
    <w:rsid w:val="005E569D"/>
    <w:rsid w:val="005E5F12"/>
    <w:rsid w:val="005F3BCC"/>
    <w:rsid w:val="005F4A6F"/>
    <w:rsid w:val="0060319A"/>
    <w:rsid w:val="006275E8"/>
    <w:rsid w:val="0062792A"/>
    <w:rsid w:val="00631C1B"/>
    <w:rsid w:val="00643927"/>
    <w:rsid w:val="006572F8"/>
    <w:rsid w:val="006643CD"/>
    <w:rsid w:val="00666CA4"/>
    <w:rsid w:val="006736DA"/>
    <w:rsid w:val="006A14B7"/>
    <w:rsid w:val="006B2E32"/>
    <w:rsid w:val="006B7E3C"/>
    <w:rsid w:val="006D1AEE"/>
    <w:rsid w:val="006D3127"/>
    <w:rsid w:val="006D3D8E"/>
    <w:rsid w:val="006E0F0F"/>
    <w:rsid w:val="006F450D"/>
    <w:rsid w:val="00707830"/>
    <w:rsid w:val="0071576C"/>
    <w:rsid w:val="0072139D"/>
    <w:rsid w:val="00735FBA"/>
    <w:rsid w:val="00736315"/>
    <w:rsid w:val="00757DE0"/>
    <w:rsid w:val="00764C33"/>
    <w:rsid w:val="00775025"/>
    <w:rsid w:val="007803B2"/>
    <w:rsid w:val="00796186"/>
    <w:rsid w:val="007A1235"/>
    <w:rsid w:val="007A742E"/>
    <w:rsid w:val="007B27EE"/>
    <w:rsid w:val="007B7ED7"/>
    <w:rsid w:val="007D557B"/>
    <w:rsid w:val="007D7EFE"/>
    <w:rsid w:val="007E04B6"/>
    <w:rsid w:val="007E380F"/>
    <w:rsid w:val="007F4A4C"/>
    <w:rsid w:val="007F67F8"/>
    <w:rsid w:val="00801EC0"/>
    <w:rsid w:val="00802C45"/>
    <w:rsid w:val="00810E37"/>
    <w:rsid w:val="008141CE"/>
    <w:rsid w:val="00815B4F"/>
    <w:rsid w:val="00817007"/>
    <w:rsid w:val="008223E3"/>
    <w:rsid w:val="008311C7"/>
    <w:rsid w:val="008400B6"/>
    <w:rsid w:val="008530A5"/>
    <w:rsid w:val="00853DD8"/>
    <w:rsid w:val="008637AD"/>
    <w:rsid w:val="008748A1"/>
    <w:rsid w:val="00875B9C"/>
    <w:rsid w:val="008763D3"/>
    <w:rsid w:val="0087685F"/>
    <w:rsid w:val="008931DC"/>
    <w:rsid w:val="008A087C"/>
    <w:rsid w:val="008B5C88"/>
    <w:rsid w:val="008C0EA5"/>
    <w:rsid w:val="008D4330"/>
    <w:rsid w:val="008D464D"/>
    <w:rsid w:val="008F007E"/>
    <w:rsid w:val="009059C5"/>
    <w:rsid w:val="009109C7"/>
    <w:rsid w:val="009123B8"/>
    <w:rsid w:val="00932101"/>
    <w:rsid w:val="00933564"/>
    <w:rsid w:val="00933CDB"/>
    <w:rsid w:val="00943E07"/>
    <w:rsid w:val="009475EE"/>
    <w:rsid w:val="00966B62"/>
    <w:rsid w:val="00981CB0"/>
    <w:rsid w:val="00987E25"/>
    <w:rsid w:val="009C0B8D"/>
    <w:rsid w:val="009D53A0"/>
    <w:rsid w:val="009E465A"/>
    <w:rsid w:val="00A07D97"/>
    <w:rsid w:val="00A11EA8"/>
    <w:rsid w:val="00A12528"/>
    <w:rsid w:val="00A225DE"/>
    <w:rsid w:val="00A83595"/>
    <w:rsid w:val="00A85CBF"/>
    <w:rsid w:val="00A93700"/>
    <w:rsid w:val="00A96C93"/>
    <w:rsid w:val="00AB6A61"/>
    <w:rsid w:val="00AC0ACC"/>
    <w:rsid w:val="00AC5568"/>
    <w:rsid w:val="00AC6240"/>
    <w:rsid w:val="00B047DC"/>
    <w:rsid w:val="00B120BA"/>
    <w:rsid w:val="00B15952"/>
    <w:rsid w:val="00B2259F"/>
    <w:rsid w:val="00B23537"/>
    <w:rsid w:val="00B27867"/>
    <w:rsid w:val="00B35D5C"/>
    <w:rsid w:val="00B4293B"/>
    <w:rsid w:val="00B442F6"/>
    <w:rsid w:val="00B44A6B"/>
    <w:rsid w:val="00B50FBD"/>
    <w:rsid w:val="00B76D1D"/>
    <w:rsid w:val="00B77F65"/>
    <w:rsid w:val="00B81575"/>
    <w:rsid w:val="00B82E73"/>
    <w:rsid w:val="00B86AA7"/>
    <w:rsid w:val="00B910DF"/>
    <w:rsid w:val="00BA3118"/>
    <w:rsid w:val="00BB0635"/>
    <w:rsid w:val="00BB3054"/>
    <w:rsid w:val="00BB430D"/>
    <w:rsid w:val="00BB46FA"/>
    <w:rsid w:val="00BC6EF2"/>
    <w:rsid w:val="00BD5FC9"/>
    <w:rsid w:val="00BE33C3"/>
    <w:rsid w:val="00C016FA"/>
    <w:rsid w:val="00C05AC2"/>
    <w:rsid w:val="00C10617"/>
    <w:rsid w:val="00C11DAC"/>
    <w:rsid w:val="00C14AFA"/>
    <w:rsid w:val="00C20438"/>
    <w:rsid w:val="00C30130"/>
    <w:rsid w:val="00C625CB"/>
    <w:rsid w:val="00C73BEC"/>
    <w:rsid w:val="00C73CC1"/>
    <w:rsid w:val="00C77D08"/>
    <w:rsid w:val="00C86FB9"/>
    <w:rsid w:val="00CA4AD7"/>
    <w:rsid w:val="00CA6A80"/>
    <w:rsid w:val="00CB3E67"/>
    <w:rsid w:val="00CB3ED4"/>
    <w:rsid w:val="00CB4FFC"/>
    <w:rsid w:val="00CC606E"/>
    <w:rsid w:val="00CC7A25"/>
    <w:rsid w:val="00CD0444"/>
    <w:rsid w:val="00CD0813"/>
    <w:rsid w:val="00CD0820"/>
    <w:rsid w:val="00CD1FAE"/>
    <w:rsid w:val="00CE6450"/>
    <w:rsid w:val="00CF1D04"/>
    <w:rsid w:val="00CF592E"/>
    <w:rsid w:val="00D00CF0"/>
    <w:rsid w:val="00D05F1C"/>
    <w:rsid w:val="00D26D17"/>
    <w:rsid w:val="00D314BF"/>
    <w:rsid w:val="00D32A63"/>
    <w:rsid w:val="00D45455"/>
    <w:rsid w:val="00D85B55"/>
    <w:rsid w:val="00D924A1"/>
    <w:rsid w:val="00D94CF5"/>
    <w:rsid w:val="00DB0377"/>
    <w:rsid w:val="00E222FD"/>
    <w:rsid w:val="00E4500E"/>
    <w:rsid w:val="00E512CF"/>
    <w:rsid w:val="00E5255A"/>
    <w:rsid w:val="00E643E3"/>
    <w:rsid w:val="00E65B0A"/>
    <w:rsid w:val="00E7517F"/>
    <w:rsid w:val="00E85DD2"/>
    <w:rsid w:val="00EA5F46"/>
    <w:rsid w:val="00EB0F5E"/>
    <w:rsid w:val="00EB698C"/>
    <w:rsid w:val="00EC5AB1"/>
    <w:rsid w:val="00ED745E"/>
    <w:rsid w:val="00EE5CC8"/>
    <w:rsid w:val="00EF39E4"/>
    <w:rsid w:val="00EF3A07"/>
    <w:rsid w:val="00F0525B"/>
    <w:rsid w:val="00F07162"/>
    <w:rsid w:val="00F21861"/>
    <w:rsid w:val="00F31325"/>
    <w:rsid w:val="00F317F5"/>
    <w:rsid w:val="00F56B65"/>
    <w:rsid w:val="00F63956"/>
    <w:rsid w:val="00F732E2"/>
    <w:rsid w:val="00F73B9A"/>
    <w:rsid w:val="00F768C8"/>
    <w:rsid w:val="00FA509F"/>
    <w:rsid w:val="00FB1592"/>
    <w:rsid w:val="00FB450C"/>
    <w:rsid w:val="00FD1B54"/>
    <w:rsid w:val="00FD270B"/>
    <w:rsid w:val="00FD5588"/>
    <w:rsid w:val="00FF09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F8D3A"/>
  <w15:chartTrackingRefBased/>
  <w15:docId w15:val="{24150B01-D0CB-446D-9D19-008223AE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75EE"/>
    <w:rPr>
      <w:rFonts w:ascii="Cambria" w:eastAsia="Times New Roman" w:hAnsi="Cambria" w:cs="Times New Roman"/>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B5618"/>
    <w:rPr>
      <w:color w:val="0000FF"/>
      <w:u w:val="single"/>
    </w:rPr>
  </w:style>
  <w:style w:type="paragraph" w:styleId="Kopfzeile">
    <w:name w:val="header"/>
    <w:basedOn w:val="Standard"/>
    <w:link w:val="KopfzeileZchn"/>
    <w:uiPriority w:val="99"/>
    <w:unhideWhenUsed/>
    <w:rsid w:val="002B56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5618"/>
    <w:rPr>
      <w:rFonts w:ascii="Cambria" w:eastAsia="Times New Roman" w:hAnsi="Cambria" w:cs="Times New Roman"/>
      <w:lang w:eastAsia="de-AT"/>
    </w:rPr>
  </w:style>
  <w:style w:type="paragraph" w:styleId="Fuzeile">
    <w:name w:val="footer"/>
    <w:basedOn w:val="Standard"/>
    <w:link w:val="FuzeileZchn"/>
    <w:uiPriority w:val="99"/>
    <w:unhideWhenUsed/>
    <w:rsid w:val="002B56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5618"/>
    <w:rPr>
      <w:rFonts w:ascii="Cambria" w:eastAsia="Times New Roman" w:hAnsi="Cambria" w:cs="Times New Roman"/>
      <w:lang w:eastAsia="de-AT"/>
    </w:rPr>
  </w:style>
  <w:style w:type="paragraph" w:styleId="Sprechblasentext">
    <w:name w:val="Balloon Text"/>
    <w:basedOn w:val="Standard"/>
    <w:link w:val="SprechblasentextZchn"/>
    <w:uiPriority w:val="99"/>
    <w:semiHidden/>
    <w:unhideWhenUsed/>
    <w:rsid w:val="00333F9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3F9B"/>
    <w:rPr>
      <w:rFonts w:ascii="Segoe UI" w:eastAsia="Times New Roman" w:hAnsi="Segoe UI" w:cs="Segoe UI"/>
      <w:sz w:val="18"/>
      <w:szCs w:val="18"/>
      <w:lang w:eastAsia="de-AT"/>
    </w:rPr>
  </w:style>
  <w:style w:type="paragraph" w:styleId="StandardWeb">
    <w:name w:val="Normal (Web)"/>
    <w:basedOn w:val="Standard"/>
    <w:uiPriority w:val="99"/>
    <w:unhideWhenUsed/>
    <w:rsid w:val="00D00CF0"/>
    <w:pPr>
      <w:spacing w:before="100" w:beforeAutospacing="1" w:after="100" w:afterAutospacing="1" w:line="240" w:lineRule="auto"/>
    </w:pPr>
    <w:rPr>
      <w:rFonts w:ascii="Times New Roman" w:hAnsi="Times New Roman"/>
      <w:sz w:val="24"/>
      <w:szCs w:val="24"/>
    </w:rPr>
  </w:style>
  <w:style w:type="character" w:styleId="Fett">
    <w:name w:val="Strong"/>
    <w:basedOn w:val="Absatz-Standardschriftart"/>
    <w:uiPriority w:val="22"/>
    <w:qFormat/>
    <w:rsid w:val="007A1235"/>
    <w:rPr>
      <w:b/>
      <w:bCs/>
    </w:rPr>
  </w:style>
  <w:style w:type="character" w:styleId="Hervorhebung">
    <w:name w:val="Emphasis"/>
    <w:basedOn w:val="Absatz-Standardschriftart"/>
    <w:uiPriority w:val="20"/>
    <w:qFormat/>
    <w:rsid w:val="00B35D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7526">
      <w:bodyDiv w:val="1"/>
      <w:marLeft w:val="0"/>
      <w:marRight w:val="0"/>
      <w:marTop w:val="0"/>
      <w:marBottom w:val="0"/>
      <w:divBdr>
        <w:top w:val="none" w:sz="0" w:space="0" w:color="auto"/>
        <w:left w:val="none" w:sz="0" w:space="0" w:color="auto"/>
        <w:bottom w:val="none" w:sz="0" w:space="0" w:color="auto"/>
        <w:right w:val="none" w:sz="0" w:space="0" w:color="auto"/>
      </w:divBdr>
    </w:div>
    <w:div w:id="109278020">
      <w:bodyDiv w:val="1"/>
      <w:marLeft w:val="0"/>
      <w:marRight w:val="0"/>
      <w:marTop w:val="0"/>
      <w:marBottom w:val="0"/>
      <w:divBdr>
        <w:top w:val="none" w:sz="0" w:space="0" w:color="auto"/>
        <w:left w:val="none" w:sz="0" w:space="0" w:color="auto"/>
        <w:bottom w:val="none" w:sz="0" w:space="0" w:color="auto"/>
        <w:right w:val="none" w:sz="0" w:space="0" w:color="auto"/>
      </w:divBdr>
    </w:div>
    <w:div w:id="434903972">
      <w:bodyDiv w:val="1"/>
      <w:marLeft w:val="0"/>
      <w:marRight w:val="0"/>
      <w:marTop w:val="0"/>
      <w:marBottom w:val="0"/>
      <w:divBdr>
        <w:top w:val="none" w:sz="0" w:space="0" w:color="auto"/>
        <w:left w:val="none" w:sz="0" w:space="0" w:color="auto"/>
        <w:bottom w:val="none" w:sz="0" w:space="0" w:color="auto"/>
        <w:right w:val="none" w:sz="0" w:space="0" w:color="auto"/>
      </w:divBdr>
    </w:div>
    <w:div w:id="499585828">
      <w:bodyDiv w:val="1"/>
      <w:marLeft w:val="0"/>
      <w:marRight w:val="0"/>
      <w:marTop w:val="0"/>
      <w:marBottom w:val="0"/>
      <w:divBdr>
        <w:top w:val="none" w:sz="0" w:space="0" w:color="auto"/>
        <w:left w:val="none" w:sz="0" w:space="0" w:color="auto"/>
        <w:bottom w:val="none" w:sz="0" w:space="0" w:color="auto"/>
        <w:right w:val="none" w:sz="0" w:space="0" w:color="auto"/>
      </w:divBdr>
    </w:div>
    <w:div w:id="713388560">
      <w:bodyDiv w:val="1"/>
      <w:marLeft w:val="0"/>
      <w:marRight w:val="0"/>
      <w:marTop w:val="0"/>
      <w:marBottom w:val="0"/>
      <w:divBdr>
        <w:top w:val="none" w:sz="0" w:space="0" w:color="auto"/>
        <w:left w:val="none" w:sz="0" w:space="0" w:color="auto"/>
        <w:bottom w:val="none" w:sz="0" w:space="0" w:color="auto"/>
        <w:right w:val="none" w:sz="0" w:space="0" w:color="auto"/>
      </w:divBdr>
    </w:div>
    <w:div w:id="720792577">
      <w:bodyDiv w:val="1"/>
      <w:marLeft w:val="0"/>
      <w:marRight w:val="0"/>
      <w:marTop w:val="0"/>
      <w:marBottom w:val="0"/>
      <w:divBdr>
        <w:top w:val="none" w:sz="0" w:space="0" w:color="auto"/>
        <w:left w:val="none" w:sz="0" w:space="0" w:color="auto"/>
        <w:bottom w:val="none" w:sz="0" w:space="0" w:color="auto"/>
        <w:right w:val="none" w:sz="0" w:space="0" w:color="auto"/>
      </w:divBdr>
    </w:div>
    <w:div w:id="722407943">
      <w:bodyDiv w:val="1"/>
      <w:marLeft w:val="0"/>
      <w:marRight w:val="0"/>
      <w:marTop w:val="0"/>
      <w:marBottom w:val="0"/>
      <w:divBdr>
        <w:top w:val="none" w:sz="0" w:space="0" w:color="auto"/>
        <w:left w:val="none" w:sz="0" w:space="0" w:color="auto"/>
        <w:bottom w:val="none" w:sz="0" w:space="0" w:color="auto"/>
        <w:right w:val="none" w:sz="0" w:space="0" w:color="auto"/>
      </w:divBdr>
    </w:div>
    <w:div w:id="732123780">
      <w:bodyDiv w:val="1"/>
      <w:marLeft w:val="0"/>
      <w:marRight w:val="0"/>
      <w:marTop w:val="0"/>
      <w:marBottom w:val="0"/>
      <w:divBdr>
        <w:top w:val="none" w:sz="0" w:space="0" w:color="auto"/>
        <w:left w:val="none" w:sz="0" w:space="0" w:color="auto"/>
        <w:bottom w:val="none" w:sz="0" w:space="0" w:color="auto"/>
        <w:right w:val="none" w:sz="0" w:space="0" w:color="auto"/>
      </w:divBdr>
    </w:div>
    <w:div w:id="740446857">
      <w:bodyDiv w:val="1"/>
      <w:marLeft w:val="0"/>
      <w:marRight w:val="0"/>
      <w:marTop w:val="0"/>
      <w:marBottom w:val="0"/>
      <w:divBdr>
        <w:top w:val="none" w:sz="0" w:space="0" w:color="auto"/>
        <w:left w:val="none" w:sz="0" w:space="0" w:color="auto"/>
        <w:bottom w:val="none" w:sz="0" w:space="0" w:color="auto"/>
        <w:right w:val="none" w:sz="0" w:space="0" w:color="auto"/>
      </w:divBdr>
    </w:div>
    <w:div w:id="1199508762">
      <w:bodyDiv w:val="1"/>
      <w:marLeft w:val="0"/>
      <w:marRight w:val="0"/>
      <w:marTop w:val="0"/>
      <w:marBottom w:val="0"/>
      <w:divBdr>
        <w:top w:val="none" w:sz="0" w:space="0" w:color="auto"/>
        <w:left w:val="none" w:sz="0" w:space="0" w:color="auto"/>
        <w:bottom w:val="none" w:sz="0" w:space="0" w:color="auto"/>
        <w:right w:val="none" w:sz="0" w:space="0" w:color="auto"/>
      </w:divBdr>
    </w:div>
    <w:div w:id="1241060608">
      <w:bodyDiv w:val="1"/>
      <w:marLeft w:val="0"/>
      <w:marRight w:val="0"/>
      <w:marTop w:val="0"/>
      <w:marBottom w:val="0"/>
      <w:divBdr>
        <w:top w:val="none" w:sz="0" w:space="0" w:color="auto"/>
        <w:left w:val="none" w:sz="0" w:space="0" w:color="auto"/>
        <w:bottom w:val="none" w:sz="0" w:space="0" w:color="auto"/>
        <w:right w:val="none" w:sz="0" w:space="0" w:color="auto"/>
      </w:divBdr>
    </w:div>
    <w:div w:id="1298685913">
      <w:bodyDiv w:val="1"/>
      <w:marLeft w:val="0"/>
      <w:marRight w:val="0"/>
      <w:marTop w:val="0"/>
      <w:marBottom w:val="0"/>
      <w:divBdr>
        <w:top w:val="none" w:sz="0" w:space="0" w:color="auto"/>
        <w:left w:val="none" w:sz="0" w:space="0" w:color="auto"/>
        <w:bottom w:val="none" w:sz="0" w:space="0" w:color="auto"/>
        <w:right w:val="none" w:sz="0" w:space="0" w:color="auto"/>
      </w:divBdr>
    </w:div>
    <w:div w:id="1343163091">
      <w:bodyDiv w:val="1"/>
      <w:marLeft w:val="0"/>
      <w:marRight w:val="0"/>
      <w:marTop w:val="0"/>
      <w:marBottom w:val="0"/>
      <w:divBdr>
        <w:top w:val="none" w:sz="0" w:space="0" w:color="auto"/>
        <w:left w:val="none" w:sz="0" w:space="0" w:color="auto"/>
        <w:bottom w:val="none" w:sz="0" w:space="0" w:color="auto"/>
        <w:right w:val="none" w:sz="0" w:space="0" w:color="auto"/>
      </w:divBdr>
    </w:div>
    <w:div w:id="1576937724">
      <w:bodyDiv w:val="1"/>
      <w:marLeft w:val="0"/>
      <w:marRight w:val="0"/>
      <w:marTop w:val="0"/>
      <w:marBottom w:val="0"/>
      <w:divBdr>
        <w:top w:val="none" w:sz="0" w:space="0" w:color="auto"/>
        <w:left w:val="none" w:sz="0" w:space="0" w:color="auto"/>
        <w:bottom w:val="none" w:sz="0" w:space="0" w:color="auto"/>
        <w:right w:val="none" w:sz="0" w:space="0" w:color="auto"/>
      </w:divBdr>
    </w:div>
    <w:div w:id="1595893120">
      <w:bodyDiv w:val="1"/>
      <w:marLeft w:val="0"/>
      <w:marRight w:val="0"/>
      <w:marTop w:val="0"/>
      <w:marBottom w:val="0"/>
      <w:divBdr>
        <w:top w:val="none" w:sz="0" w:space="0" w:color="auto"/>
        <w:left w:val="none" w:sz="0" w:space="0" w:color="auto"/>
        <w:bottom w:val="none" w:sz="0" w:space="0" w:color="auto"/>
        <w:right w:val="none" w:sz="0" w:space="0" w:color="auto"/>
      </w:divBdr>
    </w:div>
    <w:div w:id="1645815053">
      <w:bodyDiv w:val="1"/>
      <w:marLeft w:val="0"/>
      <w:marRight w:val="0"/>
      <w:marTop w:val="0"/>
      <w:marBottom w:val="0"/>
      <w:divBdr>
        <w:top w:val="none" w:sz="0" w:space="0" w:color="auto"/>
        <w:left w:val="none" w:sz="0" w:space="0" w:color="auto"/>
        <w:bottom w:val="none" w:sz="0" w:space="0" w:color="auto"/>
        <w:right w:val="none" w:sz="0" w:space="0" w:color="auto"/>
      </w:divBdr>
      <w:divsChild>
        <w:div w:id="283847709">
          <w:marLeft w:val="0"/>
          <w:marRight w:val="0"/>
          <w:marTop w:val="0"/>
          <w:marBottom w:val="0"/>
          <w:divBdr>
            <w:top w:val="none" w:sz="0" w:space="0" w:color="auto"/>
            <w:left w:val="none" w:sz="0" w:space="0" w:color="auto"/>
            <w:bottom w:val="none" w:sz="0" w:space="0" w:color="auto"/>
            <w:right w:val="none" w:sz="0" w:space="0" w:color="auto"/>
          </w:divBdr>
          <w:divsChild>
            <w:div w:id="1475172408">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710765890">
      <w:bodyDiv w:val="1"/>
      <w:marLeft w:val="0"/>
      <w:marRight w:val="0"/>
      <w:marTop w:val="0"/>
      <w:marBottom w:val="0"/>
      <w:divBdr>
        <w:top w:val="none" w:sz="0" w:space="0" w:color="auto"/>
        <w:left w:val="none" w:sz="0" w:space="0" w:color="auto"/>
        <w:bottom w:val="none" w:sz="0" w:space="0" w:color="auto"/>
        <w:right w:val="none" w:sz="0" w:space="0" w:color="auto"/>
      </w:divBdr>
    </w:div>
    <w:div w:id="2005618404">
      <w:bodyDiv w:val="1"/>
      <w:marLeft w:val="0"/>
      <w:marRight w:val="0"/>
      <w:marTop w:val="0"/>
      <w:marBottom w:val="0"/>
      <w:divBdr>
        <w:top w:val="none" w:sz="0" w:space="0" w:color="auto"/>
        <w:left w:val="none" w:sz="0" w:space="0" w:color="auto"/>
        <w:bottom w:val="none" w:sz="0" w:space="0" w:color="auto"/>
        <w:right w:val="none" w:sz="0" w:space="0" w:color="auto"/>
      </w:divBdr>
    </w:div>
    <w:div w:id="2018925319">
      <w:bodyDiv w:val="1"/>
      <w:marLeft w:val="0"/>
      <w:marRight w:val="0"/>
      <w:marTop w:val="0"/>
      <w:marBottom w:val="0"/>
      <w:divBdr>
        <w:top w:val="none" w:sz="0" w:space="0" w:color="auto"/>
        <w:left w:val="none" w:sz="0" w:space="0" w:color="auto"/>
        <w:bottom w:val="none" w:sz="0" w:space="0" w:color="auto"/>
        <w:right w:val="none" w:sz="0" w:space="0" w:color="auto"/>
      </w:divBdr>
    </w:div>
    <w:div w:id="209257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kzent.a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C094C-B545-4283-BE9D-B2D3FE92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1054</Words>
  <Characters>6644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STÖGER Astrid</dc:creator>
  <cp:keywords/>
  <dc:description/>
  <cp:lastModifiedBy>LASCHITZ-SCHALLERBAUER  Nicole</cp:lastModifiedBy>
  <cp:revision>3</cp:revision>
  <cp:lastPrinted>2024-11-27T13:23:00Z</cp:lastPrinted>
  <dcterms:created xsi:type="dcterms:W3CDTF">2024-11-27T13:23:00Z</dcterms:created>
  <dcterms:modified xsi:type="dcterms:W3CDTF">2024-11-27T13:23:00Z</dcterms:modified>
</cp:coreProperties>
</file>