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6522C1" w:rsidRDefault="00D86DDA" w:rsidP="00936883">
      <w:pPr>
        <w:spacing w:after="0" w:line="240" w:lineRule="auto"/>
        <w:rPr>
          <w:rFonts w:ascii="Calibri" w:hAnsi="Calibri" w:cs="Calibri"/>
        </w:rPr>
      </w:pPr>
      <w:r w:rsidRPr="006522C1">
        <w:rPr>
          <w:rFonts w:ascii="Calibri" w:hAnsi="Calibri" w:cs="Calibri"/>
        </w:rPr>
        <w:t>Medieninformation</w:t>
      </w:r>
    </w:p>
    <w:p w14:paraId="311B7D97" w14:textId="7A3CC5A3" w:rsidR="00FA6066" w:rsidRPr="006522C1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6522C1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033B6E0" w14:textId="77777777" w:rsidR="008163A2" w:rsidRPr="006522C1" w:rsidRDefault="003F1171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6522C1">
        <w:rPr>
          <w:rFonts w:ascii="Calibri" w:eastAsia="Calibri" w:hAnsi="Calibri"/>
          <w:b/>
          <w:lang w:eastAsia="en-US"/>
        </w:rPr>
        <w:t>Männer die aufs Wasser starren</w:t>
      </w:r>
    </w:p>
    <w:p w14:paraId="06ADD384" w14:textId="08C8E5CE" w:rsidR="00A74D40" w:rsidRPr="006522C1" w:rsidRDefault="008163A2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6522C1">
        <w:rPr>
          <w:rFonts w:ascii="Calibri" w:eastAsia="Calibri" w:hAnsi="Calibri"/>
          <w:b/>
          <w:lang w:eastAsia="en-US"/>
        </w:rPr>
        <w:t>LIVE</w:t>
      </w:r>
      <w:r w:rsidR="00194279" w:rsidRPr="006522C1">
        <w:rPr>
          <w:rFonts w:ascii="Calibri" w:eastAsia="Calibri" w:hAnsi="Calibri"/>
          <w:b/>
          <w:lang w:eastAsia="en-US"/>
        </w:rPr>
        <w:br/>
      </w:r>
    </w:p>
    <w:p w14:paraId="45DB6540" w14:textId="6E0C91F0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5EC026F8" w14:textId="751E4B4F" w:rsidR="003F1171" w:rsidRPr="003F1171" w:rsidRDefault="006522C1" w:rsidP="006522C1">
      <w:pPr>
        <w:autoSpaceDE w:val="0"/>
        <w:autoSpaceDN w:val="0"/>
        <w:adjustRightInd w:val="0"/>
        <w:spacing w:before="24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47D0003" wp14:editId="3DD1A67A">
            <wp:simplePos x="0" y="0"/>
            <wp:positionH relativeFrom="margin">
              <wp:align>left</wp:align>
            </wp:positionH>
            <wp:positionV relativeFrom="margin">
              <wp:posOffset>1369280</wp:posOffset>
            </wp:positionV>
            <wp:extent cx="1758950" cy="2345055"/>
            <wp:effectExtent l="0" t="0" r="0" b="0"/>
            <wp:wrapSquare wrapText="bothSides"/>
            <wp:docPr id="168788252" name="Grafik 1" descr="Ein Bild, das Kleidung, Himmel, Perso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88252" name="Grafik 1" descr="Ein Bild, das Kleidung, Himmel, Person, drauß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1171" w:rsidRPr="003F1171">
        <w:rPr>
          <w:rFonts w:ascii="Calibri" w:hAnsi="Calibri" w:cs="Calibri"/>
        </w:rPr>
        <w:t>Die Herren der Witze, die Wassergucker der ersten Stunde – sie sind live und in Farbe dabei!</w:t>
      </w:r>
    </w:p>
    <w:p w14:paraId="72879EDE" w14:textId="4E99960D" w:rsidR="003F1171" w:rsidRPr="003F1171" w:rsidRDefault="003F1171" w:rsidP="006522C1">
      <w:pPr>
        <w:autoSpaceDE w:val="0"/>
        <w:autoSpaceDN w:val="0"/>
        <w:adjustRightInd w:val="0"/>
        <w:spacing w:before="240" w:line="240" w:lineRule="auto"/>
        <w:rPr>
          <w:rFonts w:ascii="Calibri" w:hAnsi="Calibri" w:cs="Calibri"/>
        </w:rPr>
      </w:pPr>
      <w:r w:rsidRPr="003F1171">
        <w:rPr>
          <w:rFonts w:ascii="Calibri" w:hAnsi="Calibri" w:cs="Calibri"/>
        </w:rPr>
        <w:t xml:space="preserve">Jemand hat sie bestimmt schon auf Instagram oder </w:t>
      </w:r>
      <w:proofErr w:type="spellStart"/>
      <w:r w:rsidRPr="003F1171">
        <w:rPr>
          <w:rFonts w:ascii="Calibri" w:hAnsi="Calibri" w:cs="Calibri"/>
        </w:rPr>
        <w:t>TikTok</w:t>
      </w:r>
      <w:proofErr w:type="spellEnd"/>
      <w:r w:rsidRPr="003F1171">
        <w:rPr>
          <w:rFonts w:ascii="Calibri" w:hAnsi="Calibri" w:cs="Calibri"/>
        </w:rPr>
        <w:t xml:space="preserve"> gesehen, während sie am Hafen</w:t>
      </w:r>
      <w:r>
        <w:rPr>
          <w:rFonts w:ascii="Calibri" w:hAnsi="Calibri" w:cs="Calibri"/>
        </w:rPr>
        <w:t xml:space="preserve"> </w:t>
      </w:r>
      <w:r w:rsidRPr="003F1171">
        <w:rPr>
          <w:rFonts w:ascii="Calibri" w:hAnsi="Calibri" w:cs="Calibri"/>
        </w:rPr>
        <w:t>hocken und sich gegenseitig mit ihren Witzen versuchen zum Lachen bringen!</w:t>
      </w:r>
      <w:r>
        <w:rPr>
          <w:rFonts w:ascii="Calibri" w:hAnsi="Calibri" w:cs="Calibri"/>
        </w:rPr>
        <w:t xml:space="preserve"> </w:t>
      </w:r>
      <w:r w:rsidRPr="003F1171">
        <w:rPr>
          <w:rFonts w:ascii="Calibri" w:hAnsi="Calibri" w:cs="Calibri"/>
        </w:rPr>
        <w:t xml:space="preserve">Die Rede ist </w:t>
      </w:r>
      <w:proofErr w:type="gramStart"/>
      <w:r w:rsidRPr="003F1171">
        <w:rPr>
          <w:rFonts w:ascii="Calibri" w:hAnsi="Calibri" w:cs="Calibri"/>
        </w:rPr>
        <w:t>natürlich von</w:t>
      </w:r>
      <w:proofErr w:type="gramEnd"/>
      <w:r w:rsidRPr="003F1171">
        <w:rPr>
          <w:rFonts w:ascii="Calibri" w:hAnsi="Calibri" w:cs="Calibri"/>
        </w:rPr>
        <w:t xml:space="preserve"> Nico und Joschka, den zweibeinigen Witzmaschinen und</w:t>
      </w:r>
      <w:r>
        <w:rPr>
          <w:rFonts w:ascii="Calibri" w:hAnsi="Calibri" w:cs="Calibri"/>
        </w:rPr>
        <w:t xml:space="preserve"> </w:t>
      </w:r>
      <w:r w:rsidRPr="003F1171">
        <w:rPr>
          <w:rFonts w:ascii="Calibri" w:hAnsi="Calibri" w:cs="Calibri"/>
        </w:rPr>
        <w:t xml:space="preserve">unbestrittenen Herrschern der </w:t>
      </w:r>
      <w:proofErr w:type="spellStart"/>
      <w:r w:rsidRPr="003F1171">
        <w:rPr>
          <w:rFonts w:ascii="Calibri" w:hAnsi="Calibri" w:cs="Calibri"/>
        </w:rPr>
        <w:t>TikTok</w:t>
      </w:r>
      <w:proofErr w:type="spellEnd"/>
      <w:r w:rsidRPr="003F1171">
        <w:rPr>
          <w:rFonts w:ascii="Calibri" w:hAnsi="Calibri" w:cs="Calibri"/>
        </w:rPr>
        <w:t>- und Instagram-Flachwitze. Ihre Geschichte? Na, sie</w:t>
      </w:r>
      <w:r>
        <w:rPr>
          <w:rFonts w:ascii="Calibri" w:hAnsi="Calibri" w:cs="Calibri"/>
        </w:rPr>
        <w:t xml:space="preserve"> </w:t>
      </w:r>
      <w:r w:rsidRPr="003F1171">
        <w:rPr>
          <w:rFonts w:ascii="Calibri" w:hAnsi="Calibri" w:cs="Calibri"/>
        </w:rPr>
        <w:t>haben es von 150 Instagram-Followern im Oktober 2022 auf astronomische 300.000</w:t>
      </w:r>
      <w:r>
        <w:rPr>
          <w:rFonts w:ascii="Calibri" w:hAnsi="Calibri" w:cs="Calibri"/>
        </w:rPr>
        <w:t xml:space="preserve"> </w:t>
      </w:r>
      <w:r w:rsidRPr="003F1171">
        <w:rPr>
          <w:rFonts w:ascii="Calibri" w:hAnsi="Calibri" w:cs="Calibri"/>
        </w:rPr>
        <w:t xml:space="preserve">hochgekurbelt. Und </w:t>
      </w:r>
      <w:proofErr w:type="spellStart"/>
      <w:r w:rsidRPr="003F1171">
        <w:rPr>
          <w:rFonts w:ascii="Calibri" w:hAnsi="Calibri" w:cs="Calibri"/>
        </w:rPr>
        <w:t>TikTok</w:t>
      </w:r>
      <w:proofErr w:type="spellEnd"/>
      <w:r w:rsidRPr="003F1171">
        <w:rPr>
          <w:rFonts w:ascii="Calibri" w:hAnsi="Calibri" w:cs="Calibri"/>
        </w:rPr>
        <w:t>? Da haben sie ihre 300 Follower auch gleich mal auf beeindruckende</w:t>
      </w:r>
      <w:r>
        <w:rPr>
          <w:rFonts w:ascii="Calibri" w:hAnsi="Calibri" w:cs="Calibri"/>
        </w:rPr>
        <w:t xml:space="preserve"> </w:t>
      </w:r>
      <w:r w:rsidRPr="003F1171">
        <w:rPr>
          <w:rFonts w:ascii="Calibri" w:hAnsi="Calibri" w:cs="Calibri"/>
        </w:rPr>
        <w:t>600.000 aufgepumpt! Kein Kanal in Deutschland wächst schneller als diese beiden</w:t>
      </w:r>
    </w:p>
    <w:p w14:paraId="6583F46B" w14:textId="5D252205" w:rsidR="003F1171" w:rsidRPr="003F1171" w:rsidRDefault="003F1171" w:rsidP="006522C1">
      <w:pPr>
        <w:autoSpaceDE w:val="0"/>
        <w:autoSpaceDN w:val="0"/>
        <w:adjustRightInd w:val="0"/>
        <w:spacing w:before="240" w:line="240" w:lineRule="auto"/>
        <w:rPr>
          <w:rFonts w:ascii="Calibri" w:hAnsi="Calibri" w:cs="Calibri"/>
        </w:rPr>
      </w:pPr>
      <w:r w:rsidRPr="003F1171">
        <w:rPr>
          <w:rFonts w:ascii="Calibri" w:hAnsi="Calibri" w:cs="Calibri"/>
        </w:rPr>
        <w:t>Spaßkanonen!</w:t>
      </w:r>
      <w:r>
        <w:rPr>
          <w:rFonts w:ascii="Calibri" w:hAnsi="Calibri" w:cs="Calibri"/>
        </w:rPr>
        <w:t xml:space="preserve"> </w:t>
      </w:r>
      <w:r w:rsidRPr="003F1171">
        <w:rPr>
          <w:rFonts w:ascii="Calibri" w:hAnsi="Calibri" w:cs="Calibri"/>
        </w:rPr>
        <w:t>Jetzt wird’s noch besser: Sie nehmen ihre Witze mit auf die Live-Bühne! Und für alle, die das</w:t>
      </w:r>
      <w:r>
        <w:rPr>
          <w:rFonts w:ascii="Calibri" w:hAnsi="Calibri" w:cs="Calibri"/>
        </w:rPr>
        <w:t xml:space="preserve"> </w:t>
      </w:r>
      <w:r w:rsidRPr="003F1171">
        <w:rPr>
          <w:rFonts w:ascii="Calibri" w:hAnsi="Calibri" w:cs="Calibri"/>
        </w:rPr>
        <w:t>Glück haben, eines der heiß begehrten Tickets zu schnappen, wird es ein Augenschmaus, denn</w:t>
      </w:r>
      <w:r>
        <w:rPr>
          <w:rFonts w:ascii="Calibri" w:hAnsi="Calibri" w:cs="Calibri"/>
        </w:rPr>
        <w:t xml:space="preserve"> </w:t>
      </w:r>
      <w:r w:rsidRPr="003F1171">
        <w:rPr>
          <w:rFonts w:ascii="Calibri" w:hAnsi="Calibri" w:cs="Calibri"/>
        </w:rPr>
        <w:t>diese beiden können definitiv mehr als nur Witze erzählen!</w:t>
      </w:r>
    </w:p>
    <w:p w14:paraId="2E0666B2" w14:textId="1A604B82" w:rsidR="00194279" w:rsidRDefault="003F1171" w:rsidP="006522C1">
      <w:pPr>
        <w:autoSpaceDE w:val="0"/>
        <w:autoSpaceDN w:val="0"/>
        <w:adjustRightInd w:val="0"/>
        <w:spacing w:before="240" w:line="240" w:lineRule="auto"/>
        <w:rPr>
          <w:rFonts w:ascii="Calibri" w:hAnsi="Calibri" w:cs="Calibri"/>
        </w:rPr>
      </w:pPr>
      <w:r w:rsidRPr="003F1171">
        <w:rPr>
          <w:rFonts w:ascii="Calibri" w:hAnsi="Calibri" w:cs="Calibri"/>
        </w:rPr>
        <w:t>„Männer, die aufs Wasser starren! Live!“ Jetzt gehen sie auf große Fahrt! Bereitet euch auf eine</w:t>
      </w:r>
      <w:r>
        <w:rPr>
          <w:rFonts w:ascii="Calibri" w:hAnsi="Calibri" w:cs="Calibri"/>
        </w:rPr>
        <w:t xml:space="preserve"> </w:t>
      </w:r>
      <w:r w:rsidRPr="003F1171">
        <w:rPr>
          <w:rFonts w:ascii="Calibri" w:hAnsi="Calibri" w:cs="Calibri"/>
        </w:rPr>
        <w:t>Flutwelle des Humors vor!</w:t>
      </w:r>
    </w:p>
    <w:p w14:paraId="3E07CBBD" w14:textId="77777777" w:rsidR="003F1171" w:rsidRDefault="003F1171" w:rsidP="003F11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FB6DB92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8163A2">
        <w:rPr>
          <w:rFonts w:ascii="Calibri" w:eastAsia="Calibri" w:hAnsi="Calibri"/>
          <w:b/>
          <w:color w:val="FF0000"/>
          <w:lang w:eastAsia="en-US"/>
        </w:rPr>
        <w:t>26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8163A2">
        <w:rPr>
          <w:rFonts w:ascii="Calibri" w:eastAsia="Calibri" w:hAnsi="Calibri"/>
          <w:b/>
          <w:color w:val="FF0000"/>
          <w:lang w:eastAsia="en-US"/>
        </w:rPr>
        <w:t>1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6C48FEA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8163A2">
        <w:rPr>
          <w:rFonts w:ascii="Calibri" w:eastAsia="Calibri" w:hAnsi="Calibri"/>
          <w:lang w:eastAsia="en-US"/>
        </w:rPr>
        <w:t>44,50</w:t>
      </w:r>
      <w:r w:rsidR="00A74D40">
        <w:rPr>
          <w:rFonts w:ascii="Calibri" w:eastAsia="Calibri" w:hAnsi="Calibri"/>
          <w:lang w:eastAsia="en-US"/>
        </w:rPr>
        <w:t>,-</w:t>
      </w:r>
      <w:r w:rsidR="00194279">
        <w:rPr>
          <w:rFonts w:ascii="Calibri" w:eastAsia="Calibri" w:hAnsi="Calibri"/>
          <w:lang w:eastAsia="en-US"/>
        </w:rPr>
        <w:t xml:space="preserve"> freie Platzwahl</w:t>
      </w:r>
      <w:r w:rsidR="006522C1">
        <w:rPr>
          <w:rFonts w:ascii="Calibri" w:eastAsia="Calibri" w:hAnsi="Calibri"/>
          <w:lang w:eastAsia="en-US"/>
        </w:rPr>
        <w:t>*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71ABDCEA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63027739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786999EE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3DFF697B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67F4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3F1171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1555B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22C1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163A2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5B04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2A8D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2CC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1555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2024-12-04T15:01:00Z</dcterms:created>
  <dcterms:modified xsi:type="dcterms:W3CDTF">2024-12-04T15:01:00Z</dcterms:modified>
</cp:coreProperties>
</file>