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B5871" w:rsidRDefault="00D86DDA" w:rsidP="00936883">
      <w:pPr>
        <w:spacing w:after="0" w:line="240" w:lineRule="auto"/>
        <w:rPr>
          <w:rFonts w:ascii="Calibri" w:hAnsi="Calibri" w:cs="Calibri"/>
        </w:rPr>
      </w:pPr>
      <w:r w:rsidRPr="007B5871">
        <w:rPr>
          <w:rFonts w:ascii="Calibri" w:hAnsi="Calibri" w:cs="Calibri"/>
        </w:rPr>
        <w:t>Medieninformation</w:t>
      </w:r>
    </w:p>
    <w:p w14:paraId="311B7D97" w14:textId="7A3CC5A3" w:rsidR="00FA6066" w:rsidRPr="007B5871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B5871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E2A3D86" w:rsidR="00A74D40" w:rsidRPr="007B5871" w:rsidRDefault="00D9637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7B5871">
        <w:rPr>
          <w:rFonts w:ascii="Calibri" w:eastAsia="Calibri" w:hAnsi="Calibri"/>
          <w:b/>
          <w:lang w:eastAsia="en-US"/>
        </w:rPr>
        <w:t>Tim Fischer singt Hildegard Knef</w:t>
      </w:r>
      <w:r w:rsidRPr="007B5871">
        <w:rPr>
          <w:rFonts w:ascii="Calibri" w:eastAsia="Calibri" w:hAnsi="Calibri"/>
          <w:b/>
          <w:lang w:eastAsia="en-US"/>
        </w:rPr>
        <w:br/>
      </w:r>
      <w:r w:rsidRPr="007B5871">
        <w:rPr>
          <w:rFonts w:ascii="Calibri" w:eastAsia="Calibri" w:hAnsi="Calibri"/>
          <w:bCs/>
          <w:lang w:eastAsia="en-US"/>
        </w:rPr>
        <w:t>Na und</w:t>
      </w:r>
      <w:r w:rsidR="00194279" w:rsidRPr="007B5871">
        <w:rPr>
          <w:rFonts w:ascii="Calibri" w:eastAsia="Calibri" w:hAnsi="Calibri"/>
          <w:b/>
          <w:lang w:eastAsia="en-US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0666B2" w14:textId="1833C555" w:rsidR="00194279" w:rsidRDefault="007B5871" w:rsidP="00D96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5261883" wp14:editId="6BE298AD">
            <wp:simplePos x="0" y="0"/>
            <wp:positionH relativeFrom="margin">
              <wp:align>left</wp:align>
            </wp:positionH>
            <wp:positionV relativeFrom="margin">
              <wp:posOffset>1226295</wp:posOffset>
            </wp:positionV>
            <wp:extent cx="2823409" cy="1882868"/>
            <wp:effectExtent l="0" t="0" r="0" b="3175"/>
            <wp:wrapSquare wrapText="bothSides"/>
            <wp:docPr id="131759944" name="Grafik 1" descr="Ein Bild, das Person, Modeaccessoire, Menschliches Gesicht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9944" name="Grafik 1" descr="Ein Bild, das Person, Modeaccessoire, Menschliches Gesicht, Frau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9" cy="188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37C" w:rsidRPr="00D9637C">
        <w:rPr>
          <w:rFonts w:ascii="Calibri" w:hAnsi="Calibri" w:cs="Calibri"/>
        </w:rPr>
        <w:t>Tim Fischer ehrt Hildegard Knef, die am 28. Dezember 2025 ihren 100. Geburtstag begehen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würde, mit einem glamourösen Konzertabend und verkörpert den Kult-Star mit Haut und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Haaren. Eine absolute Herzensangelegenheit für den singenden Schauspieler, der bereits als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Teenager zum Fan wurde und den das enorme Spektrum der Knef schon immer faszinierte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und inspirierte.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Stilsicher und virtuos begleitet von seiner exzellenten Band, bestehend aus dem Pianisten,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 xml:space="preserve">Arrangeur und musikalischen Leiter Mathias </w:t>
      </w:r>
      <w:proofErr w:type="spellStart"/>
      <w:r w:rsidR="00D9637C" w:rsidRPr="00D9637C">
        <w:rPr>
          <w:rFonts w:ascii="Calibri" w:hAnsi="Calibri" w:cs="Calibri"/>
        </w:rPr>
        <w:t>Weibrich</w:t>
      </w:r>
      <w:proofErr w:type="spellEnd"/>
      <w:r w:rsidR="00D9637C" w:rsidRPr="00D9637C">
        <w:rPr>
          <w:rFonts w:ascii="Calibri" w:hAnsi="Calibri" w:cs="Calibri"/>
        </w:rPr>
        <w:t>, Lars Hansen (Bass) und Bernd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D9637C" w:rsidRPr="00D9637C">
        <w:rPr>
          <w:rFonts w:ascii="Calibri" w:hAnsi="Calibri" w:cs="Calibri"/>
        </w:rPr>
        <w:t>Oezsevim</w:t>
      </w:r>
      <w:proofErr w:type="spellEnd"/>
      <w:r w:rsidR="00D9637C" w:rsidRPr="00D9637C">
        <w:rPr>
          <w:rFonts w:ascii="Calibri" w:hAnsi="Calibri" w:cs="Calibri"/>
        </w:rPr>
        <w:t xml:space="preserve"> (Drums), taucht „Der Meister des Chansons“ (Hannoversche Allgemeine, 2024) voll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Leidenschaft in die Liedwelten der vielseitigen Künstlerin ein.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Hildegard Knef, die ihre besten Songtexte in ihrem ungerührt sachlichen und darin ureigenen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 xml:space="preserve">Ton selbst verfasste und die von hochkarätigen Komponisten wie Charly </w:t>
      </w:r>
      <w:proofErr w:type="spellStart"/>
      <w:r w:rsidR="00D9637C" w:rsidRPr="00D9637C">
        <w:rPr>
          <w:rFonts w:ascii="Calibri" w:hAnsi="Calibri" w:cs="Calibri"/>
        </w:rPr>
        <w:t>Niessen</w:t>
      </w:r>
      <w:proofErr w:type="spellEnd"/>
      <w:r w:rsidR="00D9637C" w:rsidRPr="00D9637C">
        <w:rPr>
          <w:rFonts w:ascii="Calibri" w:hAnsi="Calibri" w:cs="Calibri"/>
        </w:rPr>
        <w:t>, Kai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Rautenberg und dem großartigen Hans Hammerschmid vertont wurden, haben Millionen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Menschen bewegt und sind nach wie vor von zeitloser Schönheit, meint Tim Fischer. Die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emotionalen, oft tragikomischen Geschichten, die Wärme, Mut und Zerbrechlichkeit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ausstrahlen, hätten noch heute Bestand und seien es deshalb wert, performt zu werden. Sie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 xml:space="preserve">sind für das Publikum – wie für ihn als Interpreten – die ideale </w:t>
      </w:r>
      <w:proofErr w:type="gramStart"/>
      <w:r w:rsidR="00D9637C" w:rsidRPr="00D9637C">
        <w:rPr>
          <w:rFonts w:ascii="Calibri" w:hAnsi="Calibri" w:cs="Calibri"/>
        </w:rPr>
        <w:t>Projektionsfläche</w:t>
      </w:r>
      <w:proofErr w:type="gramEnd"/>
      <w:r w:rsidR="00D9637C" w:rsidRPr="00D9637C">
        <w:rPr>
          <w:rFonts w:ascii="Calibri" w:hAnsi="Calibri" w:cs="Calibri"/>
        </w:rPr>
        <w:t xml:space="preserve"> um eigene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Wünsche und Sehnsüchte auf die Leinwand des Lebens zu projizieren.</w:t>
      </w:r>
      <w:r w:rsidR="00D9637C">
        <w:rPr>
          <w:rFonts w:ascii="Calibri" w:eastAsia="Calibri" w:hAnsi="Calibri"/>
          <w:bCs/>
          <w:lang w:eastAsia="en-US"/>
        </w:rPr>
        <w:t xml:space="preserve"> </w:t>
      </w:r>
      <w:r w:rsidR="00D9637C" w:rsidRPr="00D9637C">
        <w:rPr>
          <w:rFonts w:ascii="Calibri" w:hAnsi="Calibri" w:cs="Calibri"/>
        </w:rPr>
        <w:t>Künstlerisch nähert sich Fischer dem Werk der vielleicht größten bundesrepublikanischen</w:t>
      </w:r>
      <w:r w:rsidR="00D9637C">
        <w:rPr>
          <w:rFonts w:ascii="Calibri" w:hAnsi="Calibri" w:cs="Calibri"/>
        </w:rPr>
        <w:t xml:space="preserve"> </w:t>
      </w:r>
      <w:r w:rsidR="00D9637C" w:rsidRPr="00D9637C">
        <w:rPr>
          <w:rFonts w:ascii="Calibri" w:hAnsi="Calibri" w:cs="Calibri"/>
        </w:rPr>
        <w:t>Künstlerpersönlichkeit und Wahl-Berlinerin, die vom Leben, diesem „Geschenkten Gaul“,</w:t>
      </w:r>
      <w:r w:rsidR="00D9637C">
        <w:rPr>
          <w:rFonts w:ascii="Calibri" w:hAnsi="Calibri" w:cs="Calibri"/>
        </w:rPr>
        <w:t xml:space="preserve"> </w:t>
      </w:r>
      <w:r w:rsidR="00D9637C" w:rsidRPr="00D9637C">
        <w:rPr>
          <w:rFonts w:ascii="Calibri" w:hAnsi="Calibri" w:cs="Calibri"/>
        </w:rPr>
        <w:t>durchgeschüttelt wurde, immer wieder aufgestanden und immer sie selbst geblieben ist, nicht</w:t>
      </w:r>
      <w:r w:rsidR="00D9637C">
        <w:rPr>
          <w:rFonts w:ascii="Calibri" w:hAnsi="Calibri" w:cs="Calibri"/>
        </w:rPr>
        <w:t xml:space="preserve"> </w:t>
      </w:r>
      <w:r w:rsidR="00D9637C" w:rsidRPr="00D9637C">
        <w:rPr>
          <w:rFonts w:ascii="Calibri" w:hAnsi="Calibri" w:cs="Calibri"/>
        </w:rPr>
        <w:t xml:space="preserve">zum ersten Mal. Katja </w:t>
      </w:r>
      <w:proofErr w:type="spellStart"/>
      <w:r w:rsidR="00D9637C" w:rsidRPr="00D9637C">
        <w:rPr>
          <w:rFonts w:ascii="Calibri" w:hAnsi="Calibri" w:cs="Calibri"/>
        </w:rPr>
        <w:t>Schwämmers</w:t>
      </w:r>
      <w:proofErr w:type="spellEnd"/>
      <w:r w:rsidR="00D9637C" w:rsidRPr="00D9637C">
        <w:rPr>
          <w:rFonts w:ascii="Calibri" w:hAnsi="Calibri" w:cs="Calibri"/>
        </w:rPr>
        <w:t>, Rezensentin der Hamburger Morgenpost, schwärmte:</w:t>
      </w:r>
      <w:r w:rsidR="00D9637C">
        <w:rPr>
          <w:rFonts w:ascii="Calibri" w:hAnsi="Calibri" w:cs="Calibri"/>
        </w:rPr>
        <w:t xml:space="preserve"> </w:t>
      </w:r>
      <w:r w:rsidR="00D9637C" w:rsidRPr="00D9637C">
        <w:rPr>
          <w:rFonts w:ascii="Calibri" w:hAnsi="Calibri" w:cs="Calibri"/>
        </w:rPr>
        <w:t>„Wie Tim Fischer im Lichtkegel der dunklen Bühne da steht und die wunderschönen Lieder</w:t>
      </w:r>
      <w:r w:rsidR="00D9637C">
        <w:rPr>
          <w:rFonts w:ascii="Calibri" w:hAnsi="Calibri" w:cs="Calibri"/>
        </w:rPr>
        <w:t xml:space="preserve"> </w:t>
      </w:r>
      <w:r w:rsidR="00D9637C" w:rsidRPr="00D9637C">
        <w:rPr>
          <w:rFonts w:ascii="Calibri" w:hAnsi="Calibri" w:cs="Calibri"/>
        </w:rPr>
        <w:t>von Hildegard Knef intoniert, fühlt man sich dem Geist der Diva unendlich nah“.</w:t>
      </w:r>
    </w:p>
    <w:p w14:paraId="2AE1941F" w14:textId="77777777" w:rsidR="00D9637C" w:rsidRDefault="00D9637C" w:rsidP="00D96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E0E501" w14:textId="77777777" w:rsidR="00D9637C" w:rsidRPr="00D9637C" w:rsidRDefault="00D9637C" w:rsidP="00D96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637C">
        <w:rPr>
          <w:rFonts w:ascii="Calibri" w:hAnsi="Calibri" w:cs="Calibri"/>
        </w:rPr>
        <w:t xml:space="preserve">Piano, Arrangements &amp; Musikalische Leitung: Mathias </w:t>
      </w:r>
      <w:proofErr w:type="spellStart"/>
      <w:r w:rsidRPr="00D9637C">
        <w:rPr>
          <w:rFonts w:ascii="Calibri" w:hAnsi="Calibri" w:cs="Calibri"/>
        </w:rPr>
        <w:t>Weibrich</w:t>
      </w:r>
      <w:proofErr w:type="spellEnd"/>
    </w:p>
    <w:p w14:paraId="4F0A00DD" w14:textId="77777777" w:rsidR="007B5871" w:rsidRDefault="00D9637C" w:rsidP="00D96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B5871">
        <w:rPr>
          <w:rFonts w:ascii="Calibri" w:hAnsi="Calibri" w:cs="Calibri"/>
          <w:lang w:val="en-US"/>
        </w:rPr>
        <w:t xml:space="preserve">Bass: Lars Hansen </w:t>
      </w:r>
    </w:p>
    <w:p w14:paraId="04BE273E" w14:textId="1D7C926C" w:rsidR="00D9637C" w:rsidRPr="007B5871" w:rsidRDefault="00D9637C" w:rsidP="00D96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B5871">
        <w:rPr>
          <w:rFonts w:ascii="Calibri" w:hAnsi="Calibri" w:cs="Calibri"/>
          <w:lang w:val="en-US"/>
        </w:rPr>
        <w:t xml:space="preserve">Drums: Bernd </w:t>
      </w:r>
      <w:proofErr w:type="spellStart"/>
      <w:r w:rsidRPr="007B5871">
        <w:rPr>
          <w:rFonts w:ascii="Calibri" w:hAnsi="Calibri" w:cs="Calibri"/>
          <w:lang w:val="en-US"/>
        </w:rPr>
        <w:t>Oezsevim</w:t>
      </w:r>
      <w:proofErr w:type="spellEnd"/>
    </w:p>
    <w:p w14:paraId="34B22702" w14:textId="77777777" w:rsidR="00194279" w:rsidRPr="007B5871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543A15D" w14:textId="356CD3E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194279">
        <w:rPr>
          <w:rFonts w:ascii="Calibri" w:eastAsia="Calibri" w:hAnsi="Calibri"/>
          <w:b/>
          <w:color w:val="FF0000"/>
          <w:lang w:eastAsia="en-US"/>
        </w:rPr>
        <w:t>3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D9637C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3450521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B5871">
        <w:rPr>
          <w:rFonts w:ascii="Calibri" w:eastAsia="Calibri" w:hAnsi="Calibri"/>
          <w:lang w:eastAsia="en-US"/>
        </w:rPr>
        <w:t>44,- / 39,- / 34,- / 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5D38EB24" w14:textId="03D05F3F" w:rsidR="00544B44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FDB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B5871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3B9E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05ED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637C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2479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2024-12-12T12:35:00Z</dcterms:created>
  <dcterms:modified xsi:type="dcterms:W3CDTF">2024-12-12T12:35:00Z</dcterms:modified>
</cp:coreProperties>
</file>