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577027" w:rsidRDefault="00D86DDA" w:rsidP="00936883">
      <w:pPr>
        <w:spacing w:after="0" w:line="240" w:lineRule="auto"/>
        <w:rPr>
          <w:rFonts w:ascii="Calibri" w:hAnsi="Calibri" w:cs="Calibri"/>
        </w:rPr>
      </w:pPr>
      <w:r w:rsidRPr="00577027">
        <w:rPr>
          <w:rFonts w:ascii="Calibri" w:hAnsi="Calibri" w:cs="Calibri"/>
        </w:rPr>
        <w:t>Medieninformation</w:t>
      </w:r>
    </w:p>
    <w:p w14:paraId="311B7D97" w14:textId="7A3CC5A3" w:rsidR="00FA6066" w:rsidRPr="00577027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57702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F9F6065" w14:textId="48EFC1A3" w:rsidR="00BF7F10" w:rsidRPr="00577027" w:rsidRDefault="00BF7F10" w:rsidP="00BF7F1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577027">
        <w:rPr>
          <w:rFonts w:ascii="Calibri" w:eastAsia="Calibri" w:hAnsi="Calibri"/>
          <w:b/>
          <w:lang w:eastAsia="en-US"/>
        </w:rPr>
        <w:t xml:space="preserve">In </w:t>
      </w:r>
      <w:proofErr w:type="spellStart"/>
      <w:r w:rsidR="00577027">
        <w:rPr>
          <w:rFonts w:ascii="Calibri" w:eastAsia="Calibri" w:hAnsi="Calibri"/>
          <w:b/>
          <w:lang w:eastAsia="en-US"/>
        </w:rPr>
        <w:t>m</w:t>
      </w:r>
      <w:r w:rsidRPr="00577027">
        <w:rPr>
          <w:rFonts w:ascii="Calibri" w:eastAsia="Calibri" w:hAnsi="Calibri"/>
          <w:b/>
          <w:lang w:eastAsia="en-US"/>
        </w:rPr>
        <w:t>emoriam</w:t>
      </w:r>
      <w:proofErr w:type="spellEnd"/>
      <w:r w:rsidRPr="00577027">
        <w:rPr>
          <w:rFonts w:ascii="Calibri" w:eastAsia="Calibri" w:hAnsi="Calibri"/>
          <w:b/>
          <w:lang w:eastAsia="en-US"/>
        </w:rPr>
        <w:t xml:space="preserve"> Otto Schenk</w:t>
      </w:r>
    </w:p>
    <w:p w14:paraId="2A12657C" w14:textId="30E46BB3" w:rsidR="00BF7F10" w:rsidRDefault="00BF7F10" w:rsidP="00BF7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</w:t>
      </w:r>
      <w:r w:rsidRPr="00BF7F10">
        <w:rPr>
          <w:rFonts w:ascii="Calibri" w:hAnsi="Calibri" w:cs="Calibri"/>
          <w:b/>
          <w:bCs/>
        </w:rPr>
        <w:t>it Marianne Mendt, Erwin Steinhauer, Michael Dangl, Herbert Fechter u.v.a.</w:t>
      </w:r>
    </w:p>
    <w:p w14:paraId="7E2CCC82" w14:textId="77777777" w:rsidR="00BF7F10" w:rsidRDefault="00BF7F10" w:rsidP="00BF7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07582D1" w14:textId="442862D5" w:rsidR="00BF7F10" w:rsidRPr="00577027" w:rsidRDefault="00BF7F10" w:rsidP="00BF7F1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193B0A4F" w14:textId="0D0B8CBE" w:rsidR="00BF7F10" w:rsidRPr="00BF7F10" w:rsidRDefault="001A6BEE" w:rsidP="00BF7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8A95D0C" wp14:editId="5C92E3A3">
            <wp:simplePos x="0" y="0"/>
            <wp:positionH relativeFrom="margin">
              <wp:align>left</wp:align>
            </wp:positionH>
            <wp:positionV relativeFrom="margin">
              <wp:posOffset>1255395</wp:posOffset>
            </wp:positionV>
            <wp:extent cx="2425859" cy="1891803"/>
            <wp:effectExtent l="0" t="0" r="0" b="0"/>
            <wp:wrapSquare wrapText="bothSides"/>
            <wp:docPr id="1128443430" name="Grafik 1" descr="Ein Bild, das Menschliches Gesicht, Person, Kleidung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43430" name="Grafik 1" descr="Ein Bild, das Menschliches Gesicht, Person, Kleidung, Lächel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859" cy="1891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F10" w:rsidRPr="00BF7F10">
        <w:rPr>
          <w:rFonts w:ascii="Calibri" w:hAnsi="Calibri" w:cs="Calibri"/>
        </w:rPr>
        <w:t>Vor wenigen Wochen verstarb Otto Schenk und mit ihm ging ein Stück österreichischer Theatergeschichte zu Ende. Seine unzähligen Auftritte im Theater und in Film und Fernsehen, bleiben unvergessen.</w:t>
      </w:r>
      <w:r w:rsidR="00BF7F10">
        <w:rPr>
          <w:rFonts w:ascii="Calibri" w:hAnsi="Calibri" w:cs="Calibri"/>
        </w:rPr>
        <w:t xml:space="preserve"> </w:t>
      </w:r>
      <w:r w:rsidR="00BF7F10" w:rsidRPr="00BF7F10">
        <w:rPr>
          <w:rFonts w:ascii="Calibri" w:hAnsi="Calibri" w:cs="Calibri"/>
        </w:rPr>
        <w:t>Aus Anlass seines 95. Geburtstages blicken wir in einer Hommage auf seine unvergesslichen humorvollen Rollen zurück und lassen das Werk des großen Komödianten gemeinsam mit Freunden und Kollegen</w:t>
      </w:r>
      <w:r w:rsidR="00BF7F10">
        <w:rPr>
          <w:rFonts w:ascii="Calibri" w:hAnsi="Calibri" w:cs="Calibri"/>
        </w:rPr>
        <w:t xml:space="preserve"> </w:t>
      </w:r>
      <w:r w:rsidR="00BF7F10" w:rsidRPr="00BF7F10">
        <w:rPr>
          <w:rFonts w:ascii="Calibri" w:hAnsi="Calibri" w:cs="Calibri"/>
        </w:rPr>
        <w:t>Revue passieren.</w:t>
      </w:r>
      <w:r w:rsidR="00F604CB">
        <w:rPr>
          <w:rFonts w:ascii="Calibri" w:hAnsi="Calibri" w:cs="Calibri"/>
        </w:rPr>
        <w:t xml:space="preserve"> </w:t>
      </w:r>
      <w:r w:rsidR="00BF7F10" w:rsidRPr="00BF7F10">
        <w:rPr>
          <w:rFonts w:ascii="Calibri" w:hAnsi="Calibri" w:cs="Calibri"/>
        </w:rPr>
        <w:t>In vielen Zuspielungen aus Theater- und Fernsehauftritten und bisher</w:t>
      </w:r>
      <w:r w:rsidR="00BF7F10">
        <w:rPr>
          <w:rFonts w:ascii="Calibri" w:hAnsi="Calibri" w:cs="Calibri"/>
        </w:rPr>
        <w:t xml:space="preserve"> </w:t>
      </w:r>
      <w:r w:rsidR="00BF7F10" w:rsidRPr="00BF7F10">
        <w:rPr>
          <w:rFonts w:ascii="Calibri" w:hAnsi="Calibri" w:cs="Calibri"/>
        </w:rPr>
        <w:t>unveröffentlichten Interviews gedenken wir des Meisters des feinsinnigen Humors und seinem Werk</w:t>
      </w:r>
      <w:r w:rsidR="00BF7F10">
        <w:rPr>
          <w:rFonts w:ascii="Calibri" w:hAnsi="Calibri" w:cs="Calibri"/>
        </w:rPr>
        <w:t xml:space="preserve"> </w:t>
      </w:r>
      <w:r w:rsidR="00BF7F10" w:rsidRPr="00BF7F10">
        <w:rPr>
          <w:rFonts w:ascii="Calibri" w:hAnsi="Calibri" w:cs="Calibri"/>
        </w:rPr>
        <w:t>respektvoll und fröhlich - so wie er es sich selbst gewünscht hat</w:t>
      </w:r>
      <w:r w:rsidR="00BF7F10" w:rsidRPr="001A6BEE">
        <w:rPr>
          <w:rFonts w:ascii="Calibri" w:hAnsi="Calibri" w:cs="Calibri"/>
          <w:i/>
          <w:iCs/>
        </w:rPr>
        <w:t>: „Ich habe den Humor immer sehr ernst genommen.“</w:t>
      </w:r>
      <w:r w:rsidR="00BF7F10" w:rsidRPr="00BF7F10">
        <w:rPr>
          <w:rFonts w:ascii="Calibri" w:hAnsi="Calibri" w:cs="Calibri"/>
        </w:rPr>
        <w:t xml:space="preserve"> Genießen Sie einen Abend der Erinnerung an große Momente des unvergesslichen Otto Schenk.</w:t>
      </w:r>
    </w:p>
    <w:p w14:paraId="2E0666B2" w14:textId="77777777" w:rsid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45BB3BF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94279">
        <w:rPr>
          <w:rFonts w:ascii="Calibri" w:eastAsia="Calibri" w:hAnsi="Calibri"/>
          <w:b/>
          <w:color w:val="FF0000"/>
          <w:lang w:eastAsia="en-US"/>
        </w:rPr>
        <w:t>3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BF7F10">
        <w:rPr>
          <w:rFonts w:ascii="Calibri" w:eastAsia="Calibri" w:hAnsi="Calibri"/>
          <w:b/>
          <w:color w:val="FF0000"/>
          <w:lang w:eastAsia="en-US"/>
        </w:rPr>
        <w:t>6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062274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BF7F10">
        <w:rPr>
          <w:rFonts w:ascii="Calibri" w:eastAsia="Calibri" w:hAnsi="Calibri"/>
          <w:lang w:eastAsia="en-US"/>
        </w:rPr>
        <w:t>49,-/44,-/39,-/34,-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A6BEE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2A5A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20C84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77027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1B98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6F2C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BF7F10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04CB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1337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2025-03-11T11:26:00Z</dcterms:created>
  <dcterms:modified xsi:type="dcterms:W3CDTF">2025-03-11T11:26:00Z</dcterms:modified>
</cp:coreProperties>
</file>