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3E0FF" w14:textId="77777777" w:rsidR="00260987" w:rsidRPr="00986947" w:rsidRDefault="00D86DDA" w:rsidP="00936883">
      <w:pPr>
        <w:spacing w:after="0" w:line="240" w:lineRule="auto"/>
        <w:rPr>
          <w:rFonts w:ascii="Calibri" w:hAnsi="Calibri" w:cs="Calibri"/>
        </w:rPr>
      </w:pPr>
      <w:r w:rsidRPr="00986947">
        <w:rPr>
          <w:rFonts w:ascii="Calibri" w:hAnsi="Calibri" w:cs="Calibri"/>
        </w:rPr>
        <w:t>Medieninformation</w:t>
      </w:r>
    </w:p>
    <w:p w14:paraId="311B7D97" w14:textId="1AE558ED" w:rsidR="00FA6066" w:rsidRDefault="00FA6066" w:rsidP="00F40099">
      <w:pPr>
        <w:autoSpaceDE w:val="0"/>
        <w:autoSpaceDN w:val="0"/>
        <w:adjustRightInd w:val="0"/>
        <w:spacing w:after="0" w:line="240" w:lineRule="auto"/>
        <w:rPr>
          <w:rFonts w:ascii="Calibri" w:hAnsi="Calibri"/>
          <w:i/>
        </w:rPr>
      </w:pPr>
    </w:p>
    <w:p w14:paraId="6B912CA6" w14:textId="3B6AD11E" w:rsidR="003D1158" w:rsidRDefault="003D1158" w:rsidP="00F40099">
      <w:pPr>
        <w:autoSpaceDE w:val="0"/>
        <w:autoSpaceDN w:val="0"/>
        <w:adjustRightInd w:val="0"/>
        <w:spacing w:after="0" w:line="240" w:lineRule="auto"/>
        <w:rPr>
          <w:rFonts w:ascii="Calibri" w:hAnsi="Calibri"/>
          <w:i/>
        </w:rPr>
      </w:pPr>
    </w:p>
    <w:p w14:paraId="0BE54CA2" w14:textId="77777777" w:rsidR="003D1158" w:rsidRDefault="003D1158" w:rsidP="00F40099">
      <w:pPr>
        <w:autoSpaceDE w:val="0"/>
        <w:autoSpaceDN w:val="0"/>
        <w:adjustRightInd w:val="0"/>
        <w:spacing w:after="0" w:line="240" w:lineRule="auto"/>
        <w:rPr>
          <w:rFonts w:ascii="Calibri" w:hAnsi="Calibri"/>
          <w:i/>
        </w:rPr>
      </w:pPr>
    </w:p>
    <w:p w14:paraId="06ADD384" w14:textId="73B76DC5" w:rsidR="00A74D40" w:rsidRPr="003D1158" w:rsidRDefault="000B1896" w:rsidP="00A74D40">
      <w:pPr>
        <w:autoSpaceDE w:val="0"/>
        <w:autoSpaceDN w:val="0"/>
        <w:adjustRightInd w:val="0"/>
        <w:spacing w:after="0" w:line="240" w:lineRule="auto"/>
        <w:rPr>
          <w:rFonts w:ascii="Calibri" w:eastAsia="Calibri" w:hAnsi="Calibri"/>
          <w:b/>
          <w:lang w:eastAsia="en-US"/>
        </w:rPr>
      </w:pPr>
      <w:r w:rsidRPr="003D1158">
        <w:rPr>
          <w:rFonts w:ascii="Calibri" w:eastAsia="Calibri" w:hAnsi="Calibri"/>
          <w:b/>
          <w:lang w:eastAsia="en-US"/>
        </w:rPr>
        <w:t>Wolfgang Ambros</w:t>
      </w:r>
      <w:r w:rsidR="00053E04" w:rsidRPr="003D1158">
        <w:rPr>
          <w:rFonts w:ascii="Calibri" w:eastAsia="Calibri" w:hAnsi="Calibri"/>
          <w:b/>
          <w:lang w:eastAsia="en-US"/>
        </w:rPr>
        <w:br/>
      </w:r>
      <w:proofErr w:type="spellStart"/>
      <w:r w:rsidRPr="003D1158">
        <w:rPr>
          <w:rFonts w:ascii="Calibri" w:eastAsia="Calibri" w:hAnsi="Calibri"/>
          <w:bCs/>
          <w:lang w:eastAsia="en-US"/>
        </w:rPr>
        <w:t>Ambros</w:t>
      </w:r>
      <w:proofErr w:type="spellEnd"/>
      <w:r w:rsidRPr="003D1158">
        <w:rPr>
          <w:rFonts w:ascii="Calibri" w:eastAsia="Calibri" w:hAnsi="Calibri"/>
          <w:bCs/>
          <w:lang w:eastAsia="en-US"/>
        </w:rPr>
        <w:t xml:space="preserve"> pur! Vol. VI</w:t>
      </w:r>
    </w:p>
    <w:p w14:paraId="45DB6540" w14:textId="5A0A53AD" w:rsidR="00A74D40" w:rsidRPr="000B1896" w:rsidRDefault="00A74D40" w:rsidP="00A74D40">
      <w:pPr>
        <w:autoSpaceDE w:val="0"/>
        <w:autoSpaceDN w:val="0"/>
        <w:adjustRightInd w:val="0"/>
        <w:spacing w:after="0" w:line="240" w:lineRule="auto"/>
        <w:rPr>
          <w:rFonts w:asciiTheme="minorHAnsi" w:eastAsia="Calibri" w:hAnsiTheme="minorHAnsi" w:cstheme="minorHAnsi"/>
          <w:bCs/>
          <w:lang w:eastAsia="en-US"/>
        </w:rPr>
      </w:pPr>
    </w:p>
    <w:p w14:paraId="73478894" w14:textId="5938EDFC" w:rsidR="000B1896" w:rsidRPr="000B1896" w:rsidRDefault="003D1158" w:rsidP="000B1896">
      <w:pPr>
        <w:shd w:val="clear" w:color="auto" w:fill="FFFFFF"/>
        <w:spacing w:after="0" w:line="240" w:lineRule="auto"/>
        <w:rPr>
          <w:rFonts w:asciiTheme="minorHAnsi" w:hAnsiTheme="minorHAnsi" w:cstheme="minorHAnsi"/>
          <w:color w:val="000000"/>
          <w:lang w:val="de-DE" w:eastAsia="de-DE"/>
        </w:rPr>
      </w:pPr>
      <w:r>
        <w:rPr>
          <w:rFonts w:asciiTheme="minorHAnsi" w:hAnsiTheme="minorHAnsi" w:cstheme="minorHAnsi"/>
          <w:noProof/>
          <w:color w:val="000000"/>
          <w:lang w:val="de-DE" w:eastAsia="de-DE"/>
        </w:rPr>
        <w:drawing>
          <wp:anchor distT="0" distB="0" distL="114300" distR="114300" simplePos="0" relativeHeight="251658240" behindDoc="0" locked="0" layoutInCell="1" allowOverlap="1" wp14:anchorId="041203EC" wp14:editId="4CB13120">
            <wp:simplePos x="0" y="0"/>
            <wp:positionH relativeFrom="margin">
              <wp:align>left</wp:align>
            </wp:positionH>
            <wp:positionV relativeFrom="margin">
              <wp:posOffset>1257300</wp:posOffset>
            </wp:positionV>
            <wp:extent cx="3068320" cy="2045547"/>
            <wp:effectExtent l="0" t="0" r="0" b="0"/>
            <wp:wrapSquare wrapText="bothSides"/>
            <wp:docPr id="2" name="Grafik 2" descr="Ein Bild, das Menschliches Gesicht, Person, Kleidung, Lächel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Menschliches Gesicht, Person, Kleidung, Lächeln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68320" cy="2045547"/>
                    </a:xfrm>
                    <a:prstGeom prst="rect">
                      <a:avLst/>
                    </a:prstGeom>
                  </pic:spPr>
                </pic:pic>
              </a:graphicData>
            </a:graphic>
          </wp:anchor>
        </w:drawing>
      </w:r>
      <w:r w:rsidR="000B1896" w:rsidRPr="000B1896">
        <w:rPr>
          <w:rFonts w:asciiTheme="minorHAnsi" w:hAnsiTheme="minorHAnsi" w:cstheme="minorHAnsi"/>
          <w:color w:val="000000"/>
          <w:lang w:val="de-DE" w:eastAsia="de-DE"/>
        </w:rPr>
        <w:t>Unplugged, akustisch, reduziert</w:t>
      </w:r>
      <w:r>
        <w:rPr>
          <w:rFonts w:asciiTheme="minorHAnsi" w:hAnsiTheme="minorHAnsi" w:cstheme="minorHAnsi"/>
          <w:color w:val="000000"/>
          <w:lang w:val="de-DE" w:eastAsia="de-DE"/>
        </w:rPr>
        <w:t xml:space="preserve"> </w:t>
      </w:r>
      <w:r w:rsidR="000B1896" w:rsidRPr="000B1896">
        <w:rPr>
          <w:rFonts w:asciiTheme="minorHAnsi" w:hAnsiTheme="minorHAnsi" w:cstheme="minorHAnsi"/>
          <w:color w:val="000000"/>
          <w:lang w:val="de-DE" w:eastAsia="de-DE"/>
        </w:rPr>
        <w:t>... Ambros pur! läuft seit über zehn Jahren konstant gut. Volle Häuser, der</w:t>
      </w:r>
      <w:r>
        <w:rPr>
          <w:rFonts w:asciiTheme="minorHAnsi" w:hAnsiTheme="minorHAnsi" w:cstheme="minorHAnsi"/>
          <w:color w:val="000000"/>
          <w:lang w:val="de-DE" w:eastAsia="de-DE"/>
        </w:rPr>
        <w:t xml:space="preserve"> </w:t>
      </w:r>
      <w:r w:rsidR="000B1896" w:rsidRPr="000B1896">
        <w:rPr>
          <w:rFonts w:asciiTheme="minorHAnsi" w:hAnsiTheme="minorHAnsi" w:cstheme="minorHAnsi"/>
          <w:color w:val="000000"/>
          <w:lang w:val="de-DE" w:eastAsia="de-DE"/>
        </w:rPr>
        <w:t xml:space="preserve">direkte Draht zum Publikum, die Lieder in einer aufs Wesentliche zurückgeführten Art und ein Wolfgang Ambros der sich in dieser Konstellation sichtlich wohl fühlt. </w:t>
      </w:r>
      <w:r w:rsidR="000B1896" w:rsidRPr="000B1896">
        <w:rPr>
          <w:rFonts w:asciiTheme="minorHAnsi" w:hAnsiTheme="minorHAnsi" w:cstheme="minorHAnsi"/>
          <w:i/>
          <w:iCs/>
          <w:color w:val="000000"/>
          <w:lang w:val="de-DE" w:eastAsia="de-DE"/>
        </w:rPr>
        <w:t>„Es macht Spaß so zu spielen und wenn man älter wird, will man es eh nicht mehr so laut“</w:t>
      </w:r>
      <w:r w:rsidR="000B1896" w:rsidRPr="000B1896">
        <w:rPr>
          <w:rFonts w:asciiTheme="minorHAnsi" w:hAnsiTheme="minorHAnsi" w:cstheme="minorHAnsi"/>
          <w:color w:val="000000"/>
          <w:lang w:val="de-DE" w:eastAsia="de-DE"/>
        </w:rPr>
        <w:t>, sagt er. Ein klassischer Ambros pur-Sager. So wie der Mensch, der Künstler sind die Lieder und die Show. Ungeschminkt, authentisch und mittlerweile zeitlos. Es ist Wolfgang Ambros hoch anzurechnen, dass er keine Sekunde versucht das Altwerden zu übertünchen. Aus dem Rock</w:t>
      </w:r>
      <w:r>
        <w:rPr>
          <w:rFonts w:asciiTheme="minorHAnsi" w:hAnsiTheme="minorHAnsi" w:cstheme="minorHAnsi"/>
          <w:color w:val="000000"/>
          <w:lang w:val="de-DE" w:eastAsia="de-DE"/>
        </w:rPr>
        <w:t xml:space="preserve"> </w:t>
      </w:r>
      <w:r w:rsidR="000B1896" w:rsidRPr="000B1896">
        <w:rPr>
          <w:rFonts w:asciiTheme="minorHAnsi" w:hAnsiTheme="minorHAnsi" w:cstheme="minorHAnsi"/>
          <w:color w:val="000000"/>
          <w:lang w:val="de-DE" w:eastAsia="de-DE"/>
        </w:rPr>
        <w:t>’n’</w:t>
      </w:r>
      <w:r>
        <w:rPr>
          <w:rFonts w:asciiTheme="minorHAnsi" w:hAnsiTheme="minorHAnsi" w:cstheme="minorHAnsi"/>
          <w:color w:val="000000"/>
          <w:lang w:val="de-DE" w:eastAsia="de-DE"/>
        </w:rPr>
        <w:t xml:space="preserve"> </w:t>
      </w:r>
      <w:r w:rsidR="000B1896" w:rsidRPr="000B1896">
        <w:rPr>
          <w:rFonts w:asciiTheme="minorHAnsi" w:hAnsiTheme="minorHAnsi" w:cstheme="minorHAnsi"/>
          <w:color w:val="000000"/>
          <w:lang w:val="de-DE" w:eastAsia="de-DE"/>
        </w:rPr>
        <w:t>Roller, der die Wiener Stadthalle mehrfach bis zum Bersten gefüllt hatte, ist der Singer-Songwriter geworden, der seinen Liedern heute einen Rahmen gibt, wie sie nur Klassiker verdienen. Wolfgang sitzt am Hocker, spricht, spielt, singt. Und es ist einfach nur wunderbar dabei zuzusehen und ihn zu hören.</w:t>
      </w:r>
      <w:r w:rsidR="000B1896" w:rsidRPr="000B1896">
        <w:rPr>
          <w:rFonts w:asciiTheme="minorHAnsi" w:hAnsiTheme="minorHAnsi" w:cstheme="minorHAnsi"/>
          <w:color w:val="000000"/>
          <w:lang w:val="de-DE" w:eastAsia="de-DE"/>
        </w:rPr>
        <w:br/>
        <w:t xml:space="preserve">Bereits zum sechsten Mal ist Ambros nun „pur“ unterwegs. Begonnen hatte er seinerzeit mit seinem langjährigen Freund, dem Keyboarder Günter </w:t>
      </w:r>
      <w:proofErr w:type="spellStart"/>
      <w:r w:rsidR="000B1896" w:rsidRPr="000B1896">
        <w:rPr>
          <w:rFonts w:asciiTheme="minorHAnsi" w:hAnsiTheme="minorHAnsi" w:cstheme="minorHAnsi"/>
          <w:color w:val="000000"/>
          <w:lang w:val="de-DE" w:eastAsia="de-DE"/>
        </w:rPr>
        <w:t>Dzikowski</w:t>
      </w:r>
      <w:proofErr w:type="spellEnd"/>
      <w:r w:rsidR="000B1896" w:rsidRPr="000B1896">
        <w:rPr>
          <w:rFonts w:asciiTheme="minorHAnsi" w:hAnsiTheme="minorHAnsi" w:cstheme="minorHAnsi"/>
          <w:color w:val="000000"/>
          <w:lang w:val="de-DE" w:eastAsia="de-DE"/>
        </w:rPr>
        <w:t xml:space="preserve"> im Duo. Wolfgang an der Gitarre, Günter drückte die Tasten. Seit anderthalb Jahren ist man nun zu dritt. Roland „</w:t>
      </w:r>
      <w:proofErr w:type="spellStart"/>
      <w:r w:rsidR="000B1896" w:rsidRPr="000B1896">
        <w:rPr>
          <w:rFonts w:asciiTheme="minorHAnsi" w:hAnsiTheme="minorHAnsi" w:cstheme="minorHAnsi"/>
          <w:color w:val="000000"/>
          <w:lang w:val="de-DE" w:eastAsia="de-DE"/>
        </w:rPr>
        <w:t>Roli</w:t>
      </w:r>
      <w:proofErr w:type="spellEnd"/>
      <w:r w:rsidR="000B1896" w:rsidRPr="000B1896">
        <w:rPr>
          <w:rFonts w:asciiTheme="minorHAnsi" w:hAnsiTheme="minorHAnsi" w:cstheme="minorHAnsi"/>
          <w:color w:val="000000"/>
          <w:lang w:val="de-DE" w:eastAsia="de-DE"/>
        </w:rPr>
        <w:t xml:space="preserve">“ Vogl ergänzt die Arrangements mit seiner Gitarre, dem Bass, der Ukulele und was er sonst noch so während des Programms auf der Bühne zupft, schlägt, streicht. </w:t>
      </w:r>
      <w:r w:rsidR="000B1896" w:rsidRPr="000B1896">
        <w:rPr>
          <w:rFonts w:asciiTheme="minorHAnsi" w:hAnsiTheme="minorHAnsi" w:cstheme="minorHAnsi"/>
          <w:color w:val="000000"/>
          <w:lang w:val="de-DE" w:eastAsia="de-DE"/>
        </w:rPr>
        <w:br/>
        <w:t xml:space="preserve">Vom ersten pur! Gig an hat Ambros aus seinem reichen Repertoire geschöpft. </w:t>
      </w:r>
      <w:r w:rsidR="000B1896">
        <w:rPr>
          <w:rFonts w:asciiTheme="minorHAnsi" w:hAnsiTheme="minorHAnsi" w:cstheme="minorHAnsi"/>
          <w:color w:val="000000"/>
          <w:lang w:val="de-DE" w:eastAsia="de-DE"/>
        </w:rPr>
        <w:t>S</w:t>
      </w:r>
      <w:r w:rsidR="000B1896" w:rsidRPr="000B1896">
        <w:rPr>
          <w:rFonts w:asciiTheme="minorHAnsi" w:hAnsiTheme="minorHAnsi" w:cstheme="minorHAnsi"/>
          <w:color w:val="000000"/>
          <w:lang w:val="de-DE" w:eastAsia="de-DE"/>
        </w:rPr>
        <w:t>ongs vom Jahr 1971</w:t>
      </w:r>
      <w:r>
        <w:rPr>
          <w:rFonts w:asciiTheme="minorHAnsi" w:hAnsiTheme="minorHAnsi" w:cstheme="minorHAnsi"/>
          <w:color w:val="000000"/>
          <w:lang w:val="de-DE" w:eastAsia="de-DE"/>
        </w:rPr>
        <w:t xml:space="preserve"> </w:t>
      </w:r>
      <w:r w:rsidR="000B1896" w:rsidRPr="000B1896">
        <w:rPr>
          <w:rFonts w:asciiTheme="minorHAnsi" w:hAnsiTheme="minorHAnsi" w:cstheme="minorHAnsi"/>
          <w:color w:val="000000"/>
          <w:lang w:val="de-DE" w:eastAsia="de-DE"/>
        </w:rPr>
        <w:t xml:space="preserve">an bis zu aktuellen Titeln. Eine Zeitreise die sich keine Sekunde wie eine solche anfühlt. Obwohl zum Teil die Lieder aus mehr als vierzig Jahren hervorgeholt werden, sind die Altersunterschiede der Lieder nicht spürbar. Humorvoll, harmonisch, melancholisch und wunderbar österreichisch. </w:t>
      </w:r>
    </w:p>
    <w:p w14:paraId="1E420501" w14:textId="77777777" w:rsidR="00180E69" w:rsidRDefault="00180E69" w:rsidP="00A74D40">
      <w:pPr>
        <w:autoSpaceDE w:val="0"/>
        <w:autoSpaceDN w:val="0"/>
        <w:adjustRightInd w:val="0"/>
        <w:spacing w:after="0" w:line="240" w:lineRule="auto"/>
        <w:rPr>
          <w:rFonts w:ascii="Calibri" w:hAnsi="Calibri" w:cs="Calibri"/>
        </w:rPr>
      </w:pPr>
    </w:p>
    <w:p w14:paraId="65C6C36A" w14:textId="77777777" w:rsidR="000C7962" w:rsidRPr="00721804" w:rsidRDefault="000C7962" w:rsidP="005E38A9">
      <w:pPr>
        <w:autoSpaceDE w:val="0"/>
        <w:autoSpaceDN w:val="0"/>
        <w:adjustRightInd w:val="0"/>
        <w:spacing w:after="0" w:line="240" w:lineRule="auto"/>
        <w:rPr>
          <w:rFonts w:ascii="Calibri" w:hAnsi="Calibri" w:cs="Calibri"/>
        </w:rPr>
      </w:pPr>
    </w:p>
    <w:p w14:paraId="31C73EE6" w14:textId="7B76BF87" w:rsidR="001F53E7" w:rsidRPr="001F53E7" w:rsidRDefault="00072685" w:rsidP="001F53E7">
      <w:pPr>
        <w:spacing w:after="0" w:line="240" w:lineRule="auto"/>
        <w:rPr>
          <w:rFonts w:ascii="Calibri" w:eastAsia="Calibri" w:hAnsi="Calibri"/>
          <w:bCs/>
          <w:lang w:eastAsia="en-US"/>
        </w:rPr>
      </w:pPr>
      <w:r w:rsidRPr="001F53E7">
        <w:rPr>
          <w:rFonts w:ascii="Calibri" w:eastAsia="Calibri" w:hAnsi="Calibri"/>
          <w:b/>
          <w:lang w:eastAsia="en-US"/>
        </w:rPr>
        <w:t xml:space="preserve">Termin: </w:t>
      </w:r>
      <w:r w:rsidR="00180E69" w:rsidRPr="001F53E7">
        <w:rPr>
          <w:rFonts w:ascii="Calibri" w:eastAsia="Calibri" w:hAnsi="Calibri"/>
          <w:b/>
          <w:lang w:eastAsia="en-US"/>
        </w:rPr>
        <w:tab/>
      </w:r>
      <w:r w:rsidR="00180E69" w:rsidRPr="001F53E7">
        <w:rPr>
          <w:rFonts w:ascii="Calibri" w:eastAsia="Calibri" w:hAnsi="Calibri"/>
          <w:b/>
          <w:lang w:eastAsia="en-US"/>
        </w:rPr>
        <w:tab/>
      </w:r>
      <w:r w:rsidR="003A5765">
        <w:rPr>
          <w:rFonts w:ascii="Calibri" w:eastAsia="Calibri" w:hAnsi="Calibri"/>
          <w:bCs/>
          <w:lang w:eastAsia="en-US"/>
        </w:rPr>
        <w:t>3. und 4.12.2025</w:t>
      </w:r>
      <w:r w:rsidR="001F53E7" w:rsidRPr="001F53E7">
        <w:rPr>
          <w:rFonts w:ascii="Calibri" w:eastAsia="Calibri" w:hAnsi="Calibri"/>
          <w:bCs/>
          <w:lang w:eastAsia="en-US"/>
        </w:rPr>
        <w:t>, 19.30 Uhr</w:t>
      </w:r>
    </w:p>
    <w:p w14:paraId="5E9216D2" w14:textId="77777777" w:rsidR="00A82AF2" w:rsidRPr="000C7962" w:rsidRDefault="00A82AF2" w:rsidP="000C7962">
      <w:pPr>
        <w:spacing w:after="0" w:line="240" w:lineRule="auto"/>
        <w:rPr>
          <w:rFonts w:ascii="Calibri" w:eastAsia="Calibri" w:hAnsi="Calibri"/>
          <w:lang w:eastAsia="en-US"/>
        </w:rPr>
      </w:pPr>
      <w:r w:rsidRPr="000C7962">
        <w:rPr>
          <w:rFonts w:ascii="Calibri" w:eastAsia="Calibri" w:hAnsi="Calibri"/>
          <w:lang w:eastAsia="en-US"/>
        </w:rPr>
        <w:t>Beginn:</w:t>
      </w:r>
      <w:r w:rsidR="006822AD" w:rsidRPr="000C7962">
        <w:rPr>
          <w:rFonts w:ascii="Calibri" w:eastAsia="Calibri" w:hAnsi="Calibri"/>
          <w:lang w:eastAsia="en-US"/>
        </w:rPr>
        <w:tab/>
      </w:r>
      <w:r w:rsidR="00936883" w:rsidRPr="000C7962">
        <w:rPr>
          <w:rFonts w:ascii="Calibri" w:eastAsia="Calibri" w:hAnsi="Calibri"/>
          <w:lang w:eastAsia="en-US"/>
        </w:rPr>
        <w:tab/>
      </w:r>
      <w:r w:rsidR="006B70CC" w:rsidRPr="000C7962">
        <w:rPr>
          <w:rFonts w:ascii="Calibri" w:eastAsia="Calibri" w:hAnsi="Calibri"/>
          <w:lang w:eastAsia="en-US"/>
        </w:rPr>
        <w:tab/>
      </w:r>
      <w:r w:rsidR="00C332EB" w:rsidRPr="000C7962">
        <w:rPr>
          <w:rFonts w:ascii="Calibri" w:eastAsia="Calibri" w:hAnsi="Calibri"/>
          <w:lang w:eastAsia="en-US"/>
        </w:rPr>
        <w:t>1</w:t>
      </w:r>
      <w:r w:rsidR="00CC3996" w:rsidRPr="000C7962">
        <w:rPr>
          <w:rFonts w:ascii="Calibri" w:eastAsia="Calibri" w:hAnsi="Calibri"/>
          <w:lang w:eastAsia="en-US"/>
        </w:rPr>
        <w:t>9</w:t>
      </w:r>
      <w:r w:rsidR="00894DC0" w:rsidRPr="000C7962">
        <w:rPr>
          <w:rFonts w:ascii="Calibri" w:eastAsia="Calibri" w:hAnsi="Calibri"/>
          <w:lang w:eastAsia="en-US"/>
        </w:rPr>
        <w:t>:</w:t>
      </w:r>
      <w:r w:rsidR="00CC3996" w:rsidRPr="000C7962">
        <w:rPr>
          <w:rFonts w:ascii="Calibri" w:eastAsia="Calibri" w:hAnsi="Calibri"/>
          <w:lang w:eastAsia="en-US"/>
        </w:rPr>
        <w:t>3</w:t>
      </w:r>
      <w:r w:rsidR="00894DC0" w:rsidRPr="000C7962">
        <w:rPr>
          <w:rFonts w:ascii="Calibri" w:eastAsia="Calibri" w:hAnsi="Calibri"/>
          <w:lang w:eastAsia="en-US"/>
        </w:rPr>
        <w:t>0 Uhr</w:t>
      </w:r>
    </w:p>
    <w:p w14:paraId="25824C4F" w14:textId="6F4BF61F" w:rsidR="00F52950" w:rsidRPr="000C7962" w:rsidRDefault="00AE3676" w:rsidP="000C7962">
      <w:pPr>
        <w:spacing w:after="0" w:line="240" w:lineRule="auto"/>
        <w:rPr>
          <w:rFonts w:ascii="Calibri" w:eastAsia="Calibri" w:hAnsi="Calibri"/>
          <w:lang w:eastAsia="en-US"/>
        </w:rPr>
      </w:pPr>
      <w:r w:rsidRPr="000C7962">
        <w:rPr>
          <w:rFonts w:ascii="Calibri" w:eastAsia="Calibri" w:hAnsi="Calibri"/>
          <w:lang w:eastAsia="en-US"/>
        </w:rPr>
        <w:t xml:space="preserve">Preise:  </w:t>
      </w:r>
      <w:r w:rsidR="00936883" w:rsidRPr="000C7962">
        <w:rPr>
          <w:rFonts w:ascii="Calibri" w:eastAsia="Calibri" w:hAnsi="Calibri"/>
          <w:lang w:eastAsia="en-US"/>
        </w:rPr>
        <w:tab/>
      </w:r>
      <w:r w:rsidR="00936883" w:rsidRPr="000C7962">
        <w:rPr>
          <w:rFonts w:ascii="Calibri" w:eastAsia="Calibri" w:hAnsi="Calibri"/>
          <w:lang w:eastAsia="en-US"/>
        </w:rPr>
        <w:tab/>
      </w:r>
      <w:r w:rsidR="006B70CC" w:rsidRPr="000C7962">
        <w:rPr>
          <w:rFonts w:ascii="Calibri" w:eastAsia="Calibri" w:hAnsi="Calibri"/>
          <w:lang w:eastAsia="en-US"/>
        </w:rPr>
        <w:tab/>
      </w:r>
      <w:r w:rsidR="003A5765" w:rsidRPr="003A5765">
        <w:rPr>
          <w:rFonts w:ascii="Calibri" w:eastAsia="Calibri" w:hAnsi="Calibri"/>
          <w:lang w:eastAsia="en-US"/>
        </w:rPr>
        <w:t>€ 52,- / 47,-/42,-/37,-</w:t>
      </w:r>
    </w:p>
    <w:p w14:paraId="12B63A42" w14:textId="77777777" w:rsidR="0024471E" w:rsidRPr="000C7962" w:rsidRDefault="0024471E" w:rsidP="006F10FA">
      <w:pPr>
        <w:autoSpaceDE w:val="0"/>
        <w:autoSpaceDN w:val="0"/>
        <w:adjustRightInd w:val="0"/>
        <w:spacing w:after="0" w:line="240" w:lineRule="auto"/>
        <w:rPr>
          <w:rFonts w:ascii="Calibri" w:eastAsia="Calibri" w:hAnsi="Calibri"/>
          <w:lang w:eastAsia="en-US"/>
        </w:rPr>
      </w:pPr>
    </w:p>
    <w:p w14:paraId="73E5BB5B" w14:textId="77777777" w:rsidR="004A557C" w:rsidRDefault="00260987" w:rsidP="00624BE7">
      <w:pPr>
        <w:spacing w:line="240" w:lineRule="auto"/>
        <w:ind w:left="2124" w:hanging="2124"/>
        <w:rPr>
          <w:rFonts w:ascii="Calibri" w:eastAsia="Calibri" w:hAnsi="Calibri"/>
          <w:lang w:eastAsia="en-US"/>
        </w:rPr>
      </w:pPr>
      <w:r w:rsidRPr="000C7962">
        <w:rPr>
          <w:rFonts w:ascii="Calibri" w:eastAsia="Calibri" w:hAnsi="Calibri"/>
          <w:lang w:eastAsia="en-US"/>
        </w:rPr>
        <w:t xml:space="preserve">Kartenvorverkauf: </w:t>
      </w:r>
      <w:r w:rsidRPr="000C7962">
        <w:rPr>
          <w:rFonts w:ascii="Calibri" w:eastAsia="Calibri" w:hAnsi="Calibri"/>
          <w:lang w:eastAsia="en-US"/>
        </w:rPr>
        <w:tab/>
      </w:r>
      <w:r w:rsidR="009A32E4" w:rsidRPr="000C7962">
        <w:rPr>
          <w:rFonts w:ascii="Calibri" w:eastAsia="Calibri" w:hAnsi="Calibri"/>
          <w:lang w:eastAsia="en-US"/>
        </w:rPr>
        <w:t xml:space="preserve">1040 </w:t>
      </w:r>
      <w:r w:rsidRPr="000C7962">
        <w:rPr>
          <w:rFonts w:ascii="Calibri" w:eastAsia="Calibri" w:hAnsi="Calibri"/>
          <w:lang w:eastAsia="en-US"/>
        </w:rPr>
        <w:t xml:space="preserve">Wien, </w:t>
      </w:r>
      <w:proofErr w:type="spellStart"/>
      <w:r w:rsidRPr="000C7962">
        <w:rPr>
          <w:rFonts w:ascii="Calibri" w:eastAsia="Calibri" w:hAnsi="Calibri"/>
          <w:lang w:eastAsia="en-US"/>
        </w:rPr>
        <w:t>Argentinierstraße</w:t>
      </w:r>
      <w:proofErr w:type="spellEnd"/>
      <w:r w:rsidRPr="000C7962">
        <w:rPr>
          <w:rFonts w:ascii="Calibri" w:eastAsia="Calibri" w:hAnsi="Calibri"/>
          <w:lang w:eastAsia="en-US"/>
        </w:rPr>
        <w:t xml:space="preserve"> 37</w:t>
      </w:r>
      <w:r w:rsidRPr="000C7962">
        <w:rPr>
          <w:rFonts w:ascii="Calibri" w:eastAsia="Calibri" w:hAnsi="Calibri"/>
          <w:lang w:eastAsia="en-US"/>
        </w:rPr>
        <w:br/>
        <w:t>von Montag bis Samstag</w:t>
      </w:r>
      <w:r w:rsidR="009A32E4" w:rsidRPr="000C7962">
        <w:rPr>
          <w:rFonts w:ascii="Calibri" w:eastAsia="Calibri" w:hAnsi="Calibri"/>
          <w:lang w:eastAsia="en-US"/>
        </w:rPr>
        <w:t xml:space="preserve"> von 13.00 bis 18.00 Uhr</w:t>
      </w:r>
      <w:r w:rsidR="009A32E4" w:rsidRPr="000C7962">
        <w:rPr>
          <w:rFonts w:ascii="Calibri" w:eastAsia="Calibri" w:hAnsi="Calibri"/>
          <w:lang w:eastAsia="en-US"/>
        </w:rPr>
        <w:br/>
        <w:t xml:space="preserve">Karten </w:t>
      </w:r>
      <w:r w:rsidRPr="000C7962">
        <w:rPr>
          <w:rFonts w:ascii="Calibri" w:eastAsia="Calibri" w:hAnsi="Calibri"/>
          <w:lang w:eastAsia="en-US"/>
        </w:rPr>
        <w:t>Hotline: 01/501 65/</w:t>
      </w:r>
      <w:r w:rsidR="007643BF" w:rsidRPr="000C7962">
        <w:rPr>
          <w:rFonts w:ascii="Calibri" w:eastAsia="Calibri" w:hAnsi="Calibri"/>
          <w:lang w:eastAsia="en-US"/>
        </w:rPr>
        <w:t>1</w:t>
      </w:r>
      <w:r w:rsidRPr="000C7962">
        <w:rPr>
          <w:rFonts w:ascii="Calibri" w:eastAsia="Calibri" w:hAnsi="Calibri"/>
          <w:lang w:eastAsia="en-US"/>
        </w:rPr>
        <w:t>3306</w:t>
      </w:r>
      <w:r w:rsidRPr="000C7962">
        <w:rPr>
          <w:rFonts w:ascii="Calibri" w:eastAsia="Calibri" w:hAnsi="Calibri"/>
          <w:lang w:eastAsia="en-US"/>
        </w:rPr>
        <w:br/>
      </w:r>
      <w:hyperlink r:id="rId9" w:history="1">
        <w:r w:rsidR="006B70CC" w:rsidRPr="000C7962">
          <w:rPr>
            <w:rFonts w:eastAsia="Calibri"/>
            <w:lang w:eastAsia="en-US"/>
          </w:rPr>
          <w:t>www.akzent.at</w:t>
        </w:r>
      </w:hyperlink>
      <w:r w:rsidR="006B70CC" w:rsidRPr="000C7962">
        <w:rPr>
          <w:rFonts w:ascii="Calibri" w:eastAsia="Calibri" w:hAnsi="Calibri"/>
          <w:lang w:eastAsia="en-US"/>
        </w:rPr>
        <w:t xml:space="preserve"> </w:t>
      </w:r>
    </w:p>
    <w:p w14:paraId="4F5199E7" w14:textId="77777777" w:rsidR="000C7962" w:rsidRPr="006B759D" w:rsidRDefault="000C7962" w:rsidP="000C7962">
      <w:pPr>
        <w:spacing w:line="240" w:lineRule="auto"/>
        <w:rPr>
          <w:rFonts w:ascii="Calibri" w:hAnsi="Calibri" w:cs="Calibri"/>
        </w:rPr>
      </w:pPr>
      <w:r w:rsidRPr="006B759D">
        <w:rPr>
          <w:rFonts w:ascii="Calibri" w:hAnsi="Calibri" w:cs="Calibri"/>
          <w:b/>
        </w:rPr>
        <w:t>Pressefotos</w:t>
      </w:r>
      <w:r w:rsidRPr="006B759D">
        <w:rPr>
          <w:rFonts w:ascii="Calibri" w:hAnsi="Calibri" w:cs="Calibri"/>
        </w:rPr>
        <w:t xml:space="preserve"> in 300dpi und </w:t>
      </w:r>
      <w:r w:rsidRPr="006B759D">
        <w:rPr>
          <w:rFonts w:ascii="Calibri" w:hAnsi="Calibri" w:cs="Calibri"/>
          <w:b/>
        </w:rPr>
        <w:t>–texte</w:t>
      </w:r>
      <w:r w:rsidRPr="006B759D">
        <w:rPr>
          <w:rFonts w:ascii="Calibri" w:hAnsi="Calibri" w:cs="Calibri"/>
        </w:rPr>
        <w:t xml:space="preserve"> für Ihre Ankündigung stehen auf unserer </w:t>
      </w:r>
      <w:r w:rsidRPr="006B759D">
        <w:rPr>
          <w:rFonts w:ascii="Calibri" w:hAnsi="Calibri" w:cs="Calibri"/>
          <w:b/>
        </w:rPr>
        <w:t xml:space="preserve">Website </w:t>
      </w:r>
      <w:hyperlink r:id="rId10" w:history="1">
        <w:r w:rsidRPr="006B759D">
          <w:rPr>
            <w:rStyle w:val="Hyperlink"/>
            <w:rFonts w:ascii="Calibri" w:hAnsi="Calibri" w:cs="Calibri"/>
            <w:b/>
          </w:rPr>
          <w:t>www.akzent.at</w:t>
        </w:r>
      </w:hyperlink>
      <w:r w:rsidRPr="006B759D">
        <w:rPr>
          <w:rFonts w:ascii="Calibri" w:hAnsi="Calibri" w:cs="Calibri"/>
          <w:b/>
        </w:rPr>
        <w:t xml:space="preserve"> </w:t>
      </w:r>
      <w:r w:rsidRPr="006B759D">
        <w:rPr>
          <w:rFonts w:ascii="Calibri" w:hAnsi="Calibri" w:cs="Calibri"/>
        </w:rPr>
        <w:t xml:space="preserve">in unserem </w:t>
      </w:r>
      <w:r w:rsidRPr="006B759D">
        <w:rPr>
          <w:rFonts w:ascii="Calibri" w:hAnsi="Calibri" w:cs="Calibri"/>
          <w:b/>
        </w:rPr>
        <w:t>Pressebereich</w:t>
      </w:r>
      <w:r w:rsidRPr="006B759D">
        <w:rPr>
          <w:rFonts w:ascii="Calibri" w:hAnsi="Calibri" w:cs="Calibri"/>
        </w:rPr>
        <w:t xml:space="preserve"> zur Verfügung.</w:t>
      </w:r>
    </w:p>
    <w:sectPr w:rsidR="000C7962" w:rsidRPr="006B759D" w:rsidSect="002E0FE5">
      <w:headerReference w:type="default" r:id="rId11"/>
      <w:footerReference w:type="default" r:id="rId12"/>
      <w:pgSz w:w="11906" w:h="16838"/>
      <w:pgMar w:top="1417" w:right="991" w:bottom="1134" w:left="1417" w:header="708" w:footer="1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310DB" w14:textId="77777777" w:rsidR="00E62B59" w:rsidRDefault="00E62B59" w:rsidP="008E2C44">
      <w:pPr>
        <w:spacing w:after="0" w:line="240" w:lineRule="auto"/>
      </w:pPr>
      <w:r>
        <w:separator/>
      </w:r>
    </w:p>
  </w:endnote>
  <w:endnote w:type="continuationSeparator" w:id="0">
    <w:p w14:paraId="47978036" w14:textId="77777777" w:rsidR="00E62B59" w:rsidRDefault="00E62B59" w:rsidP="008E2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CFF66" w14:textId="6074E465" w:rsidR="000C7962" w:rsidRDefault="00693191" w:rsidP="00AC1B3D">
    <w:pPr>
      <w:jc w:val="right"/>
    </w:pPr>
    <w:r>
      <w:rPr>
        <w:noProof/>
      </w:rPr>
      <w:drawing>
        <wp:inline distT="0" distB="0" distL="0" distR="0" wp14:anchorId="1A24CC7C" wp14:editId="235DCC57">
          <wp:extent cx="5494020" cy="621665"/>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4020" cy="62166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A18E6" w14:textId="77777777" w:rsidR="00E62B59" w:rsidRDefault="00E62B59" w:rsidP="008E2C44">
      <w:pPr>
        <w:spacing w:after="0" w:line="240" w:lineRule="auto"/>
      </w:pPr>
      <w:r>
        <w:separator/>
      </w:r>
    </w:p>
  </w:footnote>
  <w:footnote w:type="continuationSeparator" w:id="0">
    <w:p w14:paraId="0CF0CD7C" w14:textId="77777777" w:rsidR="00E62B59" w:rsidRDefault="00E62B59" w:rsidP="008E2C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BE5AF" w14:textId="0E8BD052" w:rsidR="000C7962" w:rsidRDefault="00693191" w:rsidP="00DB3CC1">
    <w:pPr>
      <w:pStyle w:val="Kopfzeile"/>
      <w:jc w:val="right"/>
    </w:pPr>
    <w:r>
      <w:rPr>
        <w:noProof/>
      </w:rPr>
      <w:drawing>
        <wp:inline distT="0" distB="0" distL="0" distR="0" wp14:anchorId="5432B4CA" wp14:editId="7110048F">
          <wp:extent cx="2077720" cy="92202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7720" cy="9220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960E0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BE63772"/>
    <w:multiLevelType w:val="multilevel"/>
    <w:tmpl w:val="9DB81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5036999">
    <w:abstractNumId w:val="1"/>
  </w:num>
  <w:num w:numId="2" w16cid:durableId="978993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mailMerge>
    <w:mainDocumentType w:val="formLetters"/>
    <w:dataType w:val="textFile"/>
    <w:activeRecord w:val="-1"/>
    <w:odso/>
  </w:mailMerge>
  <w:defaultTabStop w:val="708"/>
  <w:hyphenationZone w:val="425"/>
  <w:drawingGridHorizontalSpacing w:val="110"/>
  <w:displayHorizontalDrawingGridEvery w:val="2"/>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87C"/>
    <w:rsid w:val="00001329"/>
    <w:rsid w:val="0000152B"/>
    <w:rsid w:val="00025ABB"/>
    <w:rsid w:val="000272AE"/>
    <w:rsid w:val="000279CB"/>
    <w:rsid w:val="00032CEF"/>
    <w:rsid w:val="000351A0"/>
    <w:rsid w:val="000365DF"/>
    <w:rsid w:val="00042035"/>
    <w:rsid w:val="00053E04"/>
    <w:rsid w:val="000540B0"/>
    <w:rsid w:val="00057BBA"/>
    <w:rsid w:val="00064684"/>
    <w:rsid w:val="00072685"/>
    <w:rsid w:val="000810C7"/>
    <w:rsid w:val="000860CF"/>
    <w:rsid w:val="0009297B"/>
    <w:rsid w:val="00095F85"/>
    <w:rsid w:val="000B1896"/>
    <w:rsid w:val="000B4C8E"/>
    <w:rsid w:val="000B5121"/>
    <w:rsid w:val="000B5B55"/>
    <w:rsid w:val="000C7691"/>
    <w:rsid w:val="000C7962"/>
    <w:rsid w:val="000D2958"/>
    <w:rsid w:val="000D683A"/>
    <w:rsid w:val="000E293D"/>
    <w:rsid w:val="000E62C8"/>
    <w:rsid w:val="001018BA"/>
    <w:rsid w:val="0010581E"/>
    <w:rsid w:val="001152F4"/>
    <w:rsid w:val="0012080B"/>
    <w:rsid w:val="00125D67"/>
    <w:rsid w:val="0013281F"/>
    <w:rsid w:val="00140BF1"/>
    <w:rsid w:val="00142A1A"/>
    <w:rsid w:val="001734E1"/>
    <w:rsid w:val="00180E69"/>
    <w:rsid w:val="00193E90"/>
    <w:rsid w:val="001A0199"/>
    <w:rsid w:val="001C1B31"/>
    <w:rsid w:val="001D001E"/>
    <w:rsid w:val="001E5B34"/>
    <w:rsid w:val="001F03DB"/>
    <w:rsid w:val="001F516E"/>
    <w:rsid w:val="001F53E7"/>
    <w:rsid w:val="001F7B73"/>
    <w:rsid w:val="001F7D3F"/>
    <w:rsid w:val="00205BAB"/>
    <w:rsid w:val="00205D88"/>
    <w:rsid w:val="00215713"/>
    <w:rsid w:val="0022527D"/>
    <w:rsid w:val="00226B59"/>
    <w:rsid w:val="00234852"/>
    <w:rsid w:val="0023596E"/>
    <w:rsid w:val="00235F12"/>
    <w:rsid w:val="0024471E"/>
    <w:rsid w:val="00246D04"/>
    <w:rsid w:val="00260987"/>
    <w:rsid w:val="002622D2"/>
    <w:rsid w:val="00270399"/>
    <w:rsid w:val="0027565A"/>
    <w:rsid w:val="002839D5"/>
    <w:rsid w:val="00286B43"/>
    <w:rsid w:val="002A3E7D"/>
    <w:rsid w:val="002B2478"/>
    <w:rsid w:val="002B6FF1"/>
    <w:rsid w:val="002D3EF7"/>
    <w:rsid w:val="002D6FC8"/>
    <w:rsid w:val="002E0A55"/>
    <w:rsid w:val="002E0FE5"/>
    <w:rsid w:val="002E4395"/>
    <w:rsid w:val="002E5935"/>
    <w:rsid w:val="002F09D2"/>
    <w:rsid w:val="002F3A45"/>
    <w:rsid w:val="002F4079"/>
    <w:rsid w:val="002F6E74"/>
    <w:rsid w:val="0030327F"/>
    <w:rsid w:val="00303462"/>
    <w:rsid w:val="003101E5"/>
    <w:rsid w:val="0031351A"/>
    <w:rsid w:val="00345E48"/>
    <w:rsid w:val="0036161B"/>
    <w:rsid w:val="0037083D"/>
    <w:rsid w:val="00377747"/>
    <w:rsid w:val="00380F37"/>
    <w:rsid w:val="0038269C"/>
    <w:rsid w:val="00382F63"/>
    <w:rsid w:val="003847E5"/>
    <w:rsid w:val="00395C5E"/>
    <w:rsid w:val="003961B1"/>
    <w:rsid w:val="003A5765"/>
    <w:rsid w:val="003B2525"/>
    <w:rsid w:val="003B2760"/>
    <w:rsid w:val="003B4398"/>
    <w:rsid w:val="003D1158"/>
    <w:rsid w:val="00401E94"/>
    <w:rsid w:val="004047BB"/>
    <w:rsid w:val="00405691"/>
    <w:rsid w:val="004069A8"/>
    <w:rsid w:val="0041479F"/>
    <w:rsid w:val="004231D0"/>
    <w:rsid w:val="00427456"/>
    <w:rsid w:val="004365ED"/>
    <w:rsid w:val="00436D98"/>
    <w:rsid w:val="00437CA9"/>
    <w:rsid w:val="0045063D"/>
    <w:rsid w:val="00461867"/>
    <w:rsid w:val="0046277B"/>
    <w:rsid w:val="0046566C"/>
    <w:rsid w:val="0047016D"/>
    <w:rsid w:val="0047435A"/>
    <w:rsid w:val="00480902"/>
    <w:rsid w:val="0048451E"/>
    <w:rsid w:val="00487081"/>
    <w:rsid w:val="00487890"/>
    <w:rsid w:val="00493DA3"/>
    <w:rsid w:val="004969A3"/>
    <w:rsid w:val="00497F97"/>
    <w:rsid w:val="004A3C21"/>
    <w:rsid w:val="004A4CEA"/>
    <w:rsid w:val="004A557C"/>
    <w:rsid w:val="004A57EA"/>
    <w:rsid w:val="004A5902"/>
    <w:rsid w:val="004B2AD6"/>
    <w:rsid w:val="004B757B"/>
    <w:rsid w:val="004C2C77"/>
    <w:rsid w:val="004C6209"/>
    <w:rsid w:val="004D057D"/>
    <w:rsid w:val="004D315E"/>
    <w:rsid w:val="004E1E75"/>
    <w:rsid w:val="004F60E9"/>
    <w:rsid w:val="004F6D67"/>
    <w:rsid w:val="004F73A7"/>
    <w:rsid w:val="00502DFC"/>
    <w:rsid w:val="005206B0"/>
    <w:rsid w:val="00526BBD"/>
    <w:rsid w:val="00531E55"/>
    <w:rsid w:val="005367CD"/>
    <w:rsid w:val="0054220E"/>
    <w:rsid w:val="00542A4B"/>
    <w:rsid w:val="00543125"/>
    <w:rsid w:val="005456CC"/>
    <w:rsid w:val="0055233A"/>
    <w:rsid w:val="005537A7"/>
    <w:rsid w:val="005636EA"/>
    <w:rsid w:val="00587995"/>
    <w:rsid w:val="00594EB1"/>
    <w:rsid w:val="005B394A"/>
    <w:rsid w:val="005D56FF"/>
    <w:rsid w:val="005D6A3A"/>
    <w:rsid w:val="005E0611"/>
    <w:rsid w:val="005E38A9"/>
    <w:rsid w:val="005F0ED9"/>
    <w:rsid w:val="0061075F"/>
    <w:rsid w:val="00613BE3"/>
    <w:rsid w:val="00621E5D"/>
    <w:rsid w:val="00624BE7"/>
    <w:rsid w:val="0062732C"/>
    <w:rsid w:val="006539E1"/>
    <w:rsid w:val="0066633A"/>
    <w:rsid w:val="006713E6"/>
    <w:rsid w:val="00671AB0"/>
    <w:rsid w:val="00680AEB"/>
    <w:rsid w:val="006822AD"/>
    <w:rsid w:val="0068291F"/>
    <w:rsid w:val="00693191"/>
    <w:rsid w:val="006A0E55"/>
    <w:rsid w:val="006B19CF"/>
    <w:rsid w:val="006B20BE"/>
    <w:rsid w:val="006B70CC"/>
    <w:rsid w:val="006B759D"/>
    <w:rsid w:val="006C5025"/>
    <w:rsid w:val="006C5A1B"/>
    <w:rsid w:val="006F10FA"/>
    <w:rsid w:val="006F4F45"/>
    <w:rsid w:val="00712913"/>
    <w:rsid w:val="0072087C"/>
    <w:rsid w:val="00721804"/>
    <w:rsid w:val="00723F2A"/>
    <w:rsid w:val="00725571"/>
    <w:rsid w:val="00726A47"/>
    <w:rsid w:val="007340B0"/>
    <w:rsid w:val="00735B42"/>
    <w:rsid w:val="007431EA"/>
    <w:rsid w:val="007444D9"/>
    <w:rsid w:val="00761D27"/>
    <w:rsid w:val="007643BF"/>
    <w:rsid w:val="00766490"/>
    <w:rsid w:val="00781E7E"/>
    <w:rsid w:val="00791E42"/>
    <w:rsid w:val="007A027F"/>
    <w:rsid w:val="007A0FB0"/>
    <w:rsid w:val="007A6C1E"/>
    <w:rsid w:val="007A78F3"/>
    <w:rsid w:val="007C151D"/>
    <w:rsid w:val="007C4303"/>
    <w:rsid w:val="007C59F7"/>
    <w:rsid w:val="007D0060"/>
    <w:rsid w:val="007F5851"/>
    <w:rsid w:val="007F6A51"/>
    <w:rsid w:val="00833310"/>
    <w:rsid w:val="00842F6F"/>
    <w:rsid w:val="008522CA"/>
    <w:rsid w:val="00864030"/>
    <w:rsid w:val="008773F6"/>
    <w:rsid w:val="00890645"/>
    <w:rsid w:val="00894DC0"/>
    <w:rsid w:val="008A6F32"/>
    <w:rsid w:val="008B73BD"/>
    <w:rsid w:val="008C6D55"/>
    <w:rsid w:val="008D4780"/>
    <w:rsid w:val="008D5087"/>
    <w:rsid w:val="008D55D0"/>
    <w:rsid w:val="008E2C44"/>
    <w:rsid w:val="008F1A36"/>
    <w:rsid w:val="008F51FC"/>
    <w:rsid w:val="00915889"/>
    <w:rsid w:val="009232D2"/>
    <w:rsid w:val="00924ECD"/>
    <w:rsid w:val="00936883"/>
    <w:rsid w:val="00937CE3"/>
    <w:rsid w:val="00943572"/>
    <w:rsid w:val="00953CCD"/>
    <w:rsid w:val="00964226"/>
    <w:rsid w:val="0096428A"/>
    <w:rsid w:val="00970B6D"/>
    <w:rsid w:val="00973807"/>
    <w:rsid w:val="00975247"/>
    <w:rsid w:val="00981961"/>
    <w:rsid w:val="00986947"/>
    <w:rsid w:val="009A057B"/>
    <w:rsid w:val="009A32E4"/>
    <w:rsid w:val="009A48D9"/>
    <w:rsid w:val="009A4CC8"/>
    <w:rsid w:val="009C2651"/>
    <w:rsid w:val="009C31A0"/>
    <w:rsid w:val="009F02B7"/>
    <w:rsid w:val="009F3B71"/>
    <w:rsid w:val="00A031BA"/>
    <w:rsid w:val="00A06CFC"/>
    <w:rsid w:val="00A114C8"/>
    <w:rsid w:val="00A14441"/>
    <w:rsid w:val="00A146D1"/>
    <w:rsid w:val="00A21AED"/>
    <w:rsid w:val="00A22BF9"/>
    <w:rsid w:val="00A33251"/>
    <w:rsid w:val="00A33CE0"/>
    <w:rsid w:val="00A44287"/>
    <w:rsid w:val="00A4665E"/>
    <w:rsid w:val="00A5536F"/>
    <w:rsid w:val="00A55D9A"/>
    <w:rsid w:val="00A639D7"/>
    <w:rsid w:val="00A74D40"/>
    <w:rsid w:val="00A82AF2"/>
    <w:rsid w:val="00A875DE"/>
    <w:rsid w:val="00A90313"/>
    <w:rsid w:val="00AB145E"/>
    <w:rsid w:val="00AB3131"/>
    <w:rsid w:val="00AB7B8B"/>
    <w:rsid w:val="00AB7E5C"/>
    <w:rsid w:val="00AC1B3D"/>
    <w:rsid w:val="00AC379E"/>
    <w:rsid w:val="00AD3881"/>
    <w:rsid w:val="00AD50A2"/>
    <w:rsid w:val="00AE190F"/>
    <w:rsid w:val="00AE3676"/>
    <w:rsid w:val="00B06A2C"/>
    <w:rsid w:val="00B15028"/>
    <w:rsid w:val="00B1546F"/>
    <w:rsid w:val="00B256A0"/>
    <w:rsid w:val="00B265E4"/>
    <w:rsid w:val="00B2750E"/>
    <w:rsid w:val="00B31C41"/>
    <w:rsid w:val="00B3315F"/>
    <w:rsid w:val="00B4575E"/>
    <w:rsid w:val="00B46876"/>
    <w:rsid w:val="00B62999"/>
    <w:rsid w:val="00B62A1B"/>
    <w:rsid w:val="00B63E77"/>
    <w:rsid w:val="00B827A3"/>
    <w:rsid w:val="00B83332"/>
    <w:rsid w:val="00BB6342"/>
    <w:rsid w:val="00BC223A"/>
    <w:rsid w:val="00BC2F69"/>
    <w:rsid w:val="00BE06BF"/>
    <w:rsid w:val="00BE1E71"/>
    <w:rsid w:val="00BF066C"/>
    <w:rsid w:val="00C01F08"/>
    <w:rsid w:val="00C04CAA"/>
    <w:rsid w:val="00C12812"/>
    <w:rsid w:val="00C12990"/>
    <w:rsid w:val="00C20C89"/>
    <w:rsid w:val="00C21E07"/>
    <w:rsid w:val="00C332EB"/>
    <w:rsid w:val="00C4091D"/>
    <w:rsid w:val="00C4138A"/>
    <w:rsid w:val="00C44349"/>
    <w:rsid w:val="00C45DB4"/>
    <w:rsid w:val="00C71872"/>
    <w:rsid w:val="00C72D2D"/>
    <w:rsid w:val="00C833FA"/>
    <w:rsid w:val="00C84388"/>
    <w:rsid w:val="00C850C0"/>
    <w:rsid w:val="00C86A91"/>
    <w:rsid w:val="00C87948"/>
    <w:rsid w:val="00CC083F"/>
    <w:rsid w:val="00CC3996"/>
    <w:rsid w:val="00CC43D3"/>
    <w:rsid w:val="00CF05E3"/>
    <w:rsid w:val="00D02151"/>
    <w:rsid w:val="00D04E1E"/>
    <w:rsid w:val="00D0695B"/>
    <w:rsid w:val="00D212B2"/>
    <w:rsid w:val="00D3041C"/>
    <w:rsid w:val="00D31E75"/>
    <w:rsid w:val="00D3555F"/>
    <w:rsid w:val="00D362D9"/>
    <w:rsid w:val="00D37401"/>
    <w:rsid w:val="00D42372"/>
    <w:rsid w:val="00D5252C"/>
    <w:rsid w:val="00D538A0"/>
    <w:rsid w:val="00D66E42"/>
    <w:rsid w:val="00D713EF"/>
    <w:rsid w:val="00D72729"/>
    <w:rsid w:val="00D74023"/>
    <w:rsid w:val="00D75FD9"/>
    <w:rsid w:val="00D86DDA"/>
    <w:rsid w:val="00D90DBC"/>
    <w:rsid w:val="00D945EF"/>
    <w:rsid w:val="00DA0DFF"/>
    <w:rsid w:val="00DB3CC1"/>
    <w:rsid w:val="00DB454C"/>
    <w:rsid w:val="00DB6606"/>
    <w:rsid w:val="00DB709F"/>
    <w:rsid w:val="00DC0EA1"/>
    <w:rsid w:val="00DC1F1C"/>
    <w:rsid w:val="00DC7BBB"/>
    <w:rsid w:val="00DD24A6"/>
    <w:rsid w:val="00DD53CC"/>
    <w:rsid w:val="00DD5636"/>
    <w:rsid w:val="00DE1DF0"/>
    <w:rsid w:val="00DE5832"/>
    <w:rsid w:val="00DF49C0"/>
    <w:rsid w:val="00E0137A"/>
    <w:rsid w:val="00E02E86"/>
    <w:rsid w:val="00E04B2F"/>
    <w:rsid w:val="00E13C1B"/>
    <w:rsid w:val="00E13FCA"/>
    <w:rsid w:val="00E201BA"/>
    <w:rsid w:val="00E21D88"/>
    <w:rsid w:val="00E23B5A"/>
    <w:rsid w:val="00E25AB3"/>
    <w:rsid w:val="00E31407"/>
    <w:rsid w:val="00E5109F"/>
    <w:rsid w:val="00E51146"/>
    <w:rsid w:val="00E5750F"/>
    <w:rsid w:val="00E61797"/>
    <w:rsid w:val="00E62B59"/>
    <w:rsid w:val="00E62ED5"/>
    <w:rsid w:val="00E6536C"/>
    <w:rsid w:val="00E671E4"/>
    <w:rsid w:val="00E969DB"/>
    <w:rsid w:val="00E97173"/>
    <w:rsid w:val="00EA4D7F"/>
    <w:rsid w:val="00ED7FA1"/>
    <w:rsid w:val="00EE1D63"/>
    <w:rsid w:val="00EF1D60"/>
    <w:rsid w:val="00EF5736"/>
    <w:rsid w:val="00EF60E0"/>
    <w:rsid w:val="00F05587"/>
    <w:rsid w:val="00F355D2"/>
    <w:rsid w:val="00F35828"/>
    <w:rsid w:val="00F40099"/>
    <w:rsid w:val="00F52950"/>
    <w:rsid w:val="00F63F42"/>
    <w:rsid w:val="00F84C3F"/>
    <w:rsid w:val="00FA4072"/>
    <w:rsid w:val="00FA6066"/>
    <w:rsid w:val="00FA770C"/>
    <w:rsid w:val="00FB3BE5"/>
    <w:rsid w:val="00FB56E9"/>
    <w:rsid w:val="00FB7257"/>
    <w:rsid w:val="00FC0128"/>
    <w:rsid w:val="00FC58F1"/>
    <w:rsid w:val="00FC67DD"/>
    <w:rsid w:val="00FC7B58"/>
    <w:rsid w:val="00FD2538"/>
    <w:rsid w:val="00FD5576"/>
    <w:rsid w:val="00FF265C"/>
    <w:rsid w:val="00FF494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285B5E05"/>
  <w15:chartTrackingRefBased/>
  <w15:docId w15:val="{070F20F5-2F7B-4752-A8D4-ECA5CCA87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B70CC"/>
    <w:pPr>
      <w:spacing w:after="200" w:line="276" w:lineRule="auto"/>
    </w:pPr>
    <w:rPr>
      <w:sz w:val="22"/>
      <w:szCs w:val="22"/>
    </w:rPr>
  </w:style>
  <w:style w:type="paragraph" w:styleId="berschrift1">
    <w:name w:val="heading 1"/>
    <w:basedOn w:val="Standard"/>
    <w:next w:val="Standard"/>
    <w:link w:val="berschrift1Zchn"/>
    <w:uiPriority w:val="9"/>
    <w:qFormat/>
    <w:rsid w:val="006B70CC"/>
    <w:pPr>
      <w:spacing w:before="480" w:after="0"/>
      <w:contextualSpacing/>
      <w:outlineLvl w:val="0"/>
    </w:pPr>
    <w:rPr>
      <w:smallCaps/>
      <w:spacing w:val="5"/>
      <w:sz w:val="36"/>
      <w:szCs w:val="36"/>
    </w:rPr>
  </w:style>
  <w:style w:type="paragraph" w:styleId="berschrift2">
    <w:name w:val="heading 2"/>
    <w:basedOn w:val="Standard"/>
    <w:next w:val="Standard"/>
    <w:link w:val="berschrift2Zchn"/>
    <w:uiPriority w:val="9"/>
    <w:unhideWhenUsed/>
    <w:qFormat/>
    <w:rsid w:val="006B70CC"/>
    <w:pPr>
      <w:spacing w:before="200" w:after="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6B70CC"/>
    <w:pPr>
      <w:spacing w:before="200" w:after="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6B70CC"/>
    <w:pPr>
      <w:spacing w:after="0"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6B70CC"/>
    <w:pPr>
      <w:spacing w:after="0"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6B70CC"/>
    <w:pPr>
      <w:shd w:val="clear" w:color="auto" w:fill="FFFFFF"/>
      <w:spacing w:after="0" w:line="271" w:lineRule="auto"/>
      <w:outlineLvl w:val="5"/>
    </w:pPr>
    <w:rPr>
      <w:b/>
      <w:bCs/>
      <w:color w:val="595959"/>
      <w:spacing w:val="5"/>
    </w:rPr>
  </w:style>
  <w:style w:type="paragraph" w:styleId="berschrift7">
    <w:name w:val="heading 7"/>
    <w:basedOn w:val="Standard"/>
    <w:next w:val="Standard"/>
    <w:link w:val="berschrift7Zchn"/>
    <w:uiPriority w:val="9"/>
    <w:semiHidden/>
    <w:unhideWhenUsed/>
    <w:qFormat/>
    <w:rsid w:val="006B70CC"/>
    <w:pPr>
      <w:spacing w:after="0"/>
      <w:outlineLvl w:val="6"/>
    </w:pPr>
    <w:rPr>
      <w:b/>
      <w:bCs/>
      <w:i/>
      <w:iCs/>
      <w:color w:val="5A5A5A"/>
      <w:sz w:val="20"/>
      <w:szCs w:val="20"/>
    </w:rPr>
  </w:style>
  <w:style w:type="paragraph" w:styleId="berschrift8">
    <w:name w:val="heading 8"/>
    <w:basedOn w:val="Standard"/>
    <w:next w:val="Standard"/>
    <w:link w:val="berschrift8Zchn"/>
    <w:uiPriority w:val="9"/>
    <w:semiHidden/>
    <w:unhideWhenUsed/>
    <w:qFormat/>
    <w:rsid w:val="006B70CC"/>
    <w:pPr>
      <w:spacing w:after="0"/>
      <w:outlineLvl w:val="7"/>
    </w:pPr>
    <w:rPr>
      <w:b/>
      <w:bCs/>
      <w:color w:val="7F7F7F"/>
      <w:sz w:val="20"/>
      <w:szCs w:val="20"/>
    </w:rPr>
  </w:style>
  <w:style w:type="paragraph" w:styleId="berschrift9">
    <w:name w:val="heading 9"/>
    <w:basedOn w:val="Standard"/>
    <w:next w:val="Standard"/>
    <w:link w:val="berschrift9Zchn"/>
    <w:uiPriority w:val="9"/>
    <w:unhideWhenUsed/>
    <w:qFormat/>
    <w:rsid w:val="006B70CC"/>
    <w:pPr>
      <w:spacing w:after="0" w:line="271" w:lineRule="auto"/>
      <w:outlineLvl w:val="8"/>
    </w:pPr>
    <w:rPr>
      <w:b/>
      <w:bCs/>
      <w:i/>
      <w:iCs/>
      <w:color w:val="7F7F7F"/>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80AEB"/>
    <w:pPr>
      <w:spacing w:before="100" w:beforeAutospacing="1" w:after="100" w:afterAutospacing="1" w:line="240" w:lineRule="auto"/>
    </w:pPr>
    <w:rPr>
      <w:rFonts w:ascii="Verdana" w:hAnsi="Verdana"/>
      <w:color w:val="000000"/>
      <w:sz w:val="17"/>
      <w:szCs w:val="17"/>
      <w:lang w:eastAsia="de-DE"/>
    </w:rPr>
  </w:style>
  <w:style w:type="paragraph" w:styleId="Sprechblasentext">
    <w:name w:val="Balloon Text"/>
    <w:basedOn w:val="Standard"/>
    <w:link w:val="SprechblasentextZchn"/>
    <w:uiPriority w:val="99"/>
    <w:semiHidden/>
    <w:unhideWhenUsed/>
    <w:rsid w:val="000B5B55"/>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0B5B55"/>
    <w:rPr>
      <w:rFonts w:ascii="Tahoma" w:hAnsi="Tahoma" w:cs="Tahoma"/>
      <w:sz w:val="16"/>
      <w:szCs w:val="16"/>
    </w:rPr>
  </w:style>
  <w:style w:type="character" w:styleId="Hyperlink">
    <w:name w:val="Hyperlink"/>
    <w:rsid w:val="008E2C44"/>
    <w:rPr>
      <w:color w:val="0000FF"/>
      <w:u w:val="single"/>
    </w:rPr>
  </w:style>
  <w:style w:type="paragraph" w:styleId="Kopfzeile">
    <w:name w:val="header"/>
    <w:basedOn w:val="Standard"/>
    <w:link w:val="KopfzeileZchn"/>
    <w:uiPriority w:val="99"/>
    <w:unhideWhenUsed/>
    <w:rsid w:val="008E2C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E2C44"/>
  </w:style>
  <w:style w:type="paragraph" w:styleId="Fuzeile">
    <w:name w:val="footer"/>
    <w:basedOn w:val="Standard"/>
    <w:link w:val="FuzeileZchn"/>
    <w:unhideWhenUsed/>
    <w:rsid w:val="008E2C4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E2C44"/>
  </w:style>
  <w:style w:type="character" w:styleId="Hervorhebung">
    <w:name w:val="Emphasis"/>
    <w:uiPriority w:val="20"/>
    <w:qFormat/>
    <w:rsid w:val="006B70CC"/>
    <w:rPr>
      <w:b/>
      <w:bCs/>
      <w:i/>
      <w:iCs/>
      <w:spacing w:val="10"/>
    </w:rPr>
  </w:style>
  <w:style w:type="paragraph" w:styleId="NurText">
    <w:name w:val="Plain Text"/>
    <w:basedOn w:val="Standard"/>
    <w:link w:val="NurTextZchn"/>
    <w:uiPriority w:val="99"/>
    <w:semiHidden/>
    <w:unhideWhenUsed/>
    <w:rsid w:val="004A57EA"/>
    <w:pPr>
      <w:spacing w:after="0" w:line="240" w:lineRule="auto"/>
    </w:pPr>
    <w:rPr>
      <w:rFonts w:ascii="Calibri" w:hAnsi="Calibri"/>
      <w:szCs w:val="21"/>
      <w:lang w:val="x-none"/>
    </w:rPr>
  </w:style>
  <w:style w:type="character" w:customStyle="1" w:styleId="NurTextZchn">
    <w:name w:val="Nur Text Zchn"/>
    <w:link w:val="NurText"/>
    <w:uiPriority w:val="99"/>
    <w:semiHidden/>
    <w:rsid w:val="004A57EA"/>
    <w:rPr>
      <w:rFonts w:ascii="Calibri" w:eastAsia="Calibri" w:hAnsi="Calibri" w:cs="Times New Roman"/>
      <w:sz w:val="22"/>
      <w:szCs w:val="21"/>
      <w:lang w:eastAsia="en-US"/>
    </w:rPr>
  </w:style>
  <w:style w:type="character" w:customStyle="1" w:styleId="berschrift2Zchn">
    <w:name w:val="Überschrift 2 Zchn"/>
    <w:link w:val="berschrift2"/>
    <w:uiPriority w:val="9"/>
    <w:rsid w:val="006B70CC"/>
    <w:rPr>
      <w:smallCaps/>
      <w:sz w:val="28"/>
      <w:szCs w:val="28"/>
    </w:rPr>
  </w:style>
  <w:style w:type="character" w:customStyle="1" w:styleId="adwordt">
    <w:name w:val="adwordt"/>
    <w:basedOn w:val="Absatz-Standardschriftart"/>
    <w:rsid w:val="00B62999"/>
  </w:style>
  <w:style w:type="character" w:customStyle="1" w:styleId="adwords">
    <w:name w:val="adwords"/>
    <w:basedOn w:val="Absatz-Standardschriftart"/>
    <w:rsid w:val="00B62999"/>
  </w:style>
  <w:style w:type="character" w:customStyle="1" w:styleId="apple-style-span">
    <w:name w:val="apple-style-span"/>
    <w:basedOn w:val="Absatz-Standardschriftart"/>
    <w:rsid w:val="004F6D67"/>
  </w:style>
  <w:style w:type="character" w:customStyle="1" w:styleId="st1">
    <w:name w:val="st1"/>
    <w:basedOn w:val="Absatz-Standardschriftart"/>
    <w:rsid w:val="004969A3"/>
  </w:style>
  <w:style w:type="paragraph" w:customStyle="1" w:styleId="text">
    <w:name w:val="text"/>
    <w:basedOn w:val="Standard"/>
    <w:uiPriority w:val="99"/>
    <w:rsid w:val="00246D04"/>
    <w:pPr>
      <w:spacing w:after="100" w:line="250" w:lineRule="atLeast"/>
      <w:jc w:val="center"/>
    </w:pPr>
    <w:rPr>
      <w:rFonts w:ascii="Verdana" w:hAnsi="Verdana" w:cs="Verdana"/>
      <w:b/>
      <w:bCs/>
      <w:color w:val="000000"/>
      <w:sz w:val="20"/>
      <w:szCs w:val="20"/>
      <w:lang w:eastAsia="de-DE"/>
    </w:rPr>
  </w:style>
  <w:style w:type="paragraph" w:customStyle="1" w:styleId="bodytext">
    <w:name w:val="bodytext"/>
    <w:basedOn w:val="Standard"/>
    <w:rsid w:val="00142A1A"/>
    <w:pPr>
      <w:suppressAutoHyphens/>
      <w:spacing w:before="280" w:after="280" w:line="240" w:lineRule="auto"/>
    </w:pPr>
    <w:rPr>
      <w:rFonts w:ascii="Arial Unicode MS" w:eastAsia="Arial Unicode MS" w:hAnsi="Arial Unicode MS" w:cs="Arial Unicode MS"/>
      <w:sz w:val="24"/>
      <w:szCs w:val="24"/>
      <w:lang w:eastAsia="ar-SA"/>
    </w:rPr>
  </w:style>
  <w:style w:type="character" w:customStyle="1" w:styleId="berschrift9Zchn">
    <w:name w:val="Überschrift 9 Zchn"/>
    <w:link w:val="berschrift9"/>
    <w:uiPriority w:val="9"/>
    <w:rsid w:val="006B70CC"/>
    <w:rPr>
      <w:b/>
      <w:bCs/>
      <w:i/>
      <w:iCs/>
      <w:color w:val="7F7F7F"/>
      <w:sz w:val="18"/>
      <w:szCs w:val="18"/>
    </w:rPr>
  </w:style>
  <w:style w:type="paragraph" w:customStyle="1" w:styleId="MittleresRaster21">
    <w:name w:val="Mittleres Raster 21"/>
    <w:uiPriority w:val="1"/>
    <w:rsid w:val="009F3B71"/>
    <w:pPr>
      <w:spacing w:after="200" w:line="276" w:lineRule="auto"/>
    </w:pPr>
    <w:rPr>
      <w:rFonts w:ascii="Calibri" w:hAnsi="Calibri"/>
      <w:sz w:val="22"/>
      <w:szCs w:val="22"/>
      <w:lang w:eastAsia="en-US"/>
    </w:rPr>
  </w:style>
  <w:style w:type="character" w:customStyle="1" w:styleId="xapple-style-span">
    <w:name w:val="x_apple-style-span"/>
    <w:rsid w:val="00CC083F"/>
  </w:style>
  <w:style w:type="paragraph" w:customStyle="1" w:styleId="VorformatierterText">
    <w:name w:val="Vorformatierter Text"/>
    <w:basedOn w:val="Standard"/>
    <w:rsid w:val="00CC083F"/>
    <w:pPr>
      <w:widowControl w:val="0"/>
      <w:suppressAutoHyphens/>
      <w:spacing w:after="0" w:line="240" w:lineRule="auto"/>
    </w:pPr>
    <w:rPr>
      <w:rFonts w:ascii="Courier New" w:eastAsia="Courier New" w:hAnsi="Courier New" w:cs="Courier New"/>
      <w:sz w:val="20"/>
      <w:szCs w:val="20"/>
    </w:rPr>
  </w:style>
  <w:style w:type="character" w:customStyle="1" w:styleId="apple-converted-space">
    <w:name w:val="apple-converted-space"/>
    <w:rsid w:val="00A33CE0"/>
  </w:style>
  <w:style w:type="character" w:customStyle="1" w:styleId="berschrift1Zchn">
    <w:name w:val="Überschrift 1 Zchn"/>
    <w:link w:val="berschrift1"/>
    <w:uiPriority w:val="9"/>
    <w:rsid w:val="006B70CC"/>
    <w:rPr>
      <w:smallCaps/>
      <w:spacing w:val="5"/>
      <w:sz w:val="36"/>
      <w:szCs w:val="36"/>
    </w:rPr>
  </w:style>
  <w:style w:type="character" w:customStyle="1" w:styleId="berschrift3Zchn">
    <w:name w:val="Überschrift 3 Zchn"/>
    <w:link w:val="berschrift3"/>
    <w:uiPriority w:val="9"/>
    <w:semiHidden/>
    <w:rsid w:val="006B70CC"/>
    <w:rPr>
      <w:i/>
      <w:iCs/>
      <w:smallCaps/>
      <w:spacing w:val="5"/>
      <w:sz w:val="26"/>
      <w:szCs w:val="26"/>
    </w:rPr>
  </w:style>
  <w:style w:type="character" w:customStyle="1" w:styleId="berschrift4Zchn">
    <w:name w:val="Überschrift 4 Zchn"/>
    <w:link w:val="berschrift4"/>
    <w:uiPriority w:val="9"/>
    <w:semiHidden/>
    <w:rsid w:val="006B70CC"/>
    <w:rPr>
      <w:b/>
      <w:bCs/>
      <w:spacing w:val="5"/>
      <w:sz w:val="24"/>
      <w:szCs w:val="24"/>
    </w:rPr>
  </w:style>
  <w:style w:type="character" w:customStyle="1" w:styleId="berschrift5Zchn">
    <w:name w:val="Überschrift 5 Zchn"/>
    <w:link w:val="berschrift5"/>
    <w:uiPriority w:val="9"/>
    <w:semiHidden/>
    <w:rsid w:val="006B70CC"/>
    <w:rPr>
      <w:i/>
      <w:iCs/>
      <w:sz w:val="24"/>
      <w:szCs w:val="24"/>
    </w:rPr>
  </w:style>
  <w:style w:type="character" w:customStyle="1" w:styleId="berschrift6Zchn">
    <w:name w:val="Überschrift 6 Zchn"/>
    <w:link w:val="berschrift6"/>
    <w:uiPriority w:val="9"/>
    <w:semiHidden/>
    <w:rsid w:val="006B70CC"/>
    <w:rPr>
      <w:b/>
      <w:bCs/>
      <w:color w:val="595959"/>
      <w:spacing w:val="5"/>
      <w:shd w:val="clear" w:color="auto" w:fill="FFFFFF"/>
    </w:rPr>
  </w:style>
  <w:style w:type="character" w:customStyle="1" w:styleId="berschrift7Zchn">
    <w:name w:val="Überschrift 7 Zchn"/>
    <w:link w:val="berschrift7"/>
    <w:uiPriority w:val="9"/>
    <w:semiHidden/>
    <w:rsid w:val="006B70CC"/>
    <w:rPr>
      <w:b/>
      <w:bCs/>
      <w:i/>
      <w:iCs/>
      <w:color w:val="5A5A5A"/>
      <w:sz w:val="20"/>
      <w:szCs w:val="20"/>
    </w:rPr>
  </w:style>
  <w:style w:type="character" w:customStyle="1" w:styleId="berschrift8Zchn">
    <w:name w:val="Überschrift 8 Zchn"/>
    <w:link w:val="berschrift8"/>
    <w:uiPriority w:val="9"/>
    <w:semiHidden/>
    <w:rsid w:val="006B70CC"/>
    <w:rPr>
      <w:b/>
      <w:bCs/>
      <w:color w:val="7F7F7F"/>
      <w:sz w:val="20"/>
      <w:szCs w:val="20"/>
    </w:rPr>
  </w:style>
  <w:style w:type="paragraph" w:styleId="Beschriftung">
    <w:name w:val="caption"/>
    <w:basedOn w:val="Standard"/>
    <w:next w:val="Standard"/>
    <w:uiPriority w:val="35"/>
    <w:unhideWhenUsed/>
    <w:rsid w:val="006B70CC"/>
    <w:pPr>
      <w:spacing w:line="240" w:lineRule="auto"/>
    </w:pPr>
    <w:rPr>
      <w:rFonts w:ascii="Impact" w:hAnsi="Impact"/>
      <w:bCs/>
      <w:smallCaps/>
      <w:color w:val="303030"/>
      <w:spacing w:val="6"/>
      <w:szCs w:val="18"/>
      <w:lang w:bidi="hi-IN"/>
    </w:rPr>
  </w:style>
  <w:style w:type="paragraph" w:styleId="Titel">
    <w:name w:val="Title"/>
    <w:basedOn w:val="Standard"/>
    <w:next w:val="Standard"/>
    <w:link w:val="TitelZchn"/>
    <w:uiPriority w:val="10"/>
    <w:qFormat/>
    <w:rsid w:val="006B70CC"/>
    <w:pPr>
      <w:spacing w:after="300" w:line="240" w:lineRule="auto"/>
      <w:contextualSpacing/>
    </w:pPr>
    <w:rPr>
      <w:smallCaps/>
      <w:sz w:val="52"/>
      <w:szCs w:val="52"/>
    </w:rPr>
  </w:style>
  <w:style w:type="character" w:customStyle="1" w:styleId="TitelZchn">
    <w:name w:val="Titel Zchn"/>
    <w:link w:val="Titel"/>
    <w:uiPriority w:val="10"/>
    <w:rsid w:val="006B70CC"/>
    <w:rPr>
      <w:smallCaps/>
      <w:sz w:val="52"/>
      <w:szCs w:val="52"/>
    </w:rPr>
  </w:style>
  <w:style w:type="paragraph" w:styleId="Untertitel">
    <w:name w:val="Subtitle"/>
    <w:basedOn w:val="Standard"/>
    <w:next w:val="Standard"/>
    <w:link w:val="UntertitelZchn"/>
    <w:uiPriority w:val="11"/>
    <w:qFormat/>
    <w:rsid w:val="006B70CC"/>
    <w:rPr>
      <w:i/>
      <w:iCs/>
      <w:smallCaps/>
      <w:spacing w:val="10"/>
      <w:sz w:val="28"/>
      <w:szCs w:val="28"/>
    </w:rPr>
  </w:style>
  <w:style w:type="character" w:customStyle="1" w:styleId="UntertitelZchn">
    <w:name w:val="Untertitel Zchn"/>
    <w:link w:val="Untertitel"/>
    <w:uiPriority w:val="11"/>
    <w:rsid w:val="006B70CC"/>
    <w:rPr>
      <w:i/>
      <w:iCs/>
      <w:smallCaps/>
      <w:spacing w:val="10"/>
      <w:sz w:val="28"/>
      <w:szCs w:val="28"/>
    </w:rPr>
  </w:style>
  <w:style w:type="character" w:styleId="Fett">
    <w:name w:val="Strong"/>
    <w:uiPriority w:val="22"/>
    <w:qFormat/>
    <w:rsid w:val="006B70CC"/>
    <w:rPr>
      <w:b/>
      <w:bCs/>
    </w:rPr>
  </w:style>
  <w:style w:type="paragraph" w:styleId="KeinLeerraum">
    <w:name w:val="No Spacing"/>
    <w:basedOn w:val="Standard"/>
    <w:link w:val="KeinLeerraumZchn"/>
    <w:uiPriority w:val="1"/>
    <w:qFormat/>
    <w:rsid w:val="006B70CC"/>
    <w:pPr>
      <w:spacing w:after="0" w:line="240" w:lineRule="auto"/>
    </w:pPr>
  </w:style>
  <w:style w:type="paragraph" w:styleId="Listenabsatz">
    <w:name w:val="List Paragraph"/>
    <w:basedOn w:val="Standard"/>
    <w:uiPriority w:val="34"/>
    <w:qFormat/>
    <w:rsid w:val="006B70CC"/>
    <w:pPr>
      <w:ind w:left="720"/>
      <w:contextualSpacing/>
    </w:pPr>
  </w:style>
  <w:style w:type="paragraph" w:styleId="Zitat">
    <w:name w:val="Quote"/>
    <w:basedOn w:val="Standard"/>
    <w:next w:val="Standard"/>
    <w:link w:val="ZitatZchn"/>
    <w:uiPriority w:val="29"/>
    <w:qFormat/>
    <w:rsid w:val="006B70CC"/>
    <w:rPr>
      <w:i/>
      <w:iCs/>
    </w:rPr>
  </w:style>
  <w:style w:type="character" w:customStyle="1" w:styleId="ZitatZchn">
    <w:name w:val="Zitat Zchn"/>
    <w:link w:val="Zitat"/>
    <w:uiPriority w:val="29"/>
    <w:rsid w:val="006B70CC"/>
    <w:rPr>
      <w:i/>
      <w:iCs/>
    </w:rPr>
  </w:style>
  <w:style w:type="paragraph" w:styleId="IntensivesZitat">
    <w:name w:val="Intense Quote"/>
    <w:basedOn w:val="Standard"/>
    <w:next w:val="Standard"/>
    <w:link w:val="IntensivesZitatZchn"/>
    <w:uiPriority w:val="30"/>
    <w:qFormat/>
    <w:rsid w:val="006B70CC"/>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link w:val="IntensivesZitat"/>
    <w:uiPriority w:val="30"/>
    <w:rsid w:val="006B70CC"/>
    <w:rPr>
      <w:i/>
      <w:iCs/>
    </w:rPr>
  </w:style>
  <w:style w:type="character" w:styleId="SchwacheHervorhebung">
    <w:name w:val="Subtle Emphasis"/>
    <w:uiPriority w:val="19"/>
    <w:qFormat/>
    <w:rsid w:val="006B70CC"/>
    <w:rPr>
      <w:i/>
      <w:iCs/>
    </w:rPr>
  </w:style>
  <w:style w:type="character" w:styleId="IntensiveHervorhebung">
    <w:name w:val="Intense Emphasis"/>
    <w:uiPriority w:val="21"/>
    <w:qFormat/>
    <w:rsid w:val="006B70CC"/>
    <w:rPr>
      <w:b/>
      <w:bCs/>
      <w:i/>
      <w:iCs/>
    </w:rPr>
  </w:style>
  <w:style w:type="character" w:styleId="SchwacherVerweis">
    <w:name w:val="Subtle Reference"/>
    <w:uiPriority w:val="31"/>
    <w:qFormat/>
    <w:rsid w:val="006B70CC"/>
    <w:rPr>
      <w:smallCaps/>
    </w:rPr>
  </w:style>
  <w:style w:type="character" w:styleId="IntensiverVerweis">
    <w:name w:val="Intense Reference"/>
    <w:uiPriority w:val="32"/>
    <w:qFormat/>
    <w:rsid w:val="006B70CC"/>
    <w:rPr>
      <w:b/>
      <w:bCs/>
      <w:smallCaps/>
    </w:rPr>
  </w:style>
  <w:style w:type="character" w:styleId="Buchtitel">
    <w:name w:val="Book Title"/>
    <w:uiPriority w:val="33"/>
    <w:qFormat/>
    <w:rsid w:val="006B70CC"/>
    <w:rPr>
      <w:i/>
      <w:iCs/>
      <w:smallCaps/>
      <w:spacing w:val="5"/>
    </w:rPr>
  </w:style>
  <w:style w:type="paragraph" w:styleId="Inhaltsverzeichnisberschrift">
    <w:name w:val="TOC Heading"/>
    <w:basedOn w:val="berschrift1"/>
    <w:next w:val="Standard"/>
    <w:uiPriority w:val="39"/>
    <w:semiHidden/>
    <w:unhideWhenUsed/>
    <w:qFormat/>
    <w:rsid w:val="006B70CC"/>
    <w:pPr>
      <w:outlineLvl w:val="9"/>
    </w:pPr>
    <w:rPr>
      <w:lang w:bidi="en-US"/>
    </w:rPr>
  </w:style>
  <w:style w:type="character" w:customStyle="1" w:styleId="KeinLeerraumZchn">
    <w:name w:val="Kein Leerraum Zchn"/>
    <w:link w:val="KeinLeerraum"/>
    <w:uiPriority w:val="1"/>
    <w:rsid w:val="006B7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852913">
      <w:bodyDiv w:val="1"/>
      <w:marLeft w:val="0"/>
      <w:marRight w:val="0"/>
      <w:marTop w:val="0"/>
      <w:marBottom w:val="0"/>
      <w:divBdr>
        <w:top w:val="none" w:sz="0" w:space="0" w:color="auto"/>
        <w:left w:val="none" w:sz="0" w:space="0" w:color="auto"/>
        <w:bottom w:val="none" w:sz="0" w:space="0" w:color="auto"/>
        <w:right w:val="none" w:sz="0" w:space="0" w:color="auto"/>
      </w:divBdr>
    </w:div>
    <w:div w:id="360521353">
      <w:bodyDiv w:val="1"/>
      <w:marLeft w:val="0"/>
      <w:marRight w:val="0"/>
      <w:marTop w:val="0"/>
      <w:marBottom w:val="0"/>
      <w:divBdr>
        <w:top w:val="none" w:sz="0" w:space="0" w:color="auto"/>
        <w:left w:val="none" w:sz="0" w:space="0" w:color="auto"/>
        <w:bottom w:val="none" w:sz="0" w:space="0" w:color="auto"/>
        <w:right w:val="none" w:sz="0" w:space="0" w:color="auto"/>
      </w:divBdr>
      <w:divsChild>
        <w:div w:id="836965552">
          <w:marLeft w:val="0"/>
          <w:marRight w:val="0"/>
          <w:marTop w:val="0"/>
          <w:marBottom w:val="0"/>
          <w:divBdr>
            <w:top w:val="none" w:sz="0" w:space="0" w:color="auto"/>
            <w:left w:val="none" w:sz="0" w:space="0" w:color="auto"/>
            <w:bottom w:val="none" w:sz="0" w:space="0" w:color="auto"/>
            <w:right w:val="none" w:sz="0" w:space="0" w:color="auto"/>
          </w:divBdr>
          <w:divsChild>
            <w:div w:id="462161248">
              <w:marLeft w:val="0"/>
              <w:marRight w:val="0"/>
              <w:marTop w:val="0"/>
              <w:marBottom w:val="0"/>
              <w:divBdr>
                <w:top w:val="none" w:sz="0" w:space="0" w:color="auto"/>
                <w:left w:val="none" w:sz="0" w:space="0" w:color="auto"/>
                <w:bottom w:val="none" w:sz="0" w:space="0" w:color="auto"/>
                <w:right w:val="none" w:sz="0" w:space="0" w:color="auto"/>
              </w:divBdr>
            </w:div>
          </w:divsChild>
        </w:div>
        <w:div w:id="1780903767">
          <w:marLeft w:val="0"/>
          <w:marRight w:val="0"/>
          <w:marTop w:val="0"/>
          <w:marBottom w:val="0"/>
          <w:divBdr>
            <w:top w:val="none" w:sz="0" w:space="0" w:color="auto"/>
            <w:left w:val="none" w:sz="0" w:space="0" w:color="auto"/>
            <w:bottom w:val="none" w:sz="0" w:space="0" w:color="auto"/>
            <w:right w:val="none" w:sz="0" w:space="0" w:color="auto"/>
          </w:divBdr>
          <w:divsChild>
            <w:div w:id="96319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91493">
      <w:bodyDiv w:val="1"/>
      <w:marLeft w:val="0"/>
      <w:marRight w:val="0"/>
      <w:marTop w:val="0"/>
      <w:marBottom w:val="0"/>
      <w:divBdr>
        <w:top w:val="none" w:sz="0" w:space="0" w:color="auto"/>
        <w:left w:val="none" w:sz="0" w:space="0" w:color="auto"/>
        <w:bottom w:val="none" w:sz="0" w:space="0" w:color="auto"/>
        <w:right w:val="none" w:sz="0" w:space="0" w:color="auto"/>
      </w:divBdr>
    </w:div>
    <w:div w:id="473106880">
      <w:bodyDiv w:val="1"/>
      <w:marLeft w:val="0"/>
      <w:marRight w:val="0"/>
      <w:marTop w:val="0"/>
      <w:marBottom w:val="0"/>
      <w:divBdr>
        <w:top w:val="none" w:sz="0" w:space="0" w:color="auto"/>
        <w:left w:val="none" w:sz="0" w:space="0" w:color="auto"/>
        <w:bottom w:val="none" w:sz="0" w:space="0" w:color="auto"/>
        <w:right w:val="none" w:sz="0" w:space="0" w:color="auto"/>
      </w:divBdr>
    </w:div>
    <w:div w:id="477961001">
      <w:bodyDiv w:val="1"/>
      <w:marLeft w:val="0"/>
      <w:marRight w:val="0"/>
      <w:marTop w:val="0"/>
      <w:marBottom w:val="0"/>
      <w:divBdr>
        <w:top w:val="none" w:sz="0" w:space="0" w:color="auto"/>
        <w:left w:val="none" w:sz="0" w:space="0" w:color="auto"/>
        <w:bottom w:val="none" w:sz="0" w:space="0" w:color="auto"/>
        <w:right w:val="none" w:sz="0" w:space="0" w:color="auto"/>
      </w:divBdr>
    </w:div>
    <w:div w:id="734665133">
      <w:bodyDiv w:val="1"/>
      <w:marLeft w:val="0"/>
      <w:marRight w:val="0"/>
      <w:marTop w:val="0"/>
      <w:marBottom w:val="0"/>
      <w:divBdr>
        <w:top w:val="none" w:sz="0" w:space="0" w:color="auto"/>
        <w:left w:val="none" w:sz="0" w:space="0" w:color="auto"/>
        <w:bottom w:val="none" w:sz="0" w:space="0" w:color="auto"/>
        <w:right w:val="none" w:sz="0" w:space="0" w:color="auto"/>
      </w:divBdr>
    </w:div>
    <w:div w:id="816916738">
      <w:bodyDiv w:val="1"/>
      <w:marLeft w:val="0"/>
      <w:marRight w:val="0"/>
      <w:marTop w:val="0"/>
      <w:marBottom w:val="0"/>
      <w:divBdr>
        <w:top w:val="none" w:sz="0" w:space="0" w:color="auto"/>
        <w:left w:val="none" w:sz="0" w:space="0" w:color="auto"/>
        <w:bottom w:val="none" w:sz="0" w:space="0" w:color="auto"/>
        <w:right w:val="none" w:sz="0" w:space="0" w:color="auto"/>
      </w:divBdr>
    </w:div>
    <w:div w:id="1046872628">
      <w:bodyDiv w:val="1"/>
      <w:marLeft w:val="0"/>
      <w:marRight w:val="0"/>
      <w:marTop w:val="0"/>
      <w:marBottom w:val="0"/>
      <w:divBdr>
        <w:top w:val="none" w:sz="0" w:space="0" w:color="auto"/>
        <w:left w:val="none" w:sz="0" w:space="0" w:color="auto"/>
        <w:bottom w:val="none" w:sz="0" w:space="0" w:color="auto"/>
        <w:right w:val="none" w:sz="0" w:space="0" w:color="auto"/>
      </w:divBdr>
    </w:div>
    <w:div w:id="1083180251">
      <w:bodyDiv w:val="1"/>
      <w:marLeft w:val="0"/>
      <w:marRight w:val="0"/>
      <w:marTop w:val="0"/>
      <w:marBottom w:val="0"/>
      <w:divBdr>
        <w:top w:val="none" w:sz="0" w:space="0" w:color="auto"/>
        <w:left w:val="none" w:sz="0" w:space="0" w:color="auto"/>
        <w:bottom w:val="none" w:sz="0" w:space="0" w:color="auto"/>
        <w:right w:val="none" w:sz="0" w:space="0" w:color="auto"/>
      </w:divBdr>
    </w:div>
    <w:div w:id="1389720234">
      <w:bodyDiv w:val="1"/>
      <w:marLeft w:val="0"/>
      <w:marRight w:val="0"/>
      <w:marTop w:val="0"/>
      <w:marBottom w:val="0"/>
      <w:divBdr>
        <w:top w:val="none" w:sz="0" w:space="0" w:color="auto"/>
        <w:left w:val="none" w:sz="0" w:space="0" w:color="auto"/>
        <w:bottom w:val="none" w:sz="0" w:space="0" w:color="auto"/>
        <w:right w:val="none" w:sz="0" w:space="0" w:color="auto"/>
      </w:divBdr>
    </w:div>
    <w:div w:id="1402021161">
      <w:bodyDiv w:val="1"/>
      <w:marLeft w:val="0"/>
      <w:marRight w:val="0"/>
      <w:marTop w:val="0"/>
      <w:marBottom w:val="0"/>
      <w:divBdr>
        <w:top w:val="none" w:sz="0" w:space="0" w:color="auto"/>
        <w:left w:val="none" w:sz="0" w:space="0" w:color="auto"/>
        <w:bottom w:val="none" w:sz="0" w:space="0" w:color="auto"/>
        <w:right w:val="none" w:sz="0" w:space="0" w:color="auto"/>
      </w:divBdr>
      <w:divsChild>
        <w:div w:id="523247777">
          <w:marLeft w:val="0"/>
          <w:marRight w:val="0"/>
          <w:marTop w:val="0"/>
          <w:marBottom w:val="0"/>
          <w:divBdr>
            <w:top w:val="none" w:sz="0" w:space="0" w:color="auto"/>
            <w:left w:val="none" w:sz="0" w:space="0" w:color="auto"/>
            <w:bottom w:val="none" w:sz="0" w:space="0" w:color="auto"/>
            <w:right w:val="none" w:sz="0" w:space="0" w:color="auto"/>
          </w:divBdr>
          <w:divsChild>
            <w:div w:id="1656183291">
              <w:marLeft w:val="0"/>
              <w:marRight w:val="0"/>
              <w:marTop w:val="0"/>
              <w:marBottom w:val="0"/>
              <w:divBdr>
                <w:top w:val="none" w:sz="0" w:space="0" w:color="auto"/>
                <w:left w:val="none" w:sz="0" w:space="0" w:color="auto"/>
                <w:bottom w:val="none" w:sz="0" w:space="0" w:color="auto"/>
                <w:right w:val="none" w:sz="0" w:space="0" w:color="auto"/>
              </w:divBdr>
              <w:divsChild>
                <w:div w:id="2125885400">
                  <w:marLeft w:val="0"/>
                  <w:marRight w:val="0"/>
                  <w:marTop w:val="0"/>
                  <w:marBottom w:val="0"/>
                  <w:divBdr>
                    <w:top w:val="none" w:sz="0" w:space="0" w:color="auto"/>
                    <w:left w:val="none" w:sz="0" w:space="0" w:color="auto"/>
                    <w:bottom w:val="none" w:sz="0" w:space="0" w:color="auto"/>
                    <w:right w:val="none" w:sz="0" w:space="0" w:color="auto"/>
                  </w:divBdr>
                  <w:divsChild>
                    <w:div w:id="406653622">
                      <w:marLeft w:val="0"/>
                      <w:marRight w:val="0"/>
                      <w:marTop w:val="0"/>
                      <w:marBottom w:val="0"/>
                      <w:divBdr>
                        <w:top w:val="none" w:sz="0" w:space="0" w:color="auto"/>
                        <w:left w:val="none" w:sz="0" w:space="0" w:color="auto"/>
                        <w:bottom w:val="none" w:sz="0" w:space="0" w:color="auto"/>
                        <w:right w:val="none" w:sz="0" w:space="0" w:color="auto"/>
                      </w:divBdr>
                      <w:divsChild>
                        <w:div w:id="826283287">
                          <w:marLeft w:val="180"/>
                          <w:marRight w:val="0"/>
                          <w:marTop w:val="0"/>
                          <w:marBottom w:val="0"/>
                          <w:divBdr>
                            <w:top w:val="none" w:sz="0" w:space="0" w:color="auto"/>
                            <w:left w:val="none" w:sz="0" w:space="0" w:color="auto"/>
                            <w:bottom w:val="none" w:sz="0" w:space="0" w:color="auto"/>
                            <w:right w:val="none" w:sz="0" w:space="0" w:color="auto"/>
                          </w:divBdr>
                          <w:divsChild>
                            <w:div w:id="1141774662">
                              <w:marLeft w:val="0"/>
                              <w:marRight w:val="0"/>
                              <w:marTop w:val="0"/>
                              <w:marBottom w:val="0"/>
                              <w:divBdr>
                                <w:top w:val="none" w:sz="0" w:space="0" w:color="auto"/>
                                <w:left w:val="none" w:sz="0" w:space="0" w:color="auto"/>
                                <w:bottom w:val="none" w:sz="0" w:space="0" w:color="auto"/>
                                <w:right w:val="none" w:sz="0" w:space="0" w:color="auto"/>
                              </w:divBdr>
                              <w:divsChild>
                                <w:div w:id="1865089366">
                                  <w:marLeft w:val="0"/>
                                  <w:marRight w:val="0"/>
                                  <w:marTop w:val="0"/>
                                  <w:marBottom w:val="0"/>
                                  <w:divBdr>
                                    <w:top w:val="none" w:sz="0" w:space="0" w:color="auto"/>
                                    <w:left w:val="none" w:sz="0" w:space="0" w:color="auto"/>
                                    <w:bottom w:val="none" w:sz="0" w:space="0" w:color="auto"/>
                                    <w:right w:val="none" w:sz="0" w:space="0" w:color="auto"/>
                                  </w:divBdr>
                                  <w:divsChild>
                                    <w:div w:id="1335179831">
                                      <w:marLeft w:val="0"/>
                                      <w:marRight w:val="0"/>
                                      <w:marTop w:val="0"/>
                                      <w:marBottom w:val="0"/>
                                      <w:divBdr>
                                        <w:top w:val="none" w:sz="0" w:space="0" w:color="auto"/>
                                        <w:left w:val="none" w:sz="0" w:space="0" w:color="auto"/>
                                        <w:bottom w:val="none" w:sz="0" w:space="0" w:color="auto"/>
                                        <w:right w:val="none" w:sz="0" w:space="0" w:color="auto"/>
                                      </w:divBdr>
                                      <w:divsChild>
                                        <w:div w:id="140392961">
                                          <w:marLeft w:val="0"/>
                                          <w:marRight w:val="0"/>
                                          <w:marTop w:val="0"/>
                                          <w:marBottom w:val="0"/>
                                          <w:divBdr>
                                            <w:top w:val="none" w:sz="0" w:space="0" w:color="auto"/>
                                            <w:left w:val="none" w:sz="0" w:space="0" w:color="auto"/>
                                            <w:bottom w:val="none" w:sz="0" w:space="0" w:color="auto"/>
                                            <w:right w:val="none" w:sz="0" w:space="0" w:color="auto"/>
                                          </w:divBdr>
                                          <w:divsChild>
                                            <w:div w:id="809977094">
                                              <w:marLeft w:val="0"/>
                                              <w:marRight w:val="0"/>
                                              <w:marTop w:val="0"/>
                                              <w:marBottom w:val="0"/>
                                              <w:divBdr>
                                                <w:top w:val="none" w:sz="0" w:space="0" w:color="auto"/>
                                                <w:left w:val="none" w:sz="0" w:space="0" w:color="auto"/>
                                                <w:bottom w:val="none" w:sz="0" w:space="0" w:color="auto"/>
                                                <w:right w:val="none" w:sz="0" w:space="0" w:color="auto"/>
                                              </w:divBdr>
                                              <w:divsChild>
                                                <w:div w:id="531461696">
                                                  <w:marLeft w:val="0"/>
                                                  <w:marRight w:val="0"/>
                                                  <w:marTop w:val="0"/>
                                                  <w:marBottom w:val="0"/>
                                                  <w:divBdr>
                                                    <w:top w:val="none" w:sz="0" w:space="0" w:color="auto"/>
                                                    <w:left w:val="none" w:sz="0" w:space="0" w:color="auto"/>
                                                    <w:bottom w:val="none" w:sz="0" w:space="0" w:color="auto"/>
                                                    <w:right w:val="none" w:sz="0" w:space="0" w:color="auto"/>
                                                  </w:divBdr>
                                                  <w:divsChild>
                                                    <w:div w:id="1276865928">
                                                      <w:marLeft w:val="0"/>
                                                      <w:marRight w:val="0"/>
                                                      <w:marTop w:val="0"/>
                                                      <w:marBottom w:val="0"/>
                                                      <w:divBdr>
                                                        <w:top w:val="none" w:sz="0" w:space="0" w:color="auto"/>
                                                        <w:left w:val="none" w:sz="0" w:space="0" w:color="auto"/>
                                                        <w:bottom w:val="none" w:sz="0" w:space="0" w:color="auto"/>
                                                        <w:right w:val="none" w:sz="0" w:space="0" w:color="auto"/>
                                                      </w:divBdr>
                                                      <w:divsChild>
                                                        <w:div w:id="724530590">
                                                          <w:marLeft w:val="0"/>
                                                          <w:marRight w:val="0"/>
                                                          <w:marTop w:val="0"/>
                                                          <w:marBottom w:val="1800"/>
                                                          <w:divBdr>
                                                            <w:top w:val="none" w:sz="0" w:space="0" w:color="auto"/>
                                                            <w:left w:val="none" w:sz="0" w:space="0" w:color="auto"/>
                                                            <w:bottom w:val="none" w:sz="0" w:space="0" w:color="auto"/>
                                                            <w:right w:val="none" w:sz="0" w:space="0" w:color="auto"/>
                                                          </w:divBdr>
                                                          <w:divsChild>
                                                            <w:div w:id="1831018462">
                                                              <w:marLeft w:val="0"/>
                                                              <w:marRight w:val="0"/>
                                                              <w:marTop w:val="0"/>
                                                              <w:marBottom w:val="0"/>
                                                              <w:divBdr>
                                                                <w:top w:val="single" w:sz="6" w:space="0" w:color="DDDFE2"/>
                                                                <w:left w:val="single" w:sz="6" w:space="0" w:color="DDDFE2"/>
                                                                <w:bottom w:val="single" w:sz="6" w:space="0" w:color="DDDFE2"/>
                                                                <w:right w:val="single" w:sz="6" w:space="0" w:color="DDDFE2"/>
                                                              </w:divBdr>
                                                              <w:divsChild>
                                                                <w:div w:id="961571320">
                                                                  <w:marLeft w:val="0"/>
                                                                  <w:marRight w:val="0"/>
                                                                  <w:marTop w:val="0"/>
                                                                  <w:marBottom w:val="0"/>
                                                                  <w:divBdr>
                                                                    <w:top w:val="none" w:sz="0" w:space="0" w:color="auto"/>
                                                                    <w:left w:val="none" w:sz="0" w:space="0" w:color="auto"/>
                                                                    <w:bottom w:val="none" w:sz="0" w:space="0" w:color="auto"/>
                                                                    <w:right w:val="none" w:sz="0" w:space="0" w:color="auto"/>
                                                                  </w:divBdr>
                                                                  <w:divsChild>
                                                                    <w:div w:id="4326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2644721">
      <w:bodyDiv w:val="1"/>
      <w:marLeft w:val="0"/>
      <w:marRight w:val="0"/>
      <w:marTop w:val="0"/>
      <w:marBottom w:val="0"/>
      <w:divBdr>
        <w:top w:val="none" w:sz="0" w:space="0" w:color="auto"/>
        <w:left w:val="none" w:sz="0" w:space="0" w:color="auto"/>
        <w:bottom w:val="none" w:sz="0" w:space="0" w:color="auto"/>
        <w:right w:val="none" w:sz="0" w:space="0" w:color="auto"/>
      </w:divBdr>
      <w:divsChild>
        <w:div w:id="1518040478">
          <w:marLeft w:val="0"/>
          <w:marRight w:val="0"/>
          <w:marTop w:val="0"/>
          <w:marBottom w:val="0"/>
          <w:divBdr>
            <w:top w:val="none" w:sz="0" w:space="0" w:color="auto"/>
            <w:left w:val="none" w:sz="0" w:space="0" w:color="auto"/>
            <w:bottom w:val="none" w:sz="0" w:space="0" w:color="auto"/>
            <w:right w:val="none" w:sz="0" w:space="0" w:color="auto"/>
          </w:divBdr>
          <w:divsChild>
            <w:div w:id="1048140115">
              <w:marLeft w:val="0"/>
              <w:marRight w:val="0"/>
              <w:marTop w:val="0"/>
              <w:marBottom w:val="0"/>
              <w:divBdr>
                <w:top w:val="none" w:sz="0" w:space="0" w:color="auto"/>
                <w:left w:val="none" w:sz="0" w:space="0" w:color="auto"/>
                <w:bottom w:val="none" w:sz="0" w:space="0" w:color="auto"/>
                <w:right w:val="none" w:sz="0" w:space="0" w:color="auto"/>
              </w:divBdr>
              <w:divsChild>
                <w:div w:id="602614311">
                  <w:marLeft w:val="0"/>
                  <w:marRight w:val="0"/>
                  <w:marTop w:val="0"/>
                  <w:marBottom w:val="0"/>
                  <w:divBdr>
                    <w:top w:val="none" w:sz="0" w:space="0" w:color="auto"/>
                    <w:left w:val="none" w:sz="0" w:space="0" w:color="auto"/>
                    <w:bottom w:val="none" w:sz="0" w:space="0" w:color="auto"/>
                    <w:right w:val="none" w:sz="0" w:space="0" w:color="auto"/>
                  </w:divBdr>
                  <w:divsChild>
                    <w:div w:id="5594670">
                      <w:marLeft w:val="0"/>
                      <w:marRight w:val="0"/>
                      <w:marTop w:val="0"/>
                      <w:marBottom w:val="0"/>
                      <w:divBdr>
                        <w:top w:val="none" w:sz="0" w:space="0" w:color="auto"/>
                        <w:left w:val="none" w:sz="0" w:space="0" w:color="auto"/>
                        <w:bottom w:val="none" w:sz="0" w:space="0" w:color="auto"/>
                        <w:right w:val="none" w:sz="0" w:space="0" w:color="auto"/>
                      </w:divBdr>
                      <w:divsChild>
                        <w:div w:id="1240480852">
                          <w:marLeft w:val="0"/>
                          <w:marRight w:val="0"/>
                          <w:marTop w:val="0"/>
                          <w:marBottom w:val="0"/>
                          <w:divBdr>
                            <w:top w:val="none" w:sz="0" w:space="0" w:color="auto"/>
                            <w:left w:val="none" w:sz="0" w:space="0" w:color="auto"/>
                            <w:bottom w:val="none" w:sz="0" w:space="0" w:color="auto"/>
                            <w:right w:val="none" w:sz="0" w:space="0" w:color="auto"/>
                          </w:divBdr>
                          <w:divsChild>
                            <w:div w:id="652685394">
                              <w:marLeft w:val="0"/>
                              <w:marRight w:val="0"/>
                              <w:marTop w:val="0"/>
                              <w:marBottom w:val="0"/>
                              <w:divBdr>
                                <w:top w:val="none" w:sz="0" w:space="0" w:color="auto"/>
                                <w:left w:val="none" w:sz="0" w:space="0" w:color="auto"/>
                                <w:bottom w:val="none" w:sz="0" w:space="0" w:color="auto"/>
                                <w:right w:val="none" w:sz="0" w:space="0" w:color="auto"/>
                              </w:divBdr>
                              <w:divsChild>
                                <w:div w:id="1254120999">
                                  <w:marLeft w:val="0"/>
                                  <w:marRight w:val="0"/>
                                  <w:marTop w:val="0"/>
                                  <w:marBottom w:val="0"/>
                                  <w:divBdr>
                                    <w:top w:val="none" w:sz="0" w:space="0" w:color="auto"/>
                                    <w:left w:val="none" w:sz="0" w:space="0" w:color="auto"/>
                                    <w:bottom w:val="none" w:sz="0" w:space="0" w:color="auto"/>
                                    <w:right w:val="none" w:sz="0" w:space="0" w:color="auto"/>
                                  </w:divBdr>
                                  <w:divsChild>
                                    <w:div w:id="1010833578">
                                      <w:marLeft w:val="0"/>
                                      <w:marRight w:val="0"/>
                                      <w:marTop w:val="0"/>
                                      <w:marBottom w:val="0"/>
                                      <w:divBdr>
                                        <w:top w:val="none" w:sz="0" w:space="0" w:color="auto"/>
                                        <w:left w:val="none" w:sz="0" w:space="0" w:color="auto"/>
                                        <w:bottom w:val="none" w:sz="0" w:space="0" w:color="auto"/>
                                        <w:right w:val="none" w:sz="0" w:space="0" w:color="auto"/>
                                      </w:divBdr>
                                      <w:divsChild>
                                        <w:div w:id="1057244049">
                                          <w:marLeft w:val="0"/>
                                          <w:marRight w:val="0"/>
                                          <w:marTop w:val="0"/>
                                          <w:marBottom w:val="0"/>
                                          <w:divBdr>
                                            <w:top w:val="none" w:sz="0" w:space="0" w:color="auto"/>
                                            <w:left w:val="none" w:sz="0" w:space="0" w:color="auto"/>
                                            <w:bottom w:val="none" w:sz="0" w:space="0" w:color="auto"/>
                                            <w:right w:val="none" w:sz="0" w:space="0" w:color="auto"/>
                                          </w:divBdr>
                                          <w:divsChild>
                                            <w:div w:id="177624405">
                                              <w:marLeft w:val="0"/>
                                              <w:marRight w:val="0"/>
                                              <w:marTop w:val="0"/>
                                              <w:marBottom w:val="120"/>
                                              <w:divBdr>
                                                <w:top w:val="none" w:sz="0" w:space="0" w:color="auto"/>
                                                <w:left w:val="none" w:sz="0" w:space="0" w:color="auto"/>
                                                <w:bottom w:val="none" w:sz="0" w:space="0" w:color="auto"/>
                                                <w:right w:val="none" w:sz="0" w:space="0" w:color="auto"/>
                                              </w:divBdr>
                                              <w:divsChild>
                                                <w:div w:id="1328248520">
                                                  <w:marLeft w:val="0"/>
                                                  <w:marRight w:val="0"/>
                                                  <w:marTop w:val="0"/>
                                                  <w:marBottom w:val="0"/>
                                                  <w:divBdr>
                                                    <w:top w:val="single" w:sz="6" w:space="0" w:color="EEEEEE"/>
                                                    <w:left w:val="single" w:sz="6" w:space="0" w:color="EEEEEE"/>
                                                    <w:bottom w:val="single" w:sz="6" w:space="0" w:color="EEEEEE"/>
                                                    <w:right w:val="single" w:sz="6" w:space="0" w:color="EEEEEE"/>
                                                  </w:divBdr>
                                                  <w:divsChild>
                                                    <w:div w:id="2048026026">
                                                      <w:marLeft w:val="0"/>
                                                      <w:marRight w:val="0"/>
                                                      <w:marTop w:val="0"/>
                                                      <w:marBottom w:val="0"/>
                                                      <w:divBdr>
                                                        <w:top w:val="none" w:sz="0" w:space="0" w:color="auto"/>
                                                        <w:left w:val="none" w:sz="0" w:space="0" w:color="auto"/>
                                                        <w:bottom w:val="none" w:sz="0" w:space="0" w:color="auto"/>
                                                        <w:right w:val="none" w:sz="0" w:space="0" w:color="auto"/>
                                                      </w:divBdr>
                                                      <w:divsChild>
                                                        <w:div w:id="12260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2740915">
      <w:bodyDiv w:val="1"/>
      <w:marLeft w:val="0"/>
      <w:marRight w:val="0"/>
      <w:marTop w:val="0"/>
      <w:marBottom w:val="0"/>
      <w:divBdr>
        <w:top w:val="none" w:sz="0" w:space="0" w:color="auto"/>
        <w:left w:val="none" w:sz="0" w:space="0" w:color="auto"/>
        <w:bottom w:val="none" w:sz="0" w:space="0" w:color="auto"/>
        <w:right w:val="none" w:sz="0" w:space="0" w:color="auto"/>
      </w:divBdr>
    </w:div>
    <w:div w:id="1676687459">
      <w:bodyDiv w:val="1"/>
      <w:marLeft w:val="0"/>
      <w:marRight w:val="0"/>
      <w:marTop w:val="0"/>
      <w:marBottom w:val="0"/>
      <w:divBdr>
        <w:top w:val="none" w:sz="0" w:space="0" w:color="auto"/>
        <w:left w:val="none" w:sz="0" w:space="0" w:color="auto"/>
        <w:bottom w:val="none" w:sz="0" w:space="0" w:color="auto"/>
        <w:right w:val="none" w:sz="0" w:space="0" w:color="auto"/>
      </w:divBdr>
      <w:divsChild>
        <w:div w:id="280303413">
          <w:marLeft w:val="0"/>
          <w:marRight w:val="0"/>
          <w:marTop w:val="0"/>
          <w:marBottom w:val="0"/>
          <w:divBdr>
            <w:top w:val="none" w:sz="0" w:space="0" w:color="auto"/>
            <w:left w:val="none" w:sz="0" w:space="0" w:color="auto"/>
            <w:bottom w:val="none" w:sz="0" w:space="0" w:color="auto"/>
            <w:right w:val="none" w:sz="0" w:space="0" w:color="auto"/>
          </w:divBdr>
          <w:divsChild>
            <w:div w:id="1071738645">
              <w:marLeft w:val="5"/>
              <w:marRight w:val="5"/>
              <w:marTop w:val="0"/>
              <w:marBottom w:val="240"/>
              <w:divBdr>
                <w:top w:val="none" w:sz="0" w:space="0" w:color="auto"/>
                <w:left w:val="none" w:sz="0" w:space="0" w:color="auto"/>
                <w:bottom w:val="none" w:sz="0" w:space="0" w:color="auto"/>
                <w:right w:val="none" w:sz="0" w:space="0" w:color="auto"/>
              </w:divBdr>
            </w:div>
          </w:divsChild>
        </w:div>
      </w:divsChild>
    </w:div>
    <w:div w:id="1691636524">
      <w:bodyDiv w:val="1"/>
      <w:marLeft w:val="0"/>
      <w:marRight w:val="0"/>
      <w:marTop w:val="0"/>
      <w:marBottom w:val="0"/>
      <w:divBdr>
        <w:top w:val="none" w:sz="0" w:space="0" w:color="auto"/>
        <w:left w:val="none" w:sz="0" w:space="0" w:color="auto"/>
        <w:bottom w:val="none" w:sz="0" w:space="0" w:color="auto"/>
        <w:right w:val="none" w:sz="0" w:space="0" w:color="auto"/>
      </w:divBdr>
    </w:div>
    <w:div w:id="1947928807">
      <w:bodyDiv w:val="1"/>
      <w:marLeft w:val="0"/>
      <w:marRight w:val="0"/>
      <w:marTop w:val="0"/>
      <w:marBottom w:val="0"/>
      <w:divBdr>
        <w:top w:val="none" w:sz="0" w:space="0" w:color="auto"/>
        <w:left w:val="none" w:sz="0" w:space="0" w:color="auto"/>
        <w:bottom w:val="none" w:sz="0" w:space="0" w:color="auto"/>
        <w:right w:val="none" w:sz="0" w:space="0" w:color="auto"/>
      </w:divBdr>
    </w:div>
    <w:div w:id="1969624166">
      <w:bodyDiv w:val="1"/>
      <w:marLeft w:val="0"/>
      <w:marRight w:val="0"/>
      <w:marTop w:val="0"/>
      <w:marBottom w:val="0"/>
      <w:divBdr>
        <w:top w:val="none" w:sz="0" w:space="0" w:color="auto"/>
        <w:left w:val="none" w:sz="0" w:space="0" w:color="auto"/>
        <w:bottom w:val="none" w:sz="0" w:space="0" w:color="auto"/>
        <w:right w:val="none" w:sz="0" w:space="0" w:color="auto"/>
      </w:divBdr>
    </w:div>
    <w:div w:id="1984305727">
      <w:bodyDiv w:val="1"/>
      <w:marLeft w:val="0"/>
      <w:marRight w:val="0"/>
      <w:marTop w:val="0"/>
      <w:marBottom w:val="0"/>
      <w:divBdr>
        <w:top w:val="none" w:sz="0" w:space="0" w:color="auto"/>
        <w:left w:val="none" w:sz="0" w:space="0" w:color="auto"/>
        <w:bottom w:val="none" w:sz="0" w:space="0" w:color="auto"/>
        <w:right w:val="none" w:sz="0" w:space="0" w:color="auto"/>
      </w:divBdr>
    </w:div>
    <w:div w:id="2074573381">
      <w:bodyDiv w:val="1"/>
      <w:marLeft w:val="0"/>
      <w:marRight w:val="0"/>
      <w:marTop w:val="0"/>
      <w:marBottom w:val="0"/>
      <w:divBdr>
        <w:top w:val="none" w:sz="0" w:space="0" w:color="auto"/>
        <w:left w:val="none" w:sz="0" w:space="0" w:color="auto"/>
        <w:bottom w:val="none" w:sz="0" w:space="0" w:color="auto"/>
        <w:right w:val="none" w:sz="0" w:space="0" w:color="auto"/>
      </w:divBdr>
    </w:div>
    <w:div w:id="211466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kzent.at" TargetMode="External"/><Relationship Id="rId4" Type="http://schemas.openxmlformats.org/officeDocument/2006/relationships/settings" Target="settings.xml"/><Relationship Id="rId9" Type="http://schemas.openxmlformats.org/officeDocument/2006/relationships/hyperlink" Target="http://www.akzent.a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6AA006-DA49-41C7-BED4-CAFF6F21F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1953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AK-Wien</Company>
  <LinksUpToDate>false</LinksUpToDate>
  <CharactersWithSpaces>2259</CharactersWithSpaces>
  <SharedDoc>false</SharedDoc>
  <HLinks>
    <vt:vector size="12" baseType="variant">
      <vt:variant>
        <vt:i4>262219</vt:i4>
      </vt:variant>
      <vt:variant>
        <vt:i4>3</vt:i4>
      </vt:variant>
      <vt:variant>
        <vt:i4>0</vt:i4>
      </vt:variant>
      <vt:variant>
        <vt:i4>5</vt:i4>
      </vt:variant>
      <vt:variant>
        <vt:lpwstr>http://www.akzent.at/</vt:lpwstr>
      </vt:variant>
      <vt:variant>
        <vt:lpwstr/>
      </vt:variant>
      <vt:variant>
        <vt:i4>262219</vt:i4>
      </vt:variant>
      <vt:variant>
        <vt:i4>0</vt:i4>
      </vt:variant>
      <vt:variant>
        <vt:i4>0</vt:i4>
      </vt:variant>
      <vt:variant>
        <vt:i4>5</vt:i4>
      </vt:variant>
      <vt:variant>
        <vt:lpwstr>http://www.akzent.at/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WURZENBERGER Michaela</dc:creator>
  <cp:keywords/>
  <cp:lastModifiedBy>LASCHITZ-SCHALLERBAUER  Nicole</cp:lastModifiedBy>
  <cp:revision>2</cp:revision>
  <cp:lastPrinted>2015-05-26T07:07:00Z</cp:lastPrinted>
  <dcterms:created xsi:type="dcterms:W3CDTF">2025-03-12T09:05:00Z</dcterms:created>
  <dcterms:modified xsi:type="dcterms:W3CDTF">2025-03-12T09:05:00Z</dcterms:modified>
</cp:coreProperties>
</file>