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726EF" w14:textId="77777777" w:rsidR="004D057D" w:rsidRPr="00307A12" w:rsidRDefault="009C18DA" w:rsidP="009C18DA">
      <w:pPr>
        <w:spacing w:after="0" w:line="240" w:lineRule="auto"/>
        <w:rPr>
          <w:rFonts w:ascii="Calibri" w:hAnsi="Calibri" w:cs="Calibri"/>
          <w:sz w:val="20"/>
          <w:szCs w:val="20"/>
        </w:rPr>
      </w:pPr>
      <w:r w:rsidRPr="00307A12">
        <w:rPr>
          <w:rFonts w:ascii="Calibri" w:hAnsi="Calibri" w:cs="Calibri"/>
          <w:sz w:val="20"/>
          <w:szCs w:val="20"/>
        </w:rPr>
        <w:t>Medieninformation</w:t>
      </w:r>
    </w:p>
    <w:p w14:paraId="7C5D6E9F" w14:textId="77777777" w:rsidR="007A3579" w:rsidRPr="00307A12" w:rsidRDefault="007A3579" w:rsidP="009C18DA">
      <w:pPr>
        <w:spacing w:after="0" w:line="240" w:lineRule="auto"/>
        <w:rPr>
          <w:rFonts w:ascii="Calibri" w:hAnsi="Calibri" w:cs="Calibri"/>
          <w:sz w:val="20"/>
          <w:szCs w:val="20"/>
        </w:rPr>
      </w:pPr>
    </w:p>
    <w:p w14:paraId="2769B4C3" w14:textId="77777777" w:rsidR="00A34FD8" w:rsidRPr="00CA6693" w:rsidRDefault="00A34FD8" w:rsidP="00307A12">
      <w:pPr>
        <w:pBdr>
          <w:top w:val="doubleWave" w:sz="6" w:space="1" w:color="auto"/>
          <w:left w:val="doubleWave" w:sz="6" w:space="1" w:color="auto"/>
          <w:bottom w:val="doubleWave" w:sz="6" w:space="1" w:color="auto"/>
          <w:right w:val="doubleWave" w:sz="6" w:space="0" w:color="auto"/>
        </w:pBdr>
        <w:spacing w:after="0" w:line="240" w:lineRule="auto"/>
        <w:rPr>
          <w:rFonts w:ascii="Calibri" w:hAnsi="Calibri" w:cs="Calibri"/>
          <w:b/>
          <w:sz w:val="20"/>
          <w:szCs w:val="20"/>
        </w:rPr>
      </w:pPr>
      <w:r w:rsidRPr="00CA6693">
        <w:rPr>
          <w:rFonts w:ascii="Calibri" w:hAnsi="Calibri" w:cs="Calibri"/>
          <w:b/>
          <w:sz w:val="20"/>
          <w:szCs w:val="20"/>
        </w:rPr>
        <w:t xml:space="preserve">Das </w:t>
      </w:r>
      <w:r w:rsidR="00AE1473" w:rsidRPr="00CA6693">
        <w:rPr>
          <w:rFonts w:ascii="Calibri" w:hAnsi="Calibri" w:cs="Calibri"/>
          <w:b/>
          <w:sz w:val="20"/>
          <w:szCs w:val="20"/>
        </w:rPr>
        <w:t>Kinder</w:t>
      </w:r>
      <w:r w:rsidR="00201F6B" w:rsidRPr="00CA6693">
        <w:rPr>
          <w:rFonts w:ascii="Calibri" w:hAnsi="Calibri" w:cs="Calibri"/>
          <w:b/>
          <w:sz w:val="20"/>
          <w:szCs w:val="20"/>
        </w:rPr>
        <w:t xml:space="preserve">-Abo </w:t>
      </w:r>
      <w:r w:rsidRPr="00CA6693">
        <w:rPr>
          <w:rFonts w:ascii="Calibri" w:hAnsi="Calibri" w:cs="Calibri"/>
          <w:b/>
          <w:sz w:val="20"/>
          <w:szCs w:val="20"/>
        </w:rPr>
        <w:t>im Theater Akzent</w:t>
      </w:r>
    </w:p>
    <w:p w14:paraId="1D485F01" w14:textId="61EB2CC2" w:rsidR="006B70CC" w:rsidRPr="00CA6693" w:rsidRDefault="00151804" w:rsidP="00307A12">
      <w:pPr>
        <w:pBdr>
          <w:top w:val="doubleWave" w:sz="6" w:space="1" w:color="auto"/>
          <w:left w:val="doubleWave" w:sz="6" w:space="1" w:color="auto"/>
          <w:bottom w:val="doubleWave" w:sz="6" w:space="1" w:color="auto"/>
          <w:right w:val="doubleWave" w:sz="6" w:space="0" w:color="auto"/>
        </w:pBdr>
        <w:spacing w:after="0" w:line="240" w:lineRule="auto"/>
        <w:rPr>
          <w:rFonts w:ascii="Calibri" w:hAnsi="Calibri"/>
          <w:sz w:val="20"/>
          <w:szCs w:val="20"/>
        </w:rPr>
      </w:pPr>
      <w:r w:rsidRPr="00CA6693">
        <w:rPr>
          <w:rFonts w:ascii="Calibri" w:hAnsi="Calibri" w:cs="Calibri"/>
          <w:b/>
          <w:sz w:val="20"/>
          <w:szCs w:val="20"/>
        </w:rPr>
        <w:t>Saison 20</w:t>
      </w:r>
      <w:r w:rsidR="00FE738A" w:rsidRPr="00CA6693">
        <w:rPr>
          <w:rFonts w:ascii="Calibri" w:hAnsi="Calibri" w:cs="Calibri"/>
          <w:b/>
          <w:sz w:val="20"/>
          <w:szCs w:val="20"/>
        </w:rPr>
        <w:t>2</w:t>
      </w:r>
      <w:r w:rsidR="00771ABD">
        <w:rPr>
          <w:rFonts w:ascii="Calibri" w:hAnsi="Calibri" w:cs="Calibri"/>
          <w:b/>
          <w:sz w:val="20"/>
          <w:szCs w:val="20"/>
        </w:rPr>
        <w:t>5</w:t>
      </w:r>
      <w:r w:rsidR="00960398" w:rsidRPr="00CA6693">
        <w:rPr>
          <w:rFonts w:ascii="Calibri" w:hAnsi="Calibri" w:cs="Calibri"/>
          <w:b/>
          <w:sz w:val="20"/>
          <w:szCs w:val="20"/>
        </w:rPr>
        <w:t>/</w:t>
      </w:r>
      <w:r w:rsidR="00414A3E" w:rsidRPr="00CA6693">
        <w:rPr>
          <w:rFonts w:ascii="Calibri" w:hAnsi="Calibri" w:cs="Calibri"/>
          <w:b/>
          <w:sz w:val="20"/>
          <w:szCs w:val="20"/>
        </w:rPr>
        <w:t>20</w:t>
      </w:r>
      <w:r w:rsidR="00FE738A" w:rsidRPr="00CA6693">
        <w:rPr>
          <w:rFonts w:ascii="Calibri" w:hAnsi="Calibri" w:cs="Calibri"/>
          <w:b/>
          <w:sz w:val="20"/>
          <w:szCs w:val="20"/>
        </w:rPr>
        <w:t>2</w:t>
      </w:r>
      <w:r w:rsidR="00771ABD">
        <w:rPr>
          <w:rFonts w:ascii="Calibri" w:hAnsi="Calibri" w:cs="Calibri"/>
          <w:b/>
          <w:sz w:val="20"/>
          <w:szCs w:val="20"/>
        </w:rPr>
        <w:t>6</w:t>
      </w:r>
    </w:p>
    <w:p w14:paraId="7C716BBF" w14:textId="41082EA5" w:rsidR="00960398" w:rsidRPr="002B7A98" w:rsidRDefault="00960398" w:rsidP="00960398">
      <w:pPr>
        <w:spacing w:after="0" w:line="240" w:lineRule="auto"/>
        <w:rPr>
          <w:rFonts w:ascii="Calibri" w:hAnsi="Calibri" w:cs="Calibri"/>
          <w:sz w:val="20"/>
          <w:szCs w:val="20"/>
          <w:highlight w:val="yellow"/>
        </w:rPr>
      </w:pPr>
    </w:p>
    <w:p w14:paraId="71F24103" w14:textId="75B4FE75" w:rsidR="00414A3E" w:rsidRPr="002B7A98" w:rsidRDefault="00414A3E" w:rsidP="00960398">
      <w:pPr>
        <w:spacing w:after="0" w:line="240" w:lineRule="auto"/>
        <w:rPr>
          <w:rFonts w:ascii="Calibri" w:hAnsi="Calibri" w:cs="Calibri"/>
          <w:sz w:val="20"/>
          <w:szCs w:val="20"/>
          <w:highlight w:val="yellow"/>
        </w:rPr>
      </w:pPr>
    </w:p>
    <w:p w14:paraId="3B92BDC6" w14:textId="77777777" w:rsidR="00414A3E" w:rsidRPr="002B7A98" w:rsidRDefault="00414A3E" w:rsidP="00960398">
      <w:pPr>
        <w:spacing w:after="0" w:line="240" w:lineRule="auto"/>
        <w:rPr>
          <w:rFonts w:ascii="Calibri" w:hAnsi="Calibri" w:cs="Calibri"/>
          <w:sz w:val="20"/>
          <w:szCs w:val="20"/>
          <w:highlight w:val="yellow"/>
        </w:rPr>
      </w:pPr>
    </w:p>
    <w:p w14:paraId="0E353D0D" w14:textId="7C92064C" w:rsidR="005C20DA" w:rsidRDefault="00960398" w:rsidP="00FF5F88">
      <w:pPr>
        <w:spacing w:after="0" w:line="240" w:lineRule="auto"/>
        <w:jc w:val="both"/>
        <w:rPr>
          <w:rFonts w:asciiTheme="minorHAnsi" w:hAnsiTheme="minorHAnsi" w:cstheme="minorHAnsi"/>
          <w:sz w:val="20"/>
          <w:szCs w:val="20"/>
        </w:rPr>
      </w:pPr>
      <w:r w:rsidRPr="00CA6693">
        <w:rPr>
          <w:rFonts w:asciiTheme="minorHAnsi" w:hAnsiTheme="minorHAnsi" w:cstheme="minorHAnsi"/>
          <w:sz w:val="20"/>
          <w:szCs w:val="20"/>
        </w:rPr>
        <w:t xml:space="preserve">Das </w:t>
      </w:r>
      <w:r w:rsidRPr="00CA6693">
        <w:rPr>
          <w:rFonts w:asciiTheme="minorHAnsi" w:hAnsiTheme="minorHAnsi" w:cstheme="minorHAnsi"/>
          <w:b/>
          <w:sz w:val="20"/>
          <w:szCs w:val="20"/>
        </w:rPr>
        <w:t>Theater Akzent</w:t>
      </w:r>
      <w:r w:rsidRPr="00CA6693">
        <w:rPr>
          <w:rFonts w:asciiTheme="minorHAnsi" w:hAnsiTheme="minorHAnsi" w:cstheme="minorHAnsi"/>
          <w:sz w:val="20"/>
          <w:szCs w:val="20"/>
        </w:rPr>
        <w:t xml:space="preserve"> bietet</w:t>
      </w:r>
      <w:r w:rsidR="0061679E">
        <w:rPr>
          <w:rFonts w:asciiTheme="minorHAnsi" w:hAnsiTheme="minorHAnsi" w:cstheme="minorHAnsi"/>
          <w:sz w:val="20"/>
          <w:szCs w:val="20"/>
        </w:rPr>
        <w:t xml:space="preserve"> auch</w:t>
      </w:r>
      <w:r w:rsidRPr="00CA6693">
        <w:rPr>
          <w:rFonts w:asciiTheme="minorHAnsi" w:hAnsiTheme="minorHAnsi" w:cstheme="minorHAnsi"/>
          <w:sz w:val="20"/>
          <w:szCs w:val="20"/>
        </w:rPr>
        <w:t xml:space="preserve"> in der </w:t>
      </w:r>
      <w:r w:rsidR="00151804" w:rsidRPr="00CA6693">
        <w:rPr>
          <w:rFonts w:asciiTheme="minorHAnsi" w:hAnsiTheme="minorHAnsi" w:cstheme="minorHAnsi"/>
          <w:b/>
          <w:sz w:val="20"/>
          <w:szCs w:val="20"/>
        </w:rPr>
        <w:t>Saison 20</w:t>
      </w:r>
      <w:r w:rsidR="009C53E8" w:rsidRPr="00CA6693">
        <w:rPr>
          <w:rFonts w:asciiTheme="minorHAnsi" w:hAnsiTheme="minorHAnsi" w:cstheme="minorHAnsi"/>
          <w:b/>
          <w:sz w:val="20"/>
          <w:szCs w:val="20"/>
        </w:rPr>
        <w:t>2</w:t>
      </w:r>
      <w:r w:rsidR="00771ABD">
        <w:rPr>
          <w:rFonts w:asciiTheme="minorHAnsi" w:hAnsiTheme="minorHAnsi" w:cstheme="minorHAnsi"/>
          <w:b/>
          <w:sz w:val="20"/>
          <w:szCs w:val="20"/>
        </w:rPr>
        <w:t>5</w:t>
      </w:r>
      <w:r w:rsidRPr="00CA6693">
        <w:rPr>
          <w:rFonts w:asciiTheme="minorHAnsi" w:hAnsiTheme="minorHAnsi" w:cstheme="minorHAnsi"/>
          <w:b/>
          <w:sz w:val="20"/>
          <w:szCs w:val="20"/>
        </w:rPr>
        <w:t>/</w:t>
      </w:r>
      <w:r w:rsidR="00EB0AC8" w:rsidRPr="00CA6693">
        <w:rPr>
          <w:rFonts w:asciiTheme="minorHAnsi" w:hAnsiTheme="minorHAnsi" w:cstheme="minorHAnsi"/>
          <w:b/>
          <w:sz w:val="20"/>
          <w:szCs w:val="20"/>
        </w:rPr>
        <w:t>2</w:t>
      </w:r>
      <w:r w:rsidR="00771ABD">
        <w:rPr>
          <w:rFonts w:asciiTheme="minorHAnsi" w:hAnsiTheme="minorHAnsi" w:cstheme="minorHAnsi"/>
          <w:b/>
          <w:sz w:val="20"/>
          <w:szCs w:val="20"/>
        </w:rPr>
        <w:t>6</w:t>
      </w:r>
      <w:r w:rsidRPr="00CA6693">
        <w:rPr>
          <w:rFonts w:asciiTheme="minorHAnsi" w:hAnsiTheme="minorHAnsi" w:cstheme="minorHAnsi"/>
          <w:sz w:val="20"/>
          <w:szCs w:val="20"/>
        </w:rPr>
        <w:t xml:space="preserve"> das bewährte </w:t>
      </w:r>
      <w:r w:rsidR="00AE1473" w:rsidRPr="00CA6693">
        <w:rPr>
          <w:rFonts w:asciiTheme="minorHAnsi" w:hAnsiTheme="minorHAnsi" w:cstheme="minorHAnsi"/>
          <w:b/>
          <w:sz w:val="20"/>
          <w:szCs w:val="20"/>
        </w:rPr>
        <w:t>Kinder</w:t>
      </w:r>
      <w:r w:rsidR="00A02D62" w:rsidRPr="00CA6693">
        <w:rPr>
          <w:rFonts w:asciiTheme="minorHAnsi" w:hAnsiTheme="minorHAnsi" w:cstheme="minorHAnsi"/>
          <w:b/>
          <w:sz w:val="20"/>
          <w:szCs w:val="20"/>
        </w:rPr>
        <w:t>-</w:t>
      </w:r>
      <w:r w:rsidRPr="00CA6693">
        <w:rPr>
          <w:rFonts w:asciiTheme="minorHAnsi" w:hAnsiTheme="minorHAnsi" w:cstheme="minorHAnsi"/>
          <w:b/>
          <w:sz w:val="20"/>
          <w:szCs w:val="20"/>
        </w:rPr>
        <w:t>Abo</w:t>
      </w:r>
      <w:r w:rsidRPr="00CA6693">
        <w:rPr>
          <w:rFonts w:asciiTheme="minorHAnsi" w:hAnsiTheme="minorHAnsi" w:cstheme="minorHAnsi"/>
          <w:sz w:val="20"/>
          <w:szCs w:val="20"/>
        </w:rPr>
        <w:t xml:space="preserve"> für junges Publikum</w:t>
      </w:r>
      <w:r w:rsidR="00324B8A" w:rsidRPr="00CA6693">
        <w:rPr>
          <w:rFonts w:asciiTheme="minorHAnsi" w:hAnsiTheme="minorHAnsi" w:cstheme="minorHAnsi"/>
          <w:sz w:val="20"/>
          <w:szCs w:val="20"/>
        </w:rPr>
        <w:t xml:space="preserve"> </w:t>
      </w:r>
      <w:r w:rsidRPr="00CA6693">
        <w:rPr>
          <w:rFonts w:asciiTheme="minorHAnsi" w:hAnsiTheme="minorHAnsi" w:cstheme="minorHAnsi"/>
          <w:sz w:val="20"/>
          <w:szCs w:val="20"/>
        </w:rPr>
        <w:t xml:space="preserve">an. </w:t>
      </w:r>
      <w:r w:rsidR="00324B8A" w:rsidRPr="00CA6693">
        <w:rPr>
          <w:rFonts w:asciiTheme="minorHAnsi" w:hAnsiTheme="minorHAnsi" w:cstheme="minorHAnsi"/>
          <w:sz w:val="20"/>
          <w:szCs w:val="20"/>
        </w:rPr>
        <w:t xml:space="preserve">Es gibt </w:t>
      </w:r>
      <w:r w:rsidR="00066153">
        <w:rPr>
          <w:rFonts w:asciiTheme="minorHAnsi" w:hAnsiTheme="minorHAnsi" w:cstheme="minorHAnsi"/>
          <w:sz w:val="20"/>
          <w:szCs w:val="20"/>
        </w:rPr>
        <w:t xml:space="preserve">-wie immer- </w:t>
      </w:r>
      <w:r w:rsidRPr="00CA6693">
        <w:rPr>
          <w:rFonts w:asciiTheme="minorHAnsi" w:hAnsiTheme="minorHAnsi" w:cstheme="minorHAnsi"/>
          <w:sz w:val="20"/>
          <w:szCs w:val="20"/>
        </w:rPr>
        <w:t>vier Vorstellungen, die jeweil</w:t>
      </w:r>
      <w:r w:rsidR="00A02D62" w:rsidRPr="00CA6693">
        <w:rPr>
          <w:rFonts w:asciiTheme="minorHAnsi" w:hAnsiTheme="minorHAnsi" w:cstheme="minorHAnsi"/>
          <w:sz w:val="20"/>
          <w:szCs w:val="20"/>
        </w:rPr>
        <w:t xml:space="preserve">s an einem Samstag stattfinden und zwischen </w:t>
      </w:r>
      <w:r w:rsidRPr="00CA6693">
        <w:rPr>
          <w:rFonts w:asciiTheme="minorHAnsi" w:hAnsiTheme="minorHAnsi" w:cstheme="minorHAnsi"/>
          <w:sz w:val="20"/>
          <w:szCs w:val="20"/>
        </w:rPr>
        <w:t>60 und 75 Minuten</w:t>
      </w:r>
      <w:r w:rsidR="00A02D62" w:rsidRPr="00CA6693">
        <w:rPr>
          <w:rFonts w:asciiTheme="minorHAnsi" w:hAnsiTheme="minorHAnsi" w:cstheme="minorHAnsi"/>
          <w:sz w:val="20"/>
          <w:szCs w:val="20"/>
        </w:rPr>
        <w:t xml:space="preserve"> dauern</w:t>
      </w:r>
      <w:r w:rsidRPr="00CA6693">
        <w:rPr>
          <w:rFonts w:asciiTheme="minorHAnsi" w:hAnsiTheme="minorHAnsi" w:cstheme="minorHAnsi"/>
          <w:sz w:val="20"/>
          <w:szCs w:val="20"/>
        </w:rPr>
        <w:t xml:space="preserve">. </w:t>
      </w:r>
      <w:r w:rsidR="005C20DA" w:rsidRPr="005C20DA">
        <w:rPr>
          <w:rFonts w:asciiTheme="minorHAnsi" w:hAnsiTheme="minorHAnsi" w:cstheme="minorHAnsi"/>
          <w:sz w:val="20"/>
          <w:szCs w:val="20"/>
        </w:rPr>
        <w:t>Die Stücke bieten eine vielfältige und Auswahl an Themen und Inhalten, die Spaß, Fantasie und Abenteuer miteinander verbinden.</w:t>
      </w:r>
    </w:p>
    <w:p w14:paraId="5D15E23D" w14:textId="77777777" w:rsidR="00B24EFA" w:rsidRDefault="00B24EFA" w:rsidP="00B24EFA">
      <w:pPr>
        <w:autoSpaceDE w:val="0"/>
        <w:autoSpaceDN w:val="0"/>
        <w:adjustRightInd w:val="0"/>
        <w:spacing w:after="0" w:line="240" w:lineRule="auto"/>
        <w:rPr>
          <w:rFonts w:asciiTheme="minorHAnsi" w:hAnsiTheme="minorHAnsi" w:cstheme="minorHAnsi"/>
          <w:sz w:val="20"/>
          <w:szCs w:val="20"/>
        </w:rPr>
      </w:pPr>
    </w:p>
    <w:p w14:paraId="1FDC0382" w14:textId="498FED32" w:rsidR="00E66BCD" w:rsidRDefault="00771ABD" w:rsidP="00F65EEA">
      <w:pPr>
        <w:autoSpaceDE w:val="0"/>
        <w:autoSpaceDN w:val="0"/>
        <w:adjustRightInd w:val="0"/>
        <w:spacing w:after="0" w:line="240" w:lineRule="auto"/>
        <w:rPr>
          <w:rFonts w:asciiTheme="minorHAnsi" w:hAnsiTheme="minorHAnsi" w:cstheme="minorHAnsi"/>
          <w:sz w:val="20"/>
          <w:szCs w:val="20"/>
        </w:rPr>
      </w:pPr>
      <w:r w:rsidRPr="00771ABD">
        <w:rPr>
          <w:rFonts w:asciiTheme="minorHAnsi" w:hAnsiTheme="minorHAnsi" w:cstheme="minorHAnsi"/>
          <w:b/>
          <w:bCs/>
          <w:sz w:val="20"/>
          <w:szCs w:val="20"/>
        </w:rPr>
        <w:t>„Die kleine Meerjungfrau“</w:t>
      </w:r>
      <w:r w:rsidRPr="00771ABD">
        <w:rPr>
          <w:rFonts w:asciiTheme="minorHAnsi" w:hAnsiTheme="minorHAnsi" w:cstheme="minorHAnsi"/>
          <w:sz w:val="20"/>
          <w:szCs w:val="20"/>
        </w:rPr>
        <w:t xml:space="preserve"> ist das wohl bekannteste Märchen von Hans Christian Andersen. </w:t>
      </w:r>
      <w:r w:rsidRPr="00144F98">
        <w:rPr>
          <w:rFonts w:asciiTheme="minorHAnsi" w:hAnsiTheme="minorHAnsi" w:cstheme="minorHAnsi"/>
          <w:i/>
          <w:iCs/>
          <w:sz w:val="20"/>
          <w:szCs w:val="20"/>
        </w:rPr>
        <w:t>Theater mit Horizont</w:t>
      </w:r>
      <w:r w:rsidRPr="00771ABD">
        <w:rPr>
          <w:rFonts w:asciiTheme="minorHAnsi" w:hAnsiTheme="minorHAnsi" w:cstheme="minorHAnsi"/>
          <w:sz w:val="20"/>
          <w:szCs w:val="20"/>
        </w:rPr>
        <w:t xml:space="preserve"> bringt den beliebten Klassiker als Musical auf die Bühne und nimmt </w:t>
      </w:r>
      <w:r w:rsidR="00FB2B37">
        <w:rPr>
          <w:rFonts w:asciiTheme="minorHAnsi" w:hAnsiTheme="minorHAnsi" w:cstheme="minorHAnsi"/>
          <w:sz w:val="20"/>
          <w:szCs w:val="20"/>
        </w:rPr>
        <w:t>S</w:t>
      </w:r>
      <w:r w:rsidRPr="00771ABD">
        <w:rPr>
          <w:rFonts w:asciiTheme="minorHAnsi" w:hAnsiTheme="minorHAnsi" w:cstheme="minorHAnsi"/>
          <w:sz w:val="20"/>
          <w:szCs w:val="20"/>
        </w:rPr>
        <w:t xml:space="preserve">ie mit in die wunderbare Welt voller bunter Tiere und Pflanzen. Erleben sie ein Stück über Liebe, Sehnsucht und das Erwachsenwerden von Clemens Handler und Gernot Kogler. </w:t>
      </w:r>
      <w:r w:rsidR="009B7DEC" w:rsidRPr="00F65EEA">
        <w:rPr>
          <w:rFonts w:ascii="Calibri" w:hAnsi="Calibri"/>
          <w:color w:val="000000"/>
          <w:sz w:val="20"/>
          <w:szCs w:val="20"/>
        </w:rPr>
        <w:t xml:space="preserve">Der </w:t>
      </w:r>
      <w:r w:rsidR="009B7DEC" w:rsidRPr="00144F98">
        <w:rPr>
          <w:rFonts w:ascii="Calibri" w:hAnsi="Calibri"/>
          <w:i/>
          <w:iCs/>
          <w:color w:val="000000"/>
          <w:sz w:val="20"/>
          <w:szCs w:val="20"/>
        </w:rPr>
        <w:t xml:space="preserve">Verein </w:t>
      </w:r>
      <w:proofErr w:type="spellStart"/>
      <w:r w:rsidR="00FB2B37" w:rsidRPr="00FB2B37">
        <w:rPr>
          <w:rFonts w:ascii="Calibri" w:hAnsi="Calibri"/>
          <w:i/>
          <w:iCs/>
          <w:color w:val="000000"/>
          <w:sz w:val="20"/>
          <w:szCs w:val="20"/>
        </w:rPr>
        <w:t>RabauRadau</w:t>
      </w:r>
      <w:proofErr w:type="spellEnd"/>
      <w:r w:rsidR="00FB2B37" w:rsidRPr="00FB2B37">
        <w:rPr>
          <w:rFonts w:ascii="Calibri" w:hAnsi="Calibri"/>
          <w:i/>
          <w:iCs/>
          <w:color w:val="000000"/>
          <w:sz w:val="20"/>
          <w:szCs w:val="20"/>
        </w:rPr>
        <w:t xml:space="preserve"> </w:t>
      </w:r>
      <w:r w:rsidR="009B7DEC" w:rsidRPr="00F65EEA">
        <w:rPr>
          <w:rFonts w:ascii="Calibri" w:hAnsi="Calibri"/>
          <w:color w:val="000000"/>
          <w:sz w:val="20"/>
          <w:szCs w:val="20"/>
        </w:rPr>
        <w:t xml:space="preserve">und sein Team aus professionellen </w:t>
      </w:r>
      <w:proofErr w:type="spellStart"/>
      <w:proofErr w:type="gramStart"/>
      <w:r w:rsidR="009B7DEC" w:rsidRPr="00F65EEA">
        <w:rPr>
          <w:rFonts w:ascii="Calibri" w:hAnsi="Calibri"/>
          <w:color w:val="000000"/>
          <w:sz w:val="20"/>
          <w:szCs w:val="20"/>
        </w:rPr>
        <w:t>Künstler</w:t>
      </w:r>
      <w:r w:rsidR="00902616">
        <w:rPr>
          <w:rFonts w:ascii="Calibri" w:hAnsi="Calibri"/>
          <w:color w:val="000000"/>
          <w:sz w:val="20"/>
          <w:szCs w:val="20"/>
        </w:rPr>
        <w:t>:i</w:t>
      </w:r>
      <w:r w:rsidR="009B7DEC" w:rsidRPr="00F65EEA">
        <w:rPr>
          <w:rFonts w:ascii="Calibri" w:hAnsi="Calibri"/>
          <w:color w:val="000000"/>
          <w:sz w:val="20"/>
          <w:szCs w:val="20"/>
        </w:rPr>
        <w:t>nnen</w:t>
      </w:r>
      <w:proofErr w:type="spellEnd"/>
      <w:proofErr w:type="gramEnd"/>
      <w:r w:rsidR="009B7DEC" w:rsidRPr="00F65EEA">
        <w:rPr>
          <w:rFonts w:ascii="Calibri" w:hAnsi="Calibri"/>
          <w:color w:val="000000"/>
          <w:sz w:val="20"/>
          <w:szCs w:val="20"/>
        </w:rPr>
        <w:t xml:space="preserve"> bringt mit </w:t>
      </w:r>
      <w:r w:rsidR="009B7DEC" w:rsidRPr="00F65EEA">
        <w:rPr>
          <w:rFonts w:ascii="Calibri" w:hAnsi="Calibri"/>
          <w:b/>
          <w:bCs/>
          <w:color w:val="000000"/>
          <w:sz w:val="20"/>
          <w:szCs w:val="20"/>
        </w:rPr>
        <w:t xml:space="preserve">„Lilly und die </w:t>
      </w:r>
      <w:proofErr w:type="spellStart"/>
      <w:r w:rsidR="009B7DEC" w:rsidRPr="00F65EEA">
        <w:rPr>
          <w:rFonts w:ascii="Calibri" w:hAnsi="Calibri"/>
          <w:b/>
          <w:bCs/>
          <w:color w:val="000000"/>
          <w:sz w:val="20"/>
          <w:szCs w:val="20"/>
        </w:rPr>
        <w:t>Angstfee</w:t>
      </w:r>
      <w:proofErr w:type="spellEnd"/>
      <w:r w:rsidR="009B7DEC" w:rsidRPr="00F65EEA">
        <w:rPr>
          <w:rFonts w:ascii="Calibri" w:hAnsi="Calibri"/>
          <w:b/>
          <w:bCs/>
          <w:color w:val="000000"/>
          <w:sz w:val="20"/>
          <w:szCs w:val="20"/>
        </w:rPr>
        <w:t>“</w:t>
      </w:r>
      <w:r w:rsidR="009B7DEC" w:rsidRPr="00F65EEA">
        <w:rPr>
          <w:rFonts w:ascii="Calibri" w:hAnsi="Calibri"/>
          <w:color w:val="000000"/>
          <w:sz w:val="20"/>
          <w:szCs w:val="20"/>
        </w:rPr>
        <w:t xml:space="preserve"> ein zauberhaftes Musical voller hilfsbereiter Feen, kunterbunter Schulkinder und so manchen verrückten Überraschungsgestalten auf die Bühne des Akzent. Wie schon bei den Riesenerfolgen „Lilly und die wilden Räuber“ und „Lilly und der Zeitgeist“ wirbeln auch diesmal die </w:t>
      </w:r>
      <w:proofErr w:type="spellStart"/>
      <w:r w:rsidR="009B7DEC" w:rsidRPr="00F65EEA">
        <w:rPr>
          <w:rFonts w:ascii="Calibri" w:hAnsi="Calibri"/>
          <w:color w:val="000000"/>
          <w:sz w:val="20"/>
          <w:szCs w:val="20"/>
        </w:rPr>
        <w:t>RabauRadau</w:t>
      </w:r>
      <w:proofErr w:type="spellEnd"/>
      <w:r w:rsidR="009B7DEC" w:rsidRPr="00F65EEA">
        <w:rPr>
          <w:rFonts w:ascii="Calibri" w:hAnsi="Calibri"/>
          <w:color w:val="000000"/>
          <w:sz w:val="20"/>
          <w:szCs w:val="20"/>
        </w:rPr>
        <w:t xml:space="preserve"> Kinder aus ganz Wien zu hip-</w:t>
      </w:r>
      <w:proofErr w:type="spellStart"/>
      <w:r w:rsidR="009B7DEC" w:rsidRPr="00F65EEA">
        <w:rPr>
          <w:rFonts w:ascii="Calibri" w:hAnsi="Calibri"/>
          <w:color w:val="000000"/>
          <w:sz w:val="20"/>
          <w:szCs w:val="20"/>
        </w:rPr>
        <w:t>hoppigen</w:t>
      </w:r>
      <w:proofErr w:type="spellEnd"/>
      <w:r w:rsidR="009B7DEC" w:rsidRPr="00F65EEA">
        <w:rPr>
          <w:rFonts w:ascii="Calibri" w:hAnsi="Calibri"/>
          <w:color w:val="000000"/>
          <w:sz w:val="20"/>
          <w:szCs w:val="20"/>
        </w:rPr>
        <w:t xml:space="preserve"> Beats, gruselig-schönen Songs und furchtlosen Choreografien durch die Feen- und Menschenwelt.</w:t>
      </w:r>
      <w:r w:rsidR="009B7DEC" w:rsidRPr="009B7DEC">
        <w:rPr>
          <w:rFonts w:asciiTheme="minorHAnsi" w:hAnsiTheme="minorHAnsi" w:cstheme="minorHAnsi"/>
          <w:sz w:val="20"/>
          <w:szCs w:val="20"/>
        </w:rPr>
        <w:t xml:space="preserve"> </w:t>
      </w:r>
      <w:r w:rsidR="001E2930" w:rsidRPr="001E2930">
        <w:rPr>
          <w:rFonts w:asciiTheme="minorHAnsi" w:hAnsiTheme="minorHAnsi" w:cstheme="minorHAnsi"/>
          <w:sz w:val="20"/>
          <w:szCs w:val="20"/>
        </w:rPr>
        <w:t>Mit einer Prise Humor und viel Feingefühl nimmt das Stück</w:t>
      </w:r>
      <w:r w:rsidR="001E2930">
        <w:rPr>
          <w:rFonts w:asciiTheme="minorHAnsi" w:hAnsiTheme="minorHAnsi" w:cstheme="minorHAnsi"/>
          <w:sz w:val="20"/>
          <w:szCs w:val="20"/>
        </w:rPr>
        <w:t xml:space="preserve"> </w:t>
      </w:r>
      <w:r w:rsidR="001E2930" w:rsidRPr="001E2930">
        <w:rPr>
          <w:rFonts w:asciiTheme="minorHAnsi" w:hAnsiTheme="minorHAnsi" w:cstheme="minorHAnsi"/>
          <w:b/>
          <w:bCs/>
          <w:sz w:val="20"/>
          <w:szCs w:val="20"/>
        </w:rPr>
        <w:t>„Ente, Tod und Tulpe“</w:t>
      </w:r>
      <w:r w:rsidR="001E2930">
        <w:rPr>
          <w:rFonts w:asciiTheme="minorHAnsi" w:hAnsiTheme="minorHAnsi" w:cstheme="minorHAnsi"/>
          <w:sz w:val="20"/>
          <w:szCs w:val="20"/>
        </w:rPr>
        <w:t xml:space="preserve"> </w:t>
      </w:r>
      <w:r w:rsidR="001E2930" w:rsidRPr="001E2930">
        <w:rPr>
          <w:rFonts w:asciiTheme="minorHAnsi" w:hAnsiTheme="minorHAnsi" w:cstheme="minorHAnsi"/>
          <w:i/>
          <w:iCs/>
          <w:sz w:val="20"/>
          <w:szCs w:val="20"/>
        </w:rPr>
        <w:t>(Opernwerkstatt am Rhein)</w:t>
      </w:r>
      <w:r w:rsidR="001E2930" w:rsidRPr="001E2930">
        <w:rPr>
          <w:rFonts w:asciiTheme="minorHAnsi" w:hAnsiTheme="minorHAnsi" w:cstheme="minorHAnsi"/>
          <w:sz w:val="20"/>
          <w:szCs w:val="20"/>
        </w:rPr>
        <w:t xml:space="preserve"> kleine und große Zuschauer mit auf eine Reise, die das oft tabuisierte Thema Tod entstaubt und in ein neues, tröstliches Licht rückt. Ein kleines, poppiges Requiem für eine Ente, das garantiert unter die Haut geht!</w:t>
      </w:r>
      <w:r w:rsidR="001E2930">
        <w:rPr>
          <w:rFonts w:asciiTheme="minorHAnsi" w:hAnsiTheme="minorHAnsi" w:cstheme="minorHAnsi"/>
          <w:sz w:val="20"/>
          <w:szCs w:val="20"/>
        </w:rPr>
        <w:t xml:space="preserve"> </w:t>
      </w:r>
      <w:r w:rsidR="00E66BCD" w:rsidRPr="004B175B">
        <w:rPr>
          <w:rFonts w:asciiTheme="minorHAnsi" w:hAnsiTheme="minorHAnsi" w:cstheme="minorHAnsi"/>
          <w:i/>
          <w:iCs/>
          <w:sz w:val="20"/>
          <w:szCs w:val="20"/>
        </w:rPr>
        <w:t>Auf den Punkt. Kulturverein</w:t>
      </w:r>
      <w:r w:rsidR="00E66BCD">
        <w:rPr>
          <w:rFonts w:asciiTheme="minorHAnsi" w:hAnsiTheme="minorHAnsi" w:cstheme="minorHAnsi"/>
          <w:sz w:val="20"/>
          <w:szCs w:val="20"/>
        </w:rPr>
        <w:t xml:space="preserve"> sorgt für</w:t>
      </w:r>
      <w:r w:rsidR="00E66BCD" w:rsidRPr="00E66BCD">
        <w:rPr>
          <w:rFonts w:asciiTheme="minorHAnsi" w:hAnsiTheme="minorHAnsi" w:cstheme="minorHAnsi"/>
          <w:sz w:val="20"/>
          <w:szCs w:val="20"/>
        </w:rPr>
        <w:t xml:space="preserve"> ein Wiedersehen mit der frechsten Heldin der Welt</w:t>
      </w:r>
      <w:r w:rsidR="004B175B">
        <w:rPr>
          <w:rFonts w:asciiTheme="minorHAnsi" w:hAnsiTheme="minorHAnsi" w:cstheme="minorHAnsi"/>
          <w:sz w:val="20"/>
          <w:szCs w:val="20"/>
        </w:rPr>
        <w:t xml:space="preserve">: </w:t>
      </w:r>
      <w:r w:rsidR="00E66BCD" w:rsidRPr="004B175B">
        <w:rPr>
          <w:rFonts w:asciiTheme="minorHAnsi" w:hAnsiTheme="minorHAnsi" w:cstheme="minorHAnsi"/>
          <w:b/>
          <w:bCs/>
          <w:sz w:val="20"/>
          <w:szCs w:val="20"/>
        </w:rPr>
        <w:t>"Pippi Langstrumpf"</w:t>
      </w:r>
      <w:r w:rsidR="00E66BCD">
        <w:rPr>
          <w:rFonts w:asciiTheme="minorHAnsi" w:hAnsiTheme="minorHAnsi" w:cstheme="minorHAnsi"/>
          <w:sz w:val="20"/>
          <w:szCs w:val="20"/>
        </w:rPr>
        <w:t xml:space="preserve"> </w:t>
      </w:r>
      <w:r w:rsidR="00E66BCD" w:rsidRPr="00E66BCD">
        <w:rPr>
          <w:rFonts w:asciiTheme="minorHAnsi" w:hAnsiTheme="minorHAnsi" w:cstheme="minorHAnsi"/>
          <w:sz w:val="20"/>
          <w:szCs w:val="20"/>
        </w:rPr>
        <w:t>erobert die Bühne</w:t>
      </w:r>
      <w:r w:rsidR="00E66BCD">
        <w:rPr>
          <w:rFonts w:asciiTheme="minorHAnsi" w:hAnsiTheme="minorHAnsi" w:cstheme="minorHAnsi"/>
          <w:sz w:val="20"/>
          <w:szCs w:val="20"/>
        </w:rPr>
        <w:t>.</w:t>
      </w:r>
      <w:r w:rsidR="00E66BCD" w:rsidRPr="00E66BCD">
        <w:rPr>
          <w:rFonts w:asciiTheme="minorHAnsi" w:hAnsiTheme="minorHAnsi" w:cstheme="minorHAnsi"/>
          <w:sz w:val="20"/>
          <w:szCs w:val="20"/>
        </w:rPr>
        <w:t xml:space="preserve"> D</w:t>
      </w:r>
      <w:r w:rsidR="00E66BCD">
        <w:rPr>
          <w:rFonts w:asciiTheme="minorHAnsi" w:hAnsiTheme="minorHAnsi" w:cstheme="minorHAnsi"/>
          <w:sz w:val="20"/>
          <w:szCs w:val="20"/>
        </w:rPr>
        <w:t>as</w:t>
      </w:r>
      <w:r w:rsidR="00E66BCD" w:rsidRPr="00E66BCD">
        <w:rPr>
          <w:rFonts w:asciiTheme="minorHAnsi" w:hAnsiTheme="minorHAnsi" w:cstheme="minorHAnsi"/>
          <w:sz w:val="20"/>
          <w:szCs w:val="20"/>
        </w:rPr>
        <w:t xml:space="preserve"> humorvolle, farbenprächtige und herzerwärmende Abenteuer für die ganze Familie feiert Pippis unbezähmbaren Geist, ihre grenzenlose Fantasie und die Kraft wahrer Freundschaft. Lassen Sie sich von Pippis unvergleichlichem Charme verzaubern und </w:t>
      </w:r>
      <w:r w:rsidR="00E66BCD">
        <w:rPr>
          <w:rFonts w:asciiTheme="minorHAnsi" w:hAnsiTheme="minorHAnsi" w:cstheme="minorHAnsi"/>
          <w:sz w:val="20"/>
          <w:szCs w:val="20"/>
        </w:rPr>
        <w:t xml:space="preserve">erleben </w:t>
      </w:r>
      <w:r w:rsidR="00FB2B37">
        <w:rPr>
          <w:rFonts w:asciiTheme="minorHAnsi" w:hAnsiTheme="minorHAnsi" w:cstheme="minorHAnsi"/>
          <w:sz w:val="20"/>
          <w:szCs w:val="20"/>
        </w:rPr>
        <w:t>S</w:t>
      </w:r>
      <w:r w:rsidR="00E66BCD">
        <w:rPr>
          <w:rFonts w:asciiTheme="minorHAnsi" w:hAnsiTheme="minorHAnsi" w:cstheme="minorHAnsi"/>
          <w:sz w:val="20"/>
          <w:szCs w:val="20"/>
        </w:rPr>
        <w:t>ie die Villa Kunterbunt auf der Bühne.</w:t>
      </w:r>
    </w:p>
    <w:p w14:paraId="6FCF2BF3" w14:textId="77777777" w:rsidR="00E66BCD" w:rsidRDefault="00E66BCD" w:rsidP="00F65EEA">
      <w:pPr>
        <w:autoSpaceDE w:val="0"/>
        <w:autoSpaceDN w:val="0"/>
        <w:adjustRightInd w:val="0"/>
        <w:spacing w:after="0" w:line="240" w:lineRule="auto"/>
        <w:rPr>
          <w:rFonts w:asciiTheme="minorHAnsi" w:hAnsiTheme="minorHAnsi" w:cstheme="minorHAnsi"/>
          <w:sz w:val="20"/>
          <w:szCs w:val="20"/>
        </w:rPr>
      </w:pPr>
    </w:p>
    <w:p w14:paraId="235EC39F" w14:textId="77777777" w:rsidR="00E66BCD" w:rsidRDefault="00E66BCD" w:rsidP="00F65EEA">
      <w:pPr>
        <w:autoSpaceDE w:val="0"/>
        <w:autoSpaceDN w:val="0"/>
        <w:adjustRightInd w:val="0"/>
        <w:spacing w:after="0" w:line="240" w:lineRule="auto"/>
        <w:rPr>
          <w:rFonts w:asciiTheme="minorHAnsi" w:hAnsiTheme="minorHAnsi" w:cstheme="minorHAnsi"/>
          <w:sz w:val="20"/>
          <w:szCs w:val="20"/>
        </w:rPr>
      </w:pPr>
    </w:p>
    <w:p w14:paraId="31CBDF38" w14:textId="77777777" w:rsidR="006A1361" w:rsidRPr="00FE738A" w:rsidRDefault="00AA5984" w:rsidP="00FE738A">
      <w:pPr>
        <w:pStyle w:val="StandardWeb"/>
        <w:spacing w:before="0" w:beforeAutospacing="0" w:after="0" w:afterAutospacing="0"/>
        <w:rPr>
          <w:rFonts w:asciiTheme="minorHAnsi" w:hAnsiTheme="minorHAnsi" w:cstheme="minorHAnsi"/>
          <w:color w:val="auto"/>
          <w:sz w:val="20"/>
          <w:szCs w:val="20"/>
          <w:lang w:eastAsia="de-AT"/>
        </w:rPr>
      </w:pPr>
      <w:r w:rsidRPr="00307A12">
        <w:rPr>
          <w:rFonts w:ascii="Calibri" w:hAnsi="Calibri" w:cs="Calibri"/>
          <w:b/>
          <w:sz w:val="20"/>
          <w:szCs w:val="20"/>
        </w:rPr>
        <w:t xml:space="preserve">für Kinder </w:t>
      </w:r>
      <w:r w:rsidR="003C2B61" w:rsidRPr="00307A12">
        <w:rPr>
          <w:rFonts w:ascii="Calibri" w:hAnsi="Calibri" w:cs="Calibri"/>
          <w:b/>
          <w:sz w:val="20"/>
          <w:szCs w:val="20"/>
        </w:rPr>
        <w:t>von</w:t>
      </w:r>
      <w:r w:rsidR="006A1361" w:rsidRPr="00307A12">
        <w:rPr>
          <w:rFonts w:ascii="Calibri" w:hAnsi="Calibri" w:cs="Calibri"/>
          <w:b/>
          <w:sz w:val="20"/>
          <w:szCs w:val="20"/>
        </w:rPr>
        <w:t xml:space="preserve"> 6 bis 10 Jahren</w:t>
      </w:r>
    </w:p>
    <w:p w14:paraId="753F3C89" w14:textId="77777777" w:rsidR="004E74AE" w:rsidRDefault="004E74AE" w:rsidP="004E7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hAnsi="Calibri" w:cs="Calibri"/>
          <w:b/>
          <w:sz w:val="20"/>
          <w:szCs w:val="20"/>
        </w:rPr>
      </w:pPr>
    </w:p>
    <w:p w14:paraId="160241C4" w14:textId="3DEEECB5" w:rsidR="00960398" w:rsidRPr="00FB2B37" w:rsidRDefault="009C18DA" w:rsidP="004E7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hAnsi="Calibri" w:cs="Calibri"/>
          <w:b/>
          <w:sz w:val="20"/>
          <w:szCs w:val="20"/>
        </w:rPr>
      </w:pPr>
      <w:r w:rsidRPr="00FB2B37">
        <w:rPr>
          <w:rFonts w:ascii="Calibri" w:hAnsi="Calibri" w:cs="Calibri"/>
          <w:b/>
          <w:sz w:val="20"/>
          <w:szCs w:val="20"/>
        </w:rPr>
        <w:t xml:space="preserve">4 Vorstellungen, jeweils </w:t>
      </w:r>
      <w:r w:rsidR="00960398" w:rsidRPr="00FB2B37">
        <w:rPr>
          <w:rFonts w:ascii="Calibri" w:hAnsi="Calibri" w:cs="Calibri"/>
          <w:b/>
          <w:sz w:val="20"/>
          <w:szCs w:val="20"/>
        </w:rPr>
        <w:t xml:space="preserve">Samstag </w:t>
      </w:r>
      <w:r w:rsidR="00960398" w:rsidRPr="00FB2B37">
        <w:rPr>
          <w:rFonts w:ascii="Calibri" w:hAnsi="Calibri" w:cs="Calibri"/>
          <w:b/>
          <w:sz w:val="20"/>
          <w:szCs w:val="20"/>
        </w:rPr>
        <w:br/>
      </w:r>
      <w:r w:rsidR="004E74AE" w:rsidRPr="00FB2B37">
        <w:rPr>
          <w:rFonts w:ascii="Calibri" w:hAnsi="Calibri" w:cs="Calibri"/>
          <w:b/>
          <w:sz w:val="20"/>
          <w:szCs w:val="20"/>
        </w:rPr>
        <w:t>B</w:t>
      </w:r>
      <w:r w:rsidR="00960398" w:rsidRPr="00FB2B37">
        <w:rPr>
          <w:rFonts w:ascii="Calibri" w:hAnsi="Calibri" w:cs="Calibri"/>
          <w:b/>
          <w:sz w:val="20"/>
          <w:szCs w:val="20"/>
        </w:rPr>
        <w:t>eginn 11.00 Uhr (Abo 3), 14.</w:t>
      </w:r>
      <w:r w:rsidR="002B7A98" w:rsidRPr="00FB2B37">
        <w:rPr>
          <w:rFonts w:ascii="Calibri" w:hAnsi="Calibri" w:cs="Calibri"/>
          <w:b/>
          <w:sz w:val="20"/>
          <w:szCs w:val="20"/>
        </w:rPr>
        <w:t>0</w:t>
      </w:r>
      <w:r w:rsidR="00960398" w:rsidRPr="00FB2B37">
        <w:rPr>
          <w:rFonts w:ascii="Calibri" w:hAnsi="Calibri" w:cs="Calibri"/>
          <w:b/>
          <w:sz w:val="20"/>
          <w:szCs w:val="20"/>
        </w:rPr>
        <w:t>0 Uhr (Ab</w:t>
      </w:r>
      <w:r w:rsidRPr="00FB2B37">
        <w:rPr>
          <w:rFonts w:ascii="Calibri" w:hAnsi="Calibri" w:cs="Calibri"/>
          <w:b/>
          <w:sz w:val="20"/>
          <w:szCs w:val="20"/>
        </w:rPr>
        <w:t xml:space="preserve">o 2 &amp; 4) und 16.15 Uhr (Abo 1 &amp; </w:t>
      </w:r>
      <w:r w:rsidR="00960398" w:rsidRPr="00FB2B37">
        <w:rPr>
          <w:rFonts w:ascii="Calibri" w:hAnsi="Calibri" w:cs="Calibri"/>
          <w:b/>
          <w:sz w:val="20"/>
          <w:szCs w:val="20"/>
        </w:rPr>
        <w:t>5)</w:t>
      </w:r>
    </w:p>
    <w:p w14:paraId="6FA1C88D" w14:textId="77777777" w:rsidR="00FD05AB" w:rsidRPr="00FB2B37" w:rsidRDefault="00FD05AB" w:rsidP="004E7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hAnsi="Calibri" w:cs="Calibri"/>
          <w:b/>
          <w:sz w:val="20"/>
          <w:szCs w:val="20"/>
        </w:rPr>
      </w:pPr>
    </w:p>
    <w:p w14:paraId="2C97CCF3" w14:textId="4710B07B" w:rsidR="00960398" w:rsidRPr="00FB2B37" w:rsidRDefault="00960398" w:rsidP="004E7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hAnsi="Calibri" w:cs="Calibri"/>
          <w:b/>
          <w:sz w:val="20"/>
          <w:szCs w:val="20"/>
        </w:rPr>
      </w:pPr>
      <w:r w:rsidRPr="00FB2B37">
        <w:rPr>
          <w:rFonts w:ascii="Calibri" w:hAnsi="Calibri" w:cs="Calibri"/>
          <w:b/>
          <w:sz w:val="20"/>
          <w:szCs w:val="20"/>
        </w:rPr>
        <w:t xml:space="preserve">Abo-Preise: </w:t>
      </w:r>
      <w:r w:rsidR="00D90A89" w:rsidRPr="00FB2B37">
        <w:rPr>
          <w:rFonts w:ascii="Calibri" w:hAnsi="Calibri" w:cs="Calibri"/>
          <w:b/>
          <w:sz w:val="20"/>
          <w:szCs w:val="20"/>
        </w:rPr>
        <w:t xml:space="preserve">€ </w:t>
      </w:r>
      <w:proofErr w:type="gramStart"/>
      <w:r w:rsidR="002A3564" w:rsidRPr="00FB2B37">
        <w:rPr>
          <w:rFonts w:ascii="Calibri" w:hAnsi="Calibri" w:cs="Calibri"/>
          <w:b/>
          <w:sz w:val="20"/>
          <w:szCs w:val="20"/>
        </w:rPr>
        <w:t>5</w:t>
      </w:r>
      <w:r w:rsidR="005C20DA" w:rsidRPr="00FB2B37">
        <w:rPr>
          <w:rFonts w:ascii="Calibri" w:hAnsi="Calibri" w:cs="Calibri"/>
          <w:b/>
          <w:sz w:val="20"/>
          <w:szCs w:val="20"/>
        </w:rPr>
        <w:t>4</w:t>
      </w:r>
      <w:r w:rsidR="009C53E8" w:rsidRPr="00FB2B37">
        <w:rPr>
          <w:rFonts w:ascii="Calibri" w:hAnsi="Calibri" w:cs="Calibri"/>
          <w:b/>
          <w:sz w:val="20"/>
          <w:szCs w:val="20"/>
        </w:rPr>
        <w:t>,–</w:t>
      </w:r>
      <w:proofErr w:type="gramEnd"/>
      <w:r w:rsidR="009C53E8" w:rsidRPr="00FB2B37">
        <w:rPr>
          <w:rFonts w:ascii="Calibri" w:hAnsi="Calibri" w:cs="Calibri"/>
          <w:b/>
          <w:sz w:val="20"/>
          <w:szCs w:val="20"/>
        </w:rPr>
        <w:t>/</w:t>
      </w:r>
      <w:r w:rsidR="005C20DA" w:rsidRPr="00FB2B37">
        <w:rPr>
          <w:rFonts w:ascii="Calibri" w:hAnsi="Calibri" w:cs="Calibri"/>
          <w:b/>
          <w:sz w:val="20"/>
          <w:szCs w:val="20"/>
        </w:rPr>
        <w:t>48</w:t>
      </w:r>
      <w:r w:rsidR="009C53E8" w:rsidRPr="00FB2B37">
        <w:rPr>
          <w:rFonts w:ascii="Calibri" w:hAnsi="Calibri" w:cs="Calibri"/>
          <w:b/>
          <w:sz w:val="20"/>
          <w:szCs w:val="20"/>
        </w:rPr>
        <w:t>,–/4</w:t>
      </w:r>
      <w:r w:rsidR="005C20DA" w:rsidRPr="00FB2B37">
        <w:rPr>
          <w:rFonts w:ascii="Calibri" w:hAnsi="Calibri" w:cs="Calibri"/>
          <w:b/>
          <w:sz w:val="20"/>
          <w:szCs w:val="20"/>
        </w:rPr>
        <w:t>2</w:t>
      </w:r>
      <w:r w:rsidR="009C53E8" w:rsidRPr="00FB2B37">
        <w:rPr>
          <w:rFonts w:ascii="Calibri" w:hAnsi="Calibri" w:cs="Calibri"/>
          <w:b/>
          <w:sz w:val="20"/>
          <w:szCs w:val="20"/>
        </w:rPr>
        <w:t>,–/3</w:t>
      </w:r>
      <w:r w:rsidR="005C20DA" w:rsidRPr="00FB2B37">
        <w:rPr>
          <w:rFonts w:ascii="Calibri" w:hAnsi="Calibri" w:cs="Calibri"/>
          <w:b/>
          <w:sz w:val="20"/>
          <w:szCs w:val="20"/>
        </w:rPr>
        <w:t>6</w:t>
      </w:r>
      <w:r w:rsidR="002A3564" w:rsidRPr="00FB2B37">
        <w:rPr>
          <w:rFonts w:ascii="Calibri" w:hAnsi="Calibri" w:cs="Calibri"/>
          <w:b/>
          <w:sz w:val="20"/>
          <w:szCs w:val="20"/>
        </w:rPr>
        <w:t>,–</w:t>
      </w:r>
    </w:p>
    <w:p w14:paraId="569E4657" w14:textId="77777777" w:rsidR="004B68B4" w:rsidRPr="00FB2B37" w:rsidRDefault="00FD05AB" w:rsidP="004E74AE">
      <w:pPr>
        <w:widowControl w:val="0"/>
        <w:autoSpaceDE w:val="0"/>
        <w:autoSpaceDN w:val="0"/>
        <w:adjustRightInd w:val="0"/>
        <w:spacing w:after="0" w:line="240" w:lineRule="auto"/>
        <w:rPr>
          <w:rFonts w:ascii="Calibri" w:hAnsi="Calibri"/>
          <w:sz w:val="20"/>
          <w:szCs w:val="20"/>
        </w:rPr>
      </w:pPr>
      <w:r w:rsidRPr="00FB2B37">
        <w:rPr>
          <w:rFonts w:ascii="Calibri" w:hAnsi="Calibri"/>
          <w:sz w:val="20"/>
          <w:szCs w:val="20"/>
        </w:rPr>
        <w:t>für alle 4 Vorstellungen</w:t>
      </w:r>
    </w:p>
    <w:p w14:paraId="10FD5D10" w14:textId="77777777" w:rsidR="006C36D7" w:rsidRPr="00FB2B37" w:rsidRDefault="006C36D7" w:rsidP="004E74AE">
      <w:pPr>
        <w:spacing w:after="0" w:line="240" w:lineRule="auto"/>
        <w:rPr>
          <w:rFonts w:ascii="Calibri" w:hAnsi="Calibri" w:cs="Calibri"/>
          <w:sz w:val="20"/>
          <w:szCs w:val="20"/>
        </w:rPr>
      </w:pPr>
    </w:p>
    <w:p w14:paraId="62E7E00A" w14:textId="77777777" w:rsidR="006C36D7" w:rsidRPr="00FB2B37" w:rsidRDefault="006C36D7" w:rsidP="004E74AE">
      <w:pPr>
        <w:spacing w:after="0" w:line="240" w:lineRule="auto"/>
        <w:rPr>
          <w:rFonts w:ascii="Calibri" w:hAnsi="Calibri" w:cs="Calibri"/>
          <w:sz w:val="20"/>
          <w:szCs w:val="20"/>
        </w:rPr>
      </w:pPr>
      <w:r w:rsidRPr="00FB2B37">
        <w:rPr>
          <w:rFonts w:ascii="Calibri" w:hAnsi="Calibri" w:cs="Calibri"/>
          <w:sz w:val="20"/>
          <w:szCs w:val="20"/>
        </w:rPr>
        <w:t>Karten können auch außerhalb des Abos gebucht werden:</w:t>
      </w:r>
    </w:p>
    <w:p w14:paraId="0AEB7242" w14:textId="59B8F12F" w:rsidR="006C36D7" w:rsidRPr="00FB2B37" w:rsidRDefault="006C36D7" w:rsidP="004E74AE">
      <w:pPr>
        <w:spacing w:after="0" w:line="240" w:lineRule="auto"/>
        <w:rPr>
          <w:rFonts w:ascii="Calibri" w:eastAsia="Calibri" w:hAnsi="Calibri"/>
          <w:sz w:val="20"/>
          <w:szCs w:val="20"/>
          <w:lang w:eastAsia="en-US"/>
        </w:rPr>
      </w:pPr>
      <w:r w:rsidRPr="00FB2B37">
        <w:rPr>
          <w:rFonts w:ascii="Calibri" w:hAnsi="Calibri" w:cs="Calibri"/>
          <w:b/>
          <w:sz w:val="20"/>
          <w:szCs w:val="20"/>
        </w:rPr>
        <w:t xml:space="preserve">Einzelkartenpreise: </w:t>
      </w:r>
      <w:r w:rsidRPr="00FB2B37">
        <w:rPr>
          <w:rFonts w:ascii="Calibri" w:hAnsi="Calibri" w:cs="Calibri"/>
          <w:sz w:val="20"/>
          <w:szCs w:val="20"/>
        </w:rPr>
        <w:t xml:space="preserve"> </w:t>
      </w:r>
      <w:r w:rsidRPr="00FB2B37">
        <w:rPr>
          <w:rFonts w:ascii="Calibri" w:hAnsi="Calibri" w:cs="Calibri"/>
          <w:sz w:val="20"/>
          <w:szCs w:val="20"/>
        </w:rPr>
        <w:tab/>
      </w:r>
      <w:r w:rsidR="005C20DA" w:rsidRPr="00FB2B37">
        <w:rPr>
          <w:rFonts w:ascii="Calibri" w:eastAsia="Calibri" w:hAnsi="Calibri"/>
          <w:sz w:val="20"/>
          <w:szCs w:val="20"/>
          <w:lang w:eastAsia="en-US"/>
        </w:rPr>
        <w:t>Euro 20,-/18,-/16,-/14,-</w:t>
      </w:r>
    </w:p>
    <w:p w14:paraId="77867348" w14:textId="77777777" w:rsidR="005C20DA" w:rsidRPr="00FB2B37" w:rsidRDefault="005C20DA" w:rsidP="004E74AE">
      <w:pPr>
        <w:spacing w:after="0" w:line="240" w:lineRule="auto"/>
        <w:rPr>
          <w:rFonts w:ascii="Calibri" w:hAnsi="Calibri" w:cs="Calibri"/>
          <w:sz w:val="20"/>
          <w:szCs w:val="20"/>
        </w:rPr>
      </w:pPr>
    </w:p>
    <w:p w14:paraId="058B110B" w14:textId="77777777" w:rsidR="006C36D7" w:rsidRPr="00FB2B37" w:rsidRDefault="006C36D7" w:rsidP="004E74AE">
      <w:pPr>
        <w:spacing w:after="0" w:line="240" w:lineRule="auto"/>
        <w:rPr>
          <w:rFonts w:ascii="Calibri" w:hAnsi="Calibri" w:cs="Calibri"/>
          <w:sz w:val="20"/>
          <w:szCs w:val="20"/>
        </w:rPr>
      </w:pPr>
      <w:r w:rsidRPr="00FB2B37">
        <w:rPr>
          <w:rFonts w:ascii="Calibri" w:hAnsi="Calibri" w:cs="Calibri"/>
          <w:sz w:val="20"/>
          <w:szCs w:val="20"/>
        </w:rPr>
        <w:t>Zusätzlich finden Vorstellungen für Schulgruppen außerhalb des Abos statt:</w:t>
      </w:r>
    </w:p>
    <w:p w14:paraId="431975EA" w14:textId="654868D8" w:rsidR="00FD05AB" w:rsidRPr="001825BE" w:rsidRDefault="006C36D7" w:rsidP="001825BE">
      <w:pPr>
        <w:spacing w:line="240" w:lineRule="auto"/>
        <w:rPr>
          <w:rFonts w:ascii="Calibri" w:hAnsi="Calibri" w:cs="Calibri"/>
          <w:sz w:val="20"/>
          <w:szCs w:val="20"/>
        </w:rPr>
      </w:pPr>
      <w:r w:rsidRPr="00FB2B37">
        <w:rPr>
          <w:rFonts w:ascii="Calibri" w:hAnsi="Calibri" w:cs="Calibri"/>
          <w:b/>
          <w:sz w:val="20"/>
          <w:szCs w:val="20"/>
        </w:rPr>
        <w:t>Beginn:</w:t>
      </w:r>
      <w:r w:rsidRPr="00FB2B37">
        <w:rPr>
          <w:rFonts w:ascii="Calibri" w:hAnsi="Calibri" w:cs="Calibri"/>
          <w:sz w:val="20"/>
          <w:szCs w:val="20"/>
        </w:rPr>
        <w:tab/>
      </w:r>
      <w:r w:rsidRPr="00FB2B37">
        <w:rPr>
          <w:rFonts w:ascii="Calibri" w:hAnsi="Calibri" w:cs="Calibri"/>
          <w:sz w:val="20"/>
          <w:szCs w:val="20"/>
        </w:rPr>
        <w:tab/>
      </w:r>
      <w:r w:rsidR="005D7D56" w:rsidRPr="00FB2B37">
        <w:rPr>
          <w:rFonts w:ascii="Calibri" w:hAnsi="Calibri"/>
          <w:sz w:val="20"/>
          <w:szCs w:val="20"/>
        </w:rPr>
        <w:t>9.00 Uhr &amp; 10.45 Uhr</w:t>
      </w:r>
      <w:r w:rsidR="005D7D56" w:rsidRPr="00FB2B37">
        <w:rPr>
          <w:rFonts w:ascii="Calibri" w:hAnsi="Calibri" w:cs="Calibri"/>
          <w:sz w:val="20"/>
          <w:szCs w:val="20"/>
        </w:rPr>
        <w:t xml:space="preserve"> </w:t>
      </w:r>
      <w:r w:rsidR="001825BE" w:rsidRPr="00FB2B37">
        <w:rPr>
          <w:rFonts w:ascii="Calibri" w:hAnsi="Calibri" w:cs="Calibri"/>
          <w:sz w:val="20"/>
          <w:szCs w:val="20"/>
        </w:rPr>
        <w:br/>
      </w:r>
      <w:r w:rsidR="005D7D56" w:rsidRPr="00FB2B37">
        <w:rPr>
          <w:rFonts w:ascii="Calibri" w:hAnsi="Calibri"/>
          <w:b/>
          <w:sz w:val="20"/>
          <w:szCs w:val="20"/>
        </w:rPr>
        <w:t>Preis:</w:t>
      </w:r>
      <w:r w:rsidR="005D7D56" w:rsidRPr="00FB2B37">
        <w:rPr>
          <w:rFonts w:ascii="Calibri" w:hAnsi="Calibri"/>
          <w:b/>
          <w:sz w:val="20"/>
          <w:szCs w:val="20"/>
        </w:rPr>
        <w:tab/>
      </w:r>
      <w:r w:rsidR="005D7D56" w:rsidRPr="00FB2B37">
        <w:rPr>
          <w:rFonts w:ascii="Calibri" w:hAnsi="Calibri"/>
          <w:b/>
          <w:sz w:val="20"/>
          <w:szCs w:val="20"/>
        </w:rPr>
        <w:tab/>
      </w:r>
      <w:r w:rsidR="005D7D56" w:rsidRPr="00FB2B37">
        <w:rPr>
          <w:rFonts w:ascii="Calibri" w:hAnsi="Calibri"/>
          <w:sz w:val="20"/>
          <w:szCs w:val="20"/>
        </w:rPr>
        <w:t xml:space="preserve">Euro </w:t>
      </w:r>
      <w:r w:rsidR="005C20DA" w:rsidRPr="00FB2B37">
        <w:rPr>
          <w:rFonts w:ascii="Calibri" w:hAnsi="Calibri"/>
          <w:sz w:val="20"/>
          <w:szCs w:val="20"/>
        </w:rPr>
        <w:t>10</w:t>
      </w:r>
      <w:r w:rsidR="005D7D56" w:rsidRPr="00FB2B37">
        <w:rPr>
          <w:rFonts w:ascii="Calibri" w:hAnsi="Calibri"/>
          <w:sz w:val="20"/>
          <w:szCs w:val="20"/>
        </w:rPr>
        <w:t>,-</w:t>
      </w:r>
    </w:p>
    <w:p w14:paraId="42CD5E36" w14:textId="77777777" w:rsidR="005D7D56" w:rsidRPr="0037753B" w:rsidRDefault="005D7D56" w:rsidP="005D7D56">
      <w:pPr>
        <w:widowControl w:val="0"/>
        <w:autoSpaceDE w:val="0"/>
        <w:autoSpaceDN w:val="0"/>
        <w:adjustRightInd w:val="0"/>
        <w:spacing w:after="0" w:line="240" w:lineRule="auto"/>
        <w:rPr>
          <w:rFonts w:ascii="Calibri" w:hAnsi="Calibri"/>
          <w:b/>
          <w:sz w:val="20"/>
          <w:szCs w:val="20"/>
        </w:rPr>
      </w:pPr>
    </w:p>
    <w:p w14:paraId="5BA40D0A" w14:textId="77777777" w:rsidR="00960398" w:rsidRPr="00307A12" w:rsidRDefault="00960398" w:rsidP="004E74AE">
      <w:pPr>
        <w:spacing w:line="240" w:lineRule="auto"/>
        <w:rPr>
          <w:rFonts w:ascii="Calibri" w:hAnsi="Calibri" w:cs="Calibri"/>
          <w:sz w:val="20"/>
          <w:szCs w:val="20"/>
        </w:rPr>
      </w:pPr>
      <w:r w:rsidRPr="00307A12">
        <w:rPr>
          <w:rFonts w:ascii="Calibri" w:hAnsi="Calibri" w:cs="Calibri"/>
          <w:b/>
          <w:sz w:val="20"/>
          <w:szCs w:val="20"/>
        </w:rPr>
        <w:t>Beratung und Bestellung:</w:t>
      </w:r>
      <w:r w:rsidRPr="00307A12">
        <w:rPr>
          <w:rFonts w:ascii="Calibri" w:hAnsi="Calibri" w:cs="Calibri"/>
          <w:sz w:val="20"/>
          <w:szCs w:val="20"/>
        </w:rPr>
        <w:br/>
        <w:t>Nicole Laschit</w:t>
      </w:r>
      <w:r w:rsidR="009628E6" w:rsidRPr="00307A12">
        <w:rPr>
          <w:rFonts w:ascii="Calibri" w:hAnsi="Calibri" w:cs="Calibri"/>
          <w:sz w:val="20"/>
          <w:szCs w:val="20"/>
        </w:rPr>
        <w:t>z |</w:t>
      </w:r>
      <w:r w:rsidRPr="00307A12">
        <w:rPr>
          <w:rFonts w:ascii="Calibri" w:hAnsi="Calibri" w:cs="Calibri"/>
          <w:sz w:val="20"/>
          <w:szCs w:val="20"/>
        </w:rPr>
        <w:t xml:space="preserve"> </w:t>
      </w:r>
      <w:hyperlink r:id="rId8" w:history="1">
        <w:r w:rsidRPr="00307A12">
          <w:rPr>
            <w:rStyle w:val="Hyperlink"/>
            <w:rFonts w:ascii="Calibri" w:hAnsi="Calibri" w:cs="Calibri"/>
            <w:sz w:val="20"/>
            <w:szCs w:val="20"/>
          </w:rPr>
          <w:t>nicole.laschitz@akzent.at</w:t>
        </w:r>
      </w:hyperlink>
      <w:r w:rsidR="009628E6" w:rsidRPr="00307A12">
        <w:rPr>
          <w:rFonts w:ascii="Calibri" w:hAnsi="Calibri" w:cs="Calibri"/>
          <w:sz w:val="20"/>
          <w:szCs w:val="20"/>
        </w:rPr>
        <w:t xml:space="preserve"> | 01-50165-</w:t>
      </w:r>
      <w:r w:rsidR="00537CBE">
        <w:rPr>
          <w:rFonts w:ascii="Calibri" w:hAnsi="Calibri" w:cs="Calibri"/>
          <w:sz w:val="20"/>
          <w:szCs w:val="20"/>
        </w:rPr>
        <w:t>1</w:t>
      </w:r>
      <w:r w:rsidR="009628E6" w:rsidRPr="00307A12">
        <w:rPr>
          <w:rFonts w:ascii="Calibri" w:hAnsi="Calibri" w:cs="Calibri"/>
          <w:sz w:val="20"/>
          <w:szCs w:val="20"/>
        </w:rPr>
        <w:t>3303</w:t>
      </w:r>
    </w:p>
    <w:p w14:paraId="3F952727" w14:textId="77777777" w:rsidR="00960398" w:rsidRPr="00307A12" w:rsidRDefault="00960398" w:rsidP="004E74AE">
      <w:pPr>
        <w:autoSpaceDE w:val="0"/>
        <w:autoSpaceDN w:val="0"/>
        <w:adjustRightInd w:val="0"/>
        <w:spacing w:after="0" w:line="240" w:lineRule="auto"/>
        <w:rPr>
          <w:rFonts w:ascii="Calibri" w:hAnsi="Calibri" w:cs="Calibri"/>
          <w:b/>
          <w:sz w:val="20"/>
          <w:szCs w:val="20"/>
        </w:rPr>
      </w:pPr>
    </w:p>
    <w:p w14:paraId="580BD9EF" w14:textId="77777777" w:rsidR="0052688F" w:rsidRPr="00307A12" w:rsidRDefault="00260987" w:rsidP="004E74AE">
      <w:pPr>
        <w:spacing w:line="240" w:lineRule="auto"/>
        <w:rPr>
          <w:rFonts w:ascii="Calibri" w:hAnsi="Calibri" w:cs="Calibri"/>
          <w:sz w:val="20"/>
          <w:szCs w:val="20"/>
        </w:rPr>
      </w:pPr>
      <w:r w:rsidRPr="00307A12">
        <w:rPr>
          <w:rFonts w:ascii="Calibri" w:hAnsi="Calibri" w:cs="Calibri"/>
          <w:b/>
          <w:sz w:val="20"/>
          <w:szCs w:val="20"/>
        </w:rPr>
        <w:t>Pressefotos</w:t>
      </w:r>
      <w:r w:rsidRPr="00307A12">
        <w:rPr>
          <w:rFonts w:ascii="Calibri" w:hAnsi="Calibri" w:cs="Calibri"/>
          <w:sz w:val="20"/>
          <w:szCs w:val="20"/>
        </w:rPr>
        <w:t xml:space="preserve"> in 300dpi und </w:t>
      </w:r>
      <w:r w:rsidRPr="00307A12">
        <w:rPr>
          <w:rFonts w:ascii="Calibri" w:hAnsi="Calibri" w:cs="Calibri"/>
          <w:b/>
          <w:sz w:val="20"/>
          <w:szCs w:val="20"/>
        </w:rPr>
        <w:t>–texte</w:t>
      </w:r>
      <w:r w:rsidRPr="00307A12">
        <w:rPr>
          <w:rFonts w:ascii="Calibri" w:hAnsi="Calibri" w:cs="Calibri"/>
          <w:sz w:val="20"/>
          <w:szCs w:val="20"/>
        </w:rPr>
        <w:t xml:space="preserve"> für Ihre Ankündigung stehen auf unserer </w:t>
      </w:r>
      <w:r w:rsidR="006B70CC" w:rsidRPr="00307A12">
        <w:rPr>
          <w:rFonts w:ascii="Calibri" w:hAnsi="Calibri" w:cs="Calibri"/>
          <w:b/>
          <w:sz w:val="20"/>
          <w:szCs w:val="20"/>
        </w:rPr>
        <w:t xml:space="preserve">Website </w:t>
      </w:r>
      <w:hyperlink r:id="rId9" w:history="1">
        <w:r w:rsidR="006B70CC" w:rsidRPr="00307A12">
          <w:rPr>
            <w:rStyle w:val="Hyperlink"/>
            <w:rFonts w:ascii="Calibri" w:hAnsi="Calibri" w:cs="Calibri"/>
            <w:b/>
            <w:sz w:val="20"/>
            <w:szCs w:val="20"/>
          </w:rPr>
          <w:t>www.akzent.at</w:t>
        </w:r>
      </w:hyperlink>
      <w:r w:rsidR="006B70CC" w:rsidRPr="00307A12">
        <w:rPr>
          <w:rFonts w:ascii="Calibri" w:hAnsi="Calibri" w:cs="Calibri"/>
          <w:b/>
          <w:sz w:val="20"/>
          <w:szCs w:val="20"/>
        </w:rPr>
        <w:t xml:space="preserve"> </w:t>
      </w:r>
      <w:r w:rsidRPr="00307A12">
        <w:rPr>
          <w:rFonts w:ascii="Calibri" w:hAnsi="Calibri" w:cs="Calibri"/>
          <w:sz w:val="20"/>
          <w:szCs w:val="20"/>
        </w:rPr>
        <w:t xml:space="preserve">in unserem </w:t>
      </w:r>
      <w:r w:rsidRPr="00307A12">
        <w:rPr>
          <w:rFonts w:ascii="Calibri" w:hAnsi="Calibri" w:cs="Calibri"/>
          <w:b/>
          <w:sz w:val="20"/>
          <w:szCs w:val="20"/>
        </w:rPr>
        <w:t>Pressebereich</w:t>
      </w:r>
      <w:r w:rsidRPr="00307A12">
        <w:rPr>
          <w:rFonts w:ascii="Calibri" w:hAnsi="Calibri" w:cs="Calibri"/>
          <w:sz w:val="20"/>
          <w:szCs w:val="20"/>
        </w:rPr>
        <w:t xml:space="preserve"> zur Verfügung.</w:t>
      </w:r>
    </w:p>
    <w:p w14:paraId="59B48CB3" w14:textId="77777777" w:rsidR="009D20B6" w:rsidRPr="00E87A21" w:rsidRDefault="00E363CE" w:rsidP="00814753">
      <w:pPr>
        <w:widowControl w:val="0"/>
        <w:autoSpaceDE w:val="0"/>
        <w:autoSpaceDN w:val="0"/>
        <w:adjustRightInd w:val="0"/>
        <w:spacing w:after="0" w:line="240" w:lineRule="auto"/>
        <w:rPr>
          <w:rFonts w:ascii="Calibri" w:hAnsi="Calibri"/>
          <w:b/>
          <w:sz w:val="20"/>
          <w:szCs w:val="20"/>
          <w:highlight w:val="yellow"/>
        </w:rPr>
      </w:pPr>
      <w:r w:rsidRPr="00307A12">
        <w:rPr>
          <w:rFonts w:ascii="Calibri" w:hAnsi="Calibri" w:cs="Calibri"/>
          <w:sz w:val="20"/>
          <w:szCs w:val="20"/>
        </w:rPr>
        <w:br w:type="page"/>
      </w:r>
    </w:p>
    <w:p w14:paraId="7E8697EC" w14:textId="77777777" w:rsidR="009D20B6" w:rsidRPr="005F7B1B" w:rsidRDefault="009D20B6" w:rsidP="009D20B6">
      <w:pPr>
        <w:widowControl w:val="0"/>
        <w:autoSpaceDE w:val="0"/>
        <w:autoSpaceDN w:val="0"/>
        <w:adjustRightInd w:val="0"/>
        <w:spacing w:after="0" w:line="240" w:lineRule="auto"/>
        <w:rPr>
          <w:rFonts w:ascii="Calibri" w:hAnsi="Calibri"/>
          <w:sz w:val="20"/>
          <w:szCs w:val="20"/>
          <w:highlight w:val="yellow"/>
        </w:rPr>
      </w:pPr>
    </w:p>
    <w:p w14:paraId="0C7F4454" w14:textId="77777777" w:rsidR="009D20B6" w:rsidRPr="005F7B1B" w:rsidRDefault="009D20B6" w:rsidP="009D20B6">
      <w:pPr>
        <w:widowControl w:val="0"/>
        <w:autoSpaceDE w:val="0"/>
        <w:autoSpaceDN w:val="0"/>
        <w:adjustRightInd w:val="0"/>
        <w:spacing w:after="0" w:line="240" w:lineRule="auto"/>
        <w:rPr>
          <w:rFonts w:ascii="Calibri" w:hAnsi="Calibri"/>
          <w:sz w:val="20"/>
          <w:szCs w:val="20"/>
          <w:highlight w:val="yellow"/>
        </w:rPr>
      </w:pPr>
    </w:p>
    <w:p w14:paraId="02FF87BC" w14:textId="77777777" w:rsidR="00984B60" w:rsidRPr="008F69EE" w:rsidRDefault="00984B60" w:rsidP="00984B60">
      <w:pPr>
        <w:autoSpaceDE w:val="0"/>
        <w:autoSpaceDN w:val="0"/>
        <w:adjustRightInd w:val="0"/>
        <w:spacing w:after="0" w:line="240" w:lineRule="auto"/>
        <w:rPr>
          <w:rFonts w:ascii="Calibri" w:hAnsi="Calibri"/>
          <w:iCs/>
        </w:rPr>
      </w:pPr>
      <w:r w:rsidRPr="008F69EE">
        <w:rPr>
          <w:rFonts w:ascii="Calibri" w:hAnsi="Calibri"/>
          <w:iCs/>
        </w:rPr>
        <w:t>Theater mit Horizont</w:t>
      </w:r>
    </w:p>
    <w:p w14:paraId="2006EBD3" w14:textId="77777777" w:rsidR="00984B60" w:rsidRDefault="00984B60" w:rsidP="00984B60">
      <w:pPr>
        <w:autoSpaceDE w:val="0"/>
        <w:autoSpaceDN w:val="0"/>
        <w:adjustRightInd w:val="0"/>
        <w:spacing w:after="0" w:line="240" w:lineRule="auto"/>
        <w:rPr>
          <w:rFonts w:asciiTheme="minorHAnsi" w:hAnsiTheme="minorHAnsi" w:cstheme="minorHAnsi"/>
          <w:b/>
          <w:bCs/>
        </w:rPr>
      </w:pPr>
      <w:r w:rsidRPr="008C08CE">
        <w:rPr>
          <w:rFonts w:asciiTheme="minorHAnsi" w:hAnsiTheme="minorHAnsi" w:cstheme="minorHAnsi"/>
          <w:b/>
          <w:bCs/>
        </w:rPr>
        <w:t>Die kleine Meerjungfrau</w:t>
      </w:r>
    </w:p>
    <w:p w14:paraId="4491BDCB" w14:textId="77777777" w:rsidR="00984B60" w:rsidRDefault="00984B60" w:rsidP="00984B60">
      <w:pPr>
        <w:autoSpaceDE w:val="0"/>
        <w:autoSpaceDN w:val="0"/>
        <w:adjustRightInd w:val="0"/>
        <w:spacing w:after="0" w:line="240" w:lineRule="auto"/>
        <w:rPr>
          <w:rFonts w:asciiTheme="minorHAnsi" w:hAnsiTheme="minorHAnsi" w:cstheme="minorHAnsi"/>
        </w:rPr>
      </w:pPr>
    </w:p>
    <w:p w14:paraId="262AF1CF" w14:textId="77777777" w:rsidR="00984B60" w:rsidRDefault="00984B60" w:rsidP="00984B60">
      <w:pPr>
        <w:autoSpaceDE w:val="0"/>
        <w:autoSpaceDN w:val="0"/>
        <w:adjustRightInd w:val="0"/>
        <w:spacing w:after="0" w:line="240" w:lineRule="auto"/>
        <w:rPr>
          <w:rFonts w:asciiTheme="minorHAnsi" w:hAnsiTheme="minorHAnsi" w:cstheme="minorHAnsi"/>
        </w:rPr>
      </w:pPr>
    </w:p>
    <w:p w14:paraId="588B5C9A" w14:textId="77777777" w:rsidR="00984B60" w:rsidRPr="008C08CE" w:rsidRDefault="00984B60" w:rsidP="00984B60">
      <w:pPr>
        <w:autoSpaceDE w:val="0"/>
        <w:autoSpaceDN w:val="0"/>
        <w:adjustRightInd w:val="0"/>
        <w:spacing w:after="0" w:line="240" w:lineRule="auto"/>
        <w:rPr>
          <w:rFonts w:asciiTheme="minorHAnsi" w:hAnsiTheme="minorHAnsi" w:cstheme="minorHAnsi"/>
        </w:rPr>
      </w:pPr>
      <w:r>
        <w:rPr>
          <w:rFonts w:asciiTheme="minorHAnsi" w:hAnsiTheme="minorHAnsi" w:cstheme="minorHAnsi"/>
          <w:noProof/>
        </w:rPr>
        <w:drawing>
          <wp:anchor distT="0" distB="0" distL="114300" distR="114300" simplePos="0" relativeHeight="251689984" behindDoc="1" locked="0" layoutInCell="1" allowOverlap="1" wp14:anchorId="110E2699" wp14:editId="66EB853C">
            <wp:simplePos x="0" y="0"/>
            <wp:positionH relativeFrom="column">
              <wp:posOffset>12378</wp:posOffset>
            </wp:positionH>
            <wp:positionV relativeFrom="paragraph">
              <wp:posOffset>5573</wp:posOffset>
            </wp:positionV>
            <wp:extent cx="1555200" cy="2167200"/>
            <wp:effectExtent l="0" t="0" r="6985" b="5080"/>
            <wp:wrapTight wrapText="bothSides">
              <wp:wrapPolygon edited="0">
                <wp:start x="0" y="0"/>
                <wp:lineTo x="0" y="21461"/>
                <wp:lineTo x="21432" y="21461"/>
                <wp:lineTo x="21432" y="0"/>
                <wp:lineTo x="0" y="0"/>
              </wp:wrapPolygon>
            </wp:wrapTight>
            <wp:docPr id="206238496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5200" cy="2167200"/>
                    </a:xfrm>
                    <a:prstGeom prst="rect">
                      <a:avLst/>
                    </a:prstGeom>
                    <a:noFill/>
                  </pic:spPr>
                </pic:pic>
              </a:graphicData>
            </a:graphic>
            <wp14:sizeRelH relativeFrom="margin">
              <wp14:pctWidth>0</wp14:pctWidth>
            </wp14:sizeRelH>
            <wp14:sizeRelV relativeFrom="margin">
              <wp14:pctHeight>0</wp14:pctHeight>
            </wp14:sizeRelV>
          </wp:anchor>
        </w:drawing>
      </w:r>
      <w:r w:rsidRPr="008C08CE">
        <w:rPr>
          <w:rFonts w:asciiTheme="minorHAnsi" w:hAnsiTheme="minorHAnsi" w:cstheme="minorHAnsi"/>
        </w:rPr>
        <w:t>Ein Musical über Liebe, Sehnsucht und das Erwachsenwerden</w:t>
      </w:r>
    </w:p>
    <w:p w14:paraId="756C67F1" w14:textId="77777777" w:rsidR="00984B60" w:rsidRDefault="00984B60" w:rsidP="00984B60">
      <w:pPr>
        <w:autoSpaceDE w:val="0"/>
        <w:autoSpaceDN w:val="0"/>
        <w:adjustRightInd w:val="0"/>
        <w:spacing w:after="0" w:line="240" w:lineRule="auto"/>
        <w:rPr>
          <w:rFonts w:asciiTheme="minorHAnsi" w:hAnsiTheme="minorHAnsi" w:cstheme="minorHAnsi"/>
        </w:rPr>
      </w:pPr>
      <w:r w:rsidRPr="008C08CE">
        <w:rPr>
          <w:rFonts w:asciiTheme="minorHAnsi" w:hAnsiTheme="minorHAnsi" w:cstheme="minorHAnsi"/>
        </w:rPr>
        <w:t>von Clemens Handler und Gernot Kogler</w:t>
      </w:r>
    </w:p>
    <w:p w14:paraId="5ADC8D3F" w14:textId="77777777" w:rsidR="00984B60" w:rsidRPr="008C08CE" w:rsidRDefault="00984B60" w:rsidP="00984B60">
      <w:pPr>
        <w:autoSpaceDE w:val="0"/>
        <w:autoSpaceDN w:val="0"/>
        <w:adjustRightInd w:val="0"/>
        <w:spacing w:after="0" w:line="240" w:lineRule="auto"/>
        <w:rPr>
          <w:rFonts w:asciiTheme="minorHAnsi" w:hAnsiTheme="minorHAnsi" w:cstheme="minorHAnsi"/>
          <w:b/>
          <w:bCs/>
        </w:rPr>
      </w:pPr>
    </w:p>
    <w:p w14:paraId="5A239E19" w14:textId="77777777" w:rsidR="00984B60" w:rsidRDefault="00984B60" w:rsidP="00984B60">
      <w:pPr>
        <w:autoSpaceDE w:val="0"/>
        <w:autoSpaceDN w:val="0"/>
        <w:adjustRightInd w:val="0"/>
        <w:spacing w:after="0" w:line="240" w:lineRule="auto"/>
        <w:rPr>
          <w:rFonts w:asciiTheme="minorHAnsi" w:hAnsiTheme="minorHAnsi" w:cstheme="minorHAnsi"/>
        </w:rPr>
      </w:pPr>
      <w:r w:rsidRPr="008C08CE">
        <w:rPr>
          <w:rFonts w:asciiTheme="minorHAnsi" w:hAnsiTheme="minorHAnsi" w:cstheme="minorHAnsi"/>
        </w:rPr>
        <w:t>"Weit draußen auf dem Meer ist das Wasser so blau wie die schönsten</w:t>
      </w:r>
      <w:r>
        <w:rPr>
          <w:rFonts w:asciiTheme="minorHAnsi" w:hAnsiTheme="minorHAnsi" w:cstheme="minorHAnsi"/>
        </w:rPr>
        <w:t xml:space="preserve"> </w:t>
      </w:r>
      <w:r w:rsidRPr="008C08CE">
        <w:rPr>
          <w:rFonts w:asciiTheme="minorHAnsi" w:hAnsiTheme="minorHAnsi" w:cstheme="minorHAnsi"/>
        </w:rPr>
        <w:t>Kornblumen, und so klar wie das reinste Glas. ..."</w:t>
      </w:r>
      <w:r>
        <w:rPr>
          <w:rFonts w:asciiTheme="minorHAnsi" w:hAnsiTheme="minorHAnsi" w:cstheme="minorHAnsi"/>
        </w:rPr>
        <w:t xml:space="preserve">. </w:t>
      </w:r>
      <w:r w:rsidRPr="008C08CE">
        <w:rPr>
          <w:rFonts w:asciiTheme="minorHAnsi" w:hAnsiTheme="minorHAnsi" w:cstheme="minorHAnsi"/>
        </w:rPr>
        <w:t>So beginnt das wohl bekannteste Märchen von Hans Christian Andersen, das zu</w:t>
      </w:r>
      <w:r>
        <w:rPr>
          <w:rFonts w:asciiTheme="minorHAnsi" w:hAnsiTheme="minorHAnsi" w:cstheme="minorHAnsi"/>
        </w:rPr>
        <w:t xml:space="preserve"> </w:t>
      </w:r>
      <w:r w:rsidRPr="008C08CE">
        <w:rPr>
          <w:rFonts w:asciiTheme="minorHAnsi" w:hAnsiTheme="minorHAnsi" w:cstheme="minorHAnsi"/>
        </w:rPr>
        <w:t>einem wahren Klassiker wurde.</w:t>
      </w:r>
      <w:r>
        <w:rPr>
          <w:rFonts w:asciiTheme="minorHAnsi" w:hAnsiTheme="minorHAnsi" w:cstheme="minorHAnsi"/>
        </w:rPr>
        <w:t xml:space="preserve"> </w:t>
      </w:r>
      <w:r w:rsidRPr="008C08CE">
        <w:rPr>
          <w:rFonts w:asciiTheme="minorHAnsi" w:hAnsiTheme="minorHAnsi" w:cstheme="minorHAnsi"/>
        </w:rPr>
        <w:t>Eine wunderbare Welt voller bunter Tiere und Pflanzen ist es, in der das</w:t>
      </w:r>
      <w:r>
        <w:rPr>
          <w:rFonts w:asciiTheme="minorHAnsi" w:hAnsiTheme="minorHAnsi" w:cstheme="minorHAnsi"/>
        </w:rPr>
        <w:t xml:space="preserve"> </w:t>
      </w:r>
      <w:proofErr w:type="spellStart"/>
      <w:r w:rsidRPr="008C08CE">
        <w:rPr>
          <w:rFonts w:asciiTheme="minorHAnsi" w:hAnsiTheme="minorHAnsi" w:cstheme="minorHAnsi"/>
        </w:rPr>
        <w:t>Meervolk</w:t>
      </w:r>
      <w:proofErr w:type="spellEnd"/>
      <w:r w:rsidRPr="008C08CE">
        <w:rPr>
          <w:rFonts w:asciiTheme="minorHAnsi" w:hAnsiTheme="minorHAnsi" w:cstheme="minorHAnsi"/>
        </w:rPr>
        <w:t xml:space="preserve"> lebt. Eine Welt, in der sich Marie, die kleine Meerjungfrau, so sicher</w:t>
      </w:r>
      <w:r>
        <w:rPr>
          <w:rFonts w:asciiTheme="minorHAnsi" w:hAnsiTheme="minorHAnsi" w:cstheme="minorHAnsi"/>
        </w:rPr>
        <w:t xml:space="preserve"> </w:t>
      </w:r>
      <w:r w:rsidRPr="008C08CE">
        <w:rPr>
          <w:rFonts w:asciiTheme="minorHAnsi" w:hAnsiTheme="minorHAnsi" w:cstheme="minorHAnsi"/>
        </w:rPr>
        <w:t>und frei bewegen kann, wie ein Fisch im Wasser. Und trotzdem will sie fort,</w:t>
      </w:r>
      <w:r>
        <w:rPr>
          <w:rFonts w:asciiTheme="minorHAnsi" w:hAnsiTheme="minorHAnsi" w:cstheme="minorHAnsi"/>
        </w:rPr>
        <w:t xml:space="preserve"> </w:t>
      </w:r>
      <w:r w:rsidRPr="008C08CE">
        <w:rPr>
          <w:rFonts w:asciiTheme="minorHAnsi" w:hAnsiTheme="minorHAnsi" w:cstheme="minorHAnsi"/>
        </w:rPr>
        <w:t>hinauf in die andere Welt jenseits der Wasseroberfläche. Aber warum die Welt</w:t>
      </w:r>
      <w:r>
        <w:rPr>
          <w:rFonts w:asciiTheme="minorHAnsi" w:hAnsiTheme="minorHAnsi" w:cstheme="minorHAnsi"/>
        </w:rPr>
        <w:t xml:space="preserve"> </w:t>
      </w:r>
      <w:r w:rsidRPr="008C08CE">
        <w:rPr>
          <w:rFonts w:asciiTheme="minorHAnsi" w:hAnsiTheme="minorHAnsi" w:cstheme="minorHAnsi"/>
        </w:rPr>
        <w:t>verlassen, in die man geboren wurde? Warum nur, fragen sich auch Kasimir, der</w:t>
      </w:r>
      <w:r>
        <w:rPr>
          <w:rFonts w:asciiTheme="minorHAnsi" w:hAnsiTheme="minorHAnsi" w:cstheme="minorHAnsi"/>
        </w:rPr>
        <w:t xml:space="preserve"> </w:t>
      </w:r>
      <w:r w:rsidRPr="008C08CE">
        <w:rPr>
          <w:rFonts w:asciiTheme="minorHAnsi" w:hAnsiTheme="minorHAnsi" w:cstheme="minorHAnsi"/>
        </w:rPr>
        <w:t>Kugelfisch, und vor allem Maries Vater, der mächtige Meerkönig.</w:t>
      </w:r>
      <w:r>
        <w:rPr>
          <w:rFonts w:asciiTheme="minorHAnsi" w:hAnsiTheme="minorHAnsi" w:cstheme="minorHAnsi"/>
        </w:rPr>
        <w:t xml:space="preserve"> </w:t>
      </w:r>
      <w:r w:rsidRPr="008C08CE">
        <w:rPr>
          <w:rFonts w:asciiTheme="minorHAnsi" w:hAnsiTheme="minorHAnsi" w:cstheme="minorHAnsi"/>
        </w:rPr>
        <w:t>Marie hat während eines Sturmes einen jungen Menschenprinzen vor dem</w:t>
      </w:r>
      <w:r>
        <w:rPr>
          <w:rFonts w:asciiTheme="minorHAnsi" w:hAnsiTheme="minorHAnsi" w:cstheme="minorHAnsi"/>
        </w:rPr>
        <w:t xml:space="preserve"> </w:t>
      </w:r>
      <w:r w:rsidRPr="008C08CE">
        <w:rPr>
          <w:rFonts w:asciiTheme="minorHAnsi" w:hAnsiTheme="minorHAnsi" w:cstheme="minorHAnsi"/>
        </w:rPr>
        <w:t>Ertrinken gerettet und sich in ihn verliebt. Ihre Sehnsucht ihn wieder zu sehen</w:t>
      </w:r>
      <w:r>
        <w:rPr>
          <w:rFonts w:asciiTheme="minorHAnsi" w:hAnsiTheme="minorHAnsi" w:cstheme="minorHAnsi"/>
        </w:rPr>
        <w:t xml:space="preserve"> </w:t>
      </w:r>
      <w:r w:rsidRPr="008C08CE">
        <w:rPr>
          <w:rFonts w:asciiTheme="minorHAnsi" w:hAnsiTheme="minorHAnsi" w:cstheme="minorHAnsi"/>
        </w:rPr>
        <w:t>und ihre Neugier auf seine Welt sind so groß, dass sie sich auf einen</w:t>
      </w:r>
      <w:r>
        <w:rPr>
          <w:rFonts w:asciiTheme="minorHAnsi" w:hAnsiTheme="minorHAnsi" w:cstheme="minorHAnsi"/>
        </w:rPr>
        <w:t xml:space="preserve"> </w:t>
      </w:r>
      <w:r w:rsidRPr="008C08CE">
        <w:rPr>
          <w:rFonts w:asciiTheme="minorHAnsi" w:hAnsiTheme="minorHAnsi" w:cstheme="minorHAnsi"/>
        </w:rPr>
        <w:t>gefährlichen Handel einlässt. Sie gibt der alten Meerhexe ihre bezaubernde</w:t>
      </w:r>
      <w:r>
        <w:rPr>
          <w:rFonts w:asciiTheme="minorHAnsi" w:hAnsiTheme="minorHAnsi" w:cstheme="minorHAnsi"/>
        </w:rPr>
        <w:t xml:space="preserve"> </w:t>
      </w:r>
      <w:r w:rsidRPr="008C08CE">
        <w:rPr>
          <w:rFonts w:asciiTheme="minorHAnsi" w:hAnsiTheme="minorHAnsi" w:cstheme="minorHAnsi"/>
        </w:rPr>
        <w:t>Stimme, um dafür an Land leben zu können. Doch der Preis ist hoch: wenn es</w:t>
      </w:r>
      <w:r>
        <w:rPr>
          <w:rFonts w:asciiTheme="minorHAnsi" w:hAnsiTheme="minorHAnsi" w:cstheme="minorHAnsi"/>
        </w:rPr>
        <w:t xml:space="preserve"> </w:t>
      </w:r>
      <w:r w:rsidRPr="008C08CE">
        <w:rPr>
          <w:rFonts w:asciiTheme="minorHAnsi" w:hAnsiTheme="minorHAnsi" w:cstheme="minorHAnsi"/>
        </w:rPr>
        <w:t>Marie nicht gelingt, das Herz des Prinzen zu gewinnen, muss sie ins Meer</w:t>
      </w:r>
      <w:r>
        <w:rPr>
          <w:rFonts w:asciiTheme="minorHAnsi" w:hAnsiTheme="minorHAnsi" w:cstheme="minorHAnsi"/>
        </w:rPr>
        <w:t xml:space="preserve"> </w:t>
      </w:r>
      <w:r w:rsidRPr="008C08CE">
        <w:rPr>
          <w:rFonts w:asciiTheme="minorHAnsi" w:hAnsiTheme="minorHAnsi" w:cstheme="minorHAnsi"/>
        </w:rPr>
        <w:t>zurückkehren und wird sich in Schaum auflösen ...</w:t>
      </w:r>
    </w:p>
    <w:p w14:paraId="23751AB9" w14:textId="77777777" w:rsidR="00984B60" w:rsidRPr="008C08CE" w:rsidRDefault="00984B60" w:rsidP="00984B60">
      <w:pPr>
        <w:autoSpaceDE w:val="0"/>
        <w:autoSpaceDN w:val="0"/>
        <w:adjustRightInd w:val="0"/>
        <w:spacing w:after="0" w:line="240" w:lineRule="auto"/>
        <w:rPr>
          <w:rFonts w:asciiTheme="minorHAnsi" w:hAnsiTheme="minorHAnsi" w:cstheme="minorHAnsi"/>
        </w:rPr>
      </w:pPr>
    </w:p>
    <w:p w14:paraId="5E8EE56D" w14:textId="77777777" w:rsidR="00984B60" w:rsidRDefault="00984B60" w:rsidP="00984B60">
      <w:pPr>
        <w:autoSpaceDE w:val="0"/>
        <w:autoSpaceDN w:val="0"/>
        <w:adjustRightInd w:val="0"/>
        <w:spacing w:after="0" w:line="240" w:lineRule="auto"/>
        <w:rPr>
          <w:rFonts w:asciiTheme="minorHAnsi" w:hAnsiTheme="minorHAnsi" w:cstheme="minorHAnsi"/>
        </w:rPr>
      </w:pPr>
      <w:r>
        <w:rPr>
          <w:rFonts w:asciiTheme="minorHAnsi" w:hAnsiTheme="minorHAnsi" w:cstheme="minorHAnsi"/>
        </w:rPr>
        <w:t>ab 6 Jahren</w:t>
      </w:r>
    </w:p>
    <w:p w14:paraId="2B04659C" w14:textId="77777777" w:rsidR="00984B60" w:rsidRPr="001423F6" w:rsidRDefault="00984B60" w:rsidP="00984B60">
      <w:pPr>
        <w:autoSpaceDE w:val="0"/>
        <w:autoSpaceDN w:val="0"/>
        <w:adjustRightInd w:val="0"/>
        <w:spacing w:after="0" w:line="240" w:lineRule="auto"/>
        <w:rPr>
          <w:rFonts w:asciiTheme="minorHAnsi" w:hAnsiTheme="minorHAnsi" w:cstheme="minorHAnsi"/>
        </w:rPr>
      </w:pPr>
    </w:p>
    <w:p w14:paraId="62BAD16F" w14:textId="77777777" w:rsidR="00984B60" w:rsidRPr="00BF5004" w:rsidRDefault="00984B60" w:rsidP="00984B60">
      <w:pPr>
        <w:spacing w:after="0" w:line="240" w:lineRule="auto"/>
        <w:rPr>
          <w:rFonts w:ascii="Calibri" w:eastAsia="Calibri" w:hAnsi="Calibri"/>
          <w:b/>
          <w:color w:val="FF0000"/>
          <w:lang w:eastAsia="en-US"/>
        </w:rPr>
      </w:pPr>
      <w:r w:rsidRPr="00BF5004">
        <w:rPr>
          <w:rFonts w:ascii="Calibri" w:eastAsia="Calibri" w:hAnsi="Calibri"/>
          <w:b/>
          <w:color w:val="FF0000"/>
          <w:lang w:eastAsia="en-US"/>
        </w:rPr>
        <w:t xml:space="preserve">Termin: </w:t>
      </w:r>
      <w:r w:rsidRPr="00BF5004">
        <w:rPr>
          <w:rFonts w:ascii="Calibri" w:eastAsia="Calibri" w:hAnsi="Calibri"/>
          <w:b/>
          <w:color w:val="FF0000"/>
          <w:lang w:eastAsia="en-US"/>
        </w:rPr>
        <w:tab/>
      </w:r>
      <w:r w:rsidRPr="00BF5004">
        <w:rPr>
          <w:rFonts w:ascii="Calibri" w:eastAsia="Calibri" w:hAnsi="Calibri"/>
          <w:b/>
          <w:color w:val="FF0000"/>
          <w:lang w:eastAsia="en-US"/>
        </w:rPr>
        <w:tab/>
        <w:t xml:space="preserve">Samstag, 11.10.2025 I </w:t>
      </w:r>
      <w:r w:rsidRPr="00BF5004">
        <w:rPr>
          <w:rFonts w:ascii="Calibri" w:hAnsi="Calibri"/>
        </w:rPr>
        <w:t>11:00 Uhr, 14:00 Uhr, 16:15 Uhr</w:t>
      </w:r>
      <w:r w:rsidRPr="00BF5004">
        <w:rPr>
          <w:rFonts w:ascii="Calibri" w:eastAsia="Calibri" w:hAnsi="Calibri"/>
          <w:b/>
          <w:color w:val="FF0000"/>
          <w:lang w:eastAsia="en-US"/>
        </w:rPr>
        <w:tab/>
      </w:r>
    </w:p>
    <w:p w14:paraId="34017F45" w14:textId="77777777" w:rsidR="00984B60" w:rsidRPr="00BF5004" w:rsidRDefault="00984B60" w:rsidP="00984B60">
      <w:pPr>
        <w:spacing w:after="0" w:line="240" w:lineRule="auto"/>
        <w:rPr>
          <w:rFonts w:ascii="Calibri" w:eastAsia="Calibri" w:hAnsi="Calibri"/>
          <w:b/>
          <w:color w:val="FF0000"/>
          <w:lang w:eastAsia="en-US"/>
        </w:rPr>
      </w:pPr>
      <w:r w:rsidRPr="00BF5004">
        <w:rPr>
          <w:rFonts w:ascii="Calibri" w:eastAsia="Calibri" w:hAnsi="Calibri"/>
          <w:b/>
          <w:color w:val="FF0000"/>
          <w:lang w:eastAsia="en-US"/>
        </w:rPr>
        <w:tab/>
      </w:r>
      <w:r w:rsidRPr="00BF5004">
        <w:rPr>
          <w:rFonts w:ascii="Calibri" w:eastAsia="Calibri" w:hAnsi="Calibri"/>
          <w:b/>
          <w:color w:val="FF0000"/>
          <w:lang w:eastAsia="en-US"/>
        </w:rPr>
        <w:tab/>
      </w:r>
      <w:r w:rsidRPr="00BF5004">
        <w:rPr>
          <w:rFonts w:ascii="Calibri" w:eastAsia="Calibri" w:hAnsi="Calibri"/>
          <w:b/>
          <w:color w:val="FF0000"/>
          <w:lang w:eastAsia="en-US"/>
        </w:rPr>
        <w:tab/>
        <w:t xml:space="preserve">Samstag, 11.04.2026 I </w:t>
      </w:r>
      <w:r w:rsidRPr="00BF5004">
        <w:rPr>
          <w:rFonts w:ascii="Calibri" w:hAnsi="Calibri"/>
        </w:rPr>
        <w:t>11:00 Uhr, 14:00 Uhr, 16:15 Uhr</w:t>
      </w:r>
      <w:r w:rsidRPr="00BF5004">
        <w:rPr>
          <w:rFonts w:ascii="Calibri" w:eastAsia="Calibri" w:hAnsi="Calibri"/>
          <w:b/>
          <w:color w:val="FF0000"/>
          <w:lang w:eastAsia="en-US"/>
        </w:rPr>
        <w:tab/>
      </w:r>
    </w:p>
    <w:p w14:paraId="387C3BC8" w14:textId="556BEE27" w:rsidR="00984B60" w:rsidRDefault="00984B60" w:rsidP="00984B60">
      <w:pPr>
        <w:spacing w:after="0" w:line="240" w:lineRule="auto"/>
        <w:rPr>
          <w:rFonts w:ascii="Calibri" w:eastAsia="Calibri" w:hAnsi="Calibri"/>
          <w:lang w:eastAsia="en-US"/>
        </w:rPr>
      </w:pPr>
      <w:r w:rsidRPr="00BF5004">
        <w:rPr>
          <w:rFonts w:ascii="Calibri" w:eastAsia="Calibri" w:hAnsi="Calibri"/>
          <w:lang w:eastAsia="en-US"/>
        </w:rPr>
        <w:t xml:space="preserve">Preise:  </w:t>
      </w:r>
      <w:r w:rsidRPr="00BF5004">
        <w:rPr>
          <w:rFonts w:ascii="Calibri" w:eastAsia="Calibri" w:hAnsi="Calibri"/>
          <w:lang w:eastAsia="en-US"/>
        </w:rPr>
        <w:tab/>
      </w:r>
      <w:r w:rsidRPr="00BF5004">
        <w:rPr>
          <w:rFonts w:ascii="Calibri" w:eastAsia="Calibri" w:hAnsi="Calibri"/>
          <w:lang w:eastAsia="en-US"/>
        </w:rPr>
        <w:tab/>
      </w:r>
      <w:r w:rsidRPr="00BF5004">
        <w:rPr>
          <w:rFonts w:ascii="Calibri" w:eastAsia="Calibri" w:hAnsi="Calibri"/>
          <w:lang w:eastAsia="en-US"/>
        </w:rPr>
        <w:tab/>
        <w:t>Euro 20,-/18,-/16,-/14,-</w:t>
      </w:r>
    </w:p>
    <w:p w14:paraId="289C2E9A" w14:textId="77777777" w:rsidR="00984B60" w:rsidRDefault="00984B60">
      <w:pPr>
        <w:spacing w:after="0" w:line="240" w:lineRule="auto"/>
        <w:rPr>
          <w:rFonts w:ascii="Calibri" w:eastAsia="Calibri" w:hAnsi="Calibri"/>
          <w:lang w:eastAsia="en-US"/>
        </w:rPr>
      </w:pPr>
      <w:r>
        <w:rPr>
          <w:rFonts w:ascii="Calibri" w:eastAsia="Calibri" w:hAnsi="Calibri"/>
          <w:lang w:eastAsia="en-US"/>
        </w:rPr>
        <w:br w:type="page"/>
      </w:r>
    </w:p>
    <w:p w14:paraId="76B60515" w14:textId="77777777" w:rsidR="0084715F" w:rsidRDefault="0084715F" w:rsidP="00984B60">
      <w:pPr>
        <w:widowControl w:val="0"/>
        <w:autoSpaceDE w:val="0"/>
        <w:autoSpaceDN w:val="0"/>
        <w:adjustRightInd w:val="0"/>
        <w:spacing w:after="0" w:line="240" w:lineRule="auto"/>
        <w:rPr>
          <w:rFonts w:ascii="Calibri" w:hAnsi="Calibri"/>
          <w:szCs w:val="20"/>
        </w:rPr>
      </w:pPr>
    </w:p>
    <w:p w14:paraId="24ECD4AE" w14:textId="77777777" w:rsidR="0084715F" w:rsidRDefault="0084715F" w:rsidP="00984B60">
      <w:pPr>
        <w:widowControl w:val="0"/>
        <w:autoSpaceDE w:val="0"/>
        <w:autoSpaceDN w:val="0"/>
        <w:adjustRightInd w:val="0"/>
        <w:spacing w:after="0" w:line="240" w:lineRule="auto"/>
        <w:rPr>
          <w:rFonts w:ascii="Calibri" w:hAnsi="Calibri"/>
          <w:szCs w:val="20"/>
        </w:rPr>
      </w:pPr>
    </w:p>
    <w:p w14:paraId="0AB49B05" w14:textId="3FEDE812" w:rsidR="00984B60" w:rsidRPr="00A6547C" w:rsidRDefault="00984B60" w:rsidP="00984B60">
      <w:pPr>
        <w:widowControl w:val="0"/>
        <w:autoSpaceDE w:val="0"/>
        <w:autoSpaceDN w:val="0"/>
        <w:adjustRightInd w:val="0"/>
        <w:spacing w:after="0" w:line="240" w:lineRule="auto"/>
        <w:rPr>
          <w:rFonts w:ascii="Calibri" w:hAnsi="Calibri"/>
          <w:b/>
          <w:szCs w:val="20"/>
        </w:rPr>
      </w:pPr>
      <w:r w:rsidRPr="00A6547C">
        <w:rPr>
          <w:rFonts w:ascii="Calibri" w:hAnsi="Calibri"/>
          <w:szCs w:val="20"/>
        </w:rPr>
        <w:t xml:space="preserve">Verein </w:t>
      </w:r>
      <w:proofErr w:type="spellStart"/>
      <w:r w:rsidRPr="00A10370">
        <w:rPr>
          <w:rFonts w:ascii="Calibri" w:hAnsi="Calibri"/>
          <w:szCs w:val="20"/>
        </w:rPr>
        <w:t>RabauRadau</w:t>
      </w:r>
      <w:proofErr w:type="spellEnd"/>
    </w:p>
    <w:p w14:paraId="4DABD6D2" w14:textId="77777777" w:rsidR="00984B60" w:rsidRPr="00A6547C" w:rsidRDefault="00984B60" w:rsidP="00984B60">
      <w:pPr>
        <w:widowControl w:val="0"/>
        <w:autoSpaceDE w:val="0"/>
        <w:autoSpaceDN w:val="0"/>
        <w:adjustRightInd w:val="0"/>
        <w:spacing w:after="0" w:line="240" w:lineRule="auto"/>
        <w:rPr>
          <w:rFonts w:ascii="Calibri" w:hAnsi="Calibri"/>
          <w:b/>
          <w:szCs w:val="20"/>
        </w:rPr>
      </w:pPr>
      <w:r w:rsidRPr="00A6547C">
        <w:rPr>
          <w:rFonts w:ascii="Calibri" w:hAnsi="Calibri"/>
          <w:b/>
          <w:szCs w:val="20"/>
        </w:rPr>
        <w:t xml:space="preserve">„Lilly und die </w:t>
      </w:r>
      <w:proofErr w:type="spellStart"/>
      <w:r w:rsidRPr="00A6547C">
        <w:rPr>
          <w:rFonts w:ascii="Calibri" w:hAnsi="Calibri"/>
          <w:b/>
          <w:szCs w:val="20"/>
        </w:rPr>
        <w:t>Angstfee</w:t>
      </w:r>
      <w:proofErr w:type="spellEnd"/>
      <w:r w:rsidRPr="00A6547C">
        <w:rPr>
          <w:rFonts w:ascii="Calibri" w:hAnsi="Calibri"/>
          <w:b/>
          <w:szCs w:val="20"/>
        </w:rPr>
        <w:t>“</w:t>
      </w:r>
    </w:p>
    <w:p w14:paraId="545D257B" w14:textId="77777777" w:rsidR="00984B60" w:rsidRPr="00A6547C" w:rsidRDefault="00984B60" w:rsidP="00984B60">
      <w:pPr>
        <w:autoSpaceDE w:val="0"/>
        <w:autoSpaceDN w:val="0"/>
        <w:adjustRightInd w:val="0"/>
        <w:spacing w:after="0" w:line="240" w:lineRule="auto"/>
        <w:rPr>
          <w:rFonts w:ascii="Calibri" w:hAnsi="Calibri"/>
          <w:b/>
          <w:color w:val="000000"/>
          <w:szCs w:val="20"/>
        </w:rPr>
      </w:pPr>
    </w:p>
    <w:p w14:paraId="1473CECE" w14:textId="77777777" w:rsidR="00984B60" w:rsidRPr="00A6547C" w:rsidRDefault="00984B60" w:rsidP="00984B60">
      <w:pPr>
        <w:autoSpaceDE w:val="0"/>
        <w:autoSpaceDN w:val="0"/>
        <w:adjustRightInd w:val="0"/>
        <w:spacing w:after="0" w:line="240" w:lineRule="auto"/>
        <w:rPr>
          <w:rFonts w:ascii="Calibri" w:hAnsi="Calibri"/>
          <w:color w:val="000000"/>
          <w:szCs w:val="20"/>
        </w:rPr>
      </w:pPr>
      <w:r w:rsidRPr="00A6547C">
        <w:rPr>
          <w:noProof/>
          <w:sz w:val="24"/>
        </w:rPr>
        <w:drawing>
          <wp:anchor distT="0" distB="0" distL="114300" distR="114300" simplePos="0" relativeHeight="251692032" behindDoc="0" locked="1" layoutInCell="1" allowOverlap="1" wp14:anchorId="51EA3FE4" wp14:editId="6A8465DD">
            <wp:simplePos x="0" y="0"/>
            <wp:positionH relativeFrom="margin">
              <wp:align>left</wp:align>
            </wp:positionH>
            <wp:positionV relativeFrom="margin">
              <wp:posOffset>925830</wp:posOffset>
            </wp:positionV>
            <wp:extent cx="1572895" cy="1572895"/>
            <wp:effectExtent l="0" t="0" r="8255" b="8255"/>
            <wp:wrapSquare wrapText="bothSides"/>
            <wp:docPr id="859339661" name="Grafik 1" descr="Lilly und die Angst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 descr="Lilly und die Angstfe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2895" cy="1572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547C">
        <w:rPr>
          <w:rFonts w:ascii="Calibri" w:hAnsi="Calibri"/>
          <w:color w:val="000000"/>
          <w:szCs w:val="20"/>
        </w:rPr>
        <w:t xml:space="preserve">Es war einmal im Feenreich, dort lebte die kleine Fee </w:t>
      </w:r>
      <w:proofErr w:type="spellStart"/>
      <w:r w:rsidRPr="00A6547C">
        <w:rPr>
          <w:rFonts w:ascii="Calibri" w:hAnsi="Calibri"/>
          <w:color w:val="000000"/>
          <w:szCs w:val="20"/>
        </w:rPr>
        <w:t>Quendy</w:t>
      </w:r>
      <w:proofErr w:type="spellEnd"/>
      <w:r w:rsidRPr="00A6547C">
        <w:rPr>
          <w:rFonts w:ascii="Calibri" w:hAnsi="Calibri"/>
          <w:color w:val="000000"/>
          <w:szCs w:val="20"/>
        </w:rPr>
        <w:t xml:space="preserve">. Sie kannte keine Angst! Das klingt doch großartig, nur: </w:t>
      </w:r>
      <w:proofErr w:type="spellStart"/>
      <w:r w:rsidRPr="00A6547C">
        <w:rPr>
          <w:rFonts w:ascii="Calibri" w:hAnsi="Calibri"/>
          <w:color w:val="000000"/>
          <w:szCs w:val="20"/>
        </w:rPr>
        <w:t>Quendy</w:t>
      </w:r>
      <w:proofErr w:type="spellEnd"/>
      <w:r w:rsidRPr="00A6547C">
        <w:rPr>
          <w:rFonts w:ascii="Calibri" w:hAnsi="Calibri"/>
          <w:color w:val="000000"/>
          <w:szCs w:val="20"/>
        </w:rPr>
        <w:t xml:space="preserve"> will doch so gerne </w:t>
      </w:r>
      <w:proofErr w:type="spellStart"/>
      <w:r w:rsidRPr="00A6547C">
        <w:rPr>
          <w:rFonts w:ascii="Calibri" w:hAnsi="Calibri"/>
          <w:color w:val="000000"/>
          <w:szCs w:val="20"/>
        </w:rPr>
        <w:t>Angstfee</w:t>
      </w:r>
      <w:proofErr w:type="spellEnd"/>
      <w:r w:rsidRPr="00A6547C">
        <w:rPr>
          <w:rFonts w:ascii="Calibri" w:hAnsi="Calibri"/>
          <w:color w:val="000000"/>
          <w:szCs w:val="20"/>
        </w:rPr>
        <w:t xml:space="preserve"> werden, damit sie den Menschen helfen kann mit ihren Ängsten zurechtzukommen. Doch um das zu können, muss </w:t>
      </w:r>
      <w:proofErr w:type="spellStart"/>
      <w:r w:rsidRPr="00A6547C">
        <w:rPr>
          <w:rFonts w:ascii="Calibri" w:hAnsi="Calibri"/>
          <w:color w:val="000000"/>
          <w:szCs w:val="20"/>
        </w:rPr>
        <w:t>Quendy</w:t>
      </w:r>
      <w:proofErr w:type="spellEnd"/>
      <w:r w:rsidRPr="00A6547C">
        <w:rPr>
          <w:rFonts w:ascii="Calibri" w:hAnsi="Calibri"/>
          <w:color w:val="000000"/>
          <w:szCs w:val="20"/>
        </w:rPr>
        <w:t xml:space="preserve"> erst einmal </w:t>
      </w:r>
      <w:proofErr w:type="gramStart"/>
      <w:r w:rsidRPr="00A6547C">
        <w:rPr>
          <w:rFonts w:ascii="Calibri" w:hAnsi="Calibri"/>
          <w:color w:val="000000"/>
          <w:szCs w:val="20"/>
        </w:rPr>
        <w:t>begreifen</w:t>
      </w:r>
      <w:proofErr w:type="gramEnd"/>
      <w:r w:rsidRPr="00A6547C">
        <w:rPr>
          <w:rFonts w:ascii="Calibri" w:hAnsi="Calibri"/>
          <w:color w:val="000000"/>
          <w:szCs w:val="20"/>
        </w:rPr>
        <w:t xml:space="preserve"> was Angst eigentlich ist. Darum schickt die Meisterfee Aurora die kleine Fee zu dem Menschenkind Lilly. Lilly erzählt ihrer neuen Freundin </w:t>
      </w:r>
      <w:proofErr w:type="gramStart"/>
      <w:r w:rsidRPr="00A6547C">
        <w:rPr>
          <w:rFonts w:ascii="Calibri" w:hAnsi="Calibri"/>
          <w:color w:val="000000"/>
          <w:szCs w:val="20"/>
        </w:rPr>
        <w:t>bald</w:t>
      </w:r>
      <w:proofErr w:type="gramEnd"/>
      <w:r w:rsidRPr="00A6547C">
        <w:rPr>
          <w:rFonts w:ascii="Calibri" w:hAnsi="Calibri"/>
          <w:color w:val="000000"/>
          <w:szCs w:val="20"/>
        </w:rPr>
        <w:t xml:space="preserve"> was für furchtbare Angst sie vor dem Hund der Nachbarn hat, dass sie sich am Schulweg immer vor der „Gruselbande“ fürchtet und dass sie vor dem Auftritt bei der Schulaufführung </w:t>
      </w:r>
      <w:r w:rsidRPr="008076F9">
        <w:rPr>
          <w:rFonts w:ascii="Calibri" w:hAnsi="Calibri"/>
          <w:color w:val="000000"/>
          <w:szCs w:val="20"/>
        </w:rPr>
        <w:t>richtig Lampenfieb</w:t>
      </w:r>
      <w:r>
        <w:rPr>
          <w:rFonts w:ascii="Calibri" w:hAnsi="Calibri"/>
          <w:color w:val="000000"/>
          <w:szCs w:val="20"/>
        </w:rPr>
        <w:t xml:space="preserve">er </w:t>
      </w:r>
      <w:r w:rsidRPr="00A6547C">
        <w:rPr>
          <w:rFonts w:ascii="Calibri" w:hAnsi="Calibri"/>
          <w:color w:val="000000"/>
          <w:szCs w:val="20"/>
        </w:rPr>
        <w:t xml:space="preserve">hat. </w:t>
      </w:r>
      <w:proofErr w:type="spellStart"/>
      <w:r w:rsidRPr="00A6547C">
        <w:rPr>
          <w:rFonts w:ascii="Calibri" w:hAnsi="Calibri"/>
          <w:color w:val="000000"/>
          <w:szCs w:val="20"/>
        </w:rPr>
        <w:t>Quendy</w:t>
      </w:r>
      <w:proofErr w:type="spellEnd"/>
      <w:r w:rsidRPr="00A6547C">
        <w:rPr>
          <w:rFonts w:ascii="Calibri" w:hAnsi="Calibri"/>
          <w:color w:val="000000"/>
          <w:szCs w:val="20"/>
        </w:rPr>
        <w:t xml:space="preserve"> beginnt zu </w:t>
      </w:r>
      <w:proofErr w:type="gramStart"/>
      <w:r w:rsidRPr="00A6547C">
        <w:rPr>
          <w:rFonts w:ascii="Calibri" w:hAnsi="Calibri"/>
          <w:color w:val="000000"/>
          <w:szCs w:val="20"/>
        </w:rPr>
        <w:t>verstehen</w:t>
      </w:r>
      <w:proofErr w:type="gramEnd"/>
      <w:r w:rsidRPr="00A6547C">
        <w:rPr>
          <w:rFonts w:ascii="Calibri" w:hAnsi="Calibri"/>
          <w:color w:val="000000"/>
          <w:szCs w:val="20"/>
        </w:rPr>
        <w:t xml:space="preserve"> wie sich Angst anfühlt und macht sich mit Herz, Verstand und Feenzauber an die Arbeit, um Lilly zu helfen. Werden die beiden es schaffen Lillys Ängste in Vertrauen und Mut umzuwandeln? </w:t>
      </w:r>
      <w:r w:rsidRPr="008076F9">
        <w:rPr>
          <w:rFonts w:ascii="Calibri" w:hAnsi="Calibri"/>
          <w:color w:val="000000"/>
          <w:szCs w:val="20"/>
        </w:rPr>
        <w:t xml:space="preserve">Wird die Meisterfee Aurora </w:t>
      </w:r>
      <w:proofErr w:type="spellStart"/>
      <w:r w:rsidRPr="008076F9">
        <w:rPr>
          <w:rFonts w:ascii="Calibri" w:hAnsi="Calibri"/>
          <w:color w:val="000000"/>
          <w:szCs w:val="20"/>
        </w:rPr>
        <w:t>Quendy</w:t>
      </w:r>
      <w:proofErr w:type="spellEnd"/>
      <w:r w:rsidRPr="008076F9">
        <w:rPr>
          <w:rFonts w:ascii="Calibri" w:hAnsi="Calibri"/>
          <w:color w:val="000000"/>
          <w:szCs w:val="20"/>
        </w:rPr>
        <w:t xml:space="preserve"> ganz offiziell zur </w:t>
      </w:r>
      <w:proofErr w:type="spellStart"/>
      <w:r w:rsidRPr="008076F9">
        <w:rPr>
          <w:rFonts w:ascii="Calibri" w:hAnsi="Calibri"/>
          <w:color w:val="000000"/>
          <w:szCs w:val="20"/>
        </w:rPr>
        <w:t>Angstfee</w:t>
      </w:r>
      <w:proofErr w:type="spellEnd"/>
      <w:r w:rsidRPr="008076F9">
        <w:rPr>
          <w:rFonts w:ascii="Calibri" w:hAnsi="Calibri"/>
          <w:color w:val="000000"/>
          <w:szCs w:val="20"/>
        </w:rPr>
        <w:t xml:space="preserve"> </w:t>
      </w:r>
      <w:proofErr w:type="spellStart"/>
      <w:r w:rsidRPr="008076F9">
        <w:rPr>
          <w:rFonts w:ascii="Calibri" w:hAnsi="Calibri"/>
          <w:color w:val="000000"/>
          <w:szCs w:val="20"/>
        </w:rPr>
        <w:t>erklären</w:t>
      </w:r>
      <w:proofErr w:type="spellEnd"/>
      <w:r w:rsidRPr="008076F9">
        <w:rPr>
          <w:rFonts w:ascii="Calibri" w:hAnsi="Calibri"/>
          <w:color w:val="000000"/>
          <w:szCs w:val="20"/>
        </w:rPr>
        <w:t>?</w:t>
      </w:r>
    </w:p>
    <w:p w14:paraId="39D176A0" w14:textId="77777777" w:rsidR="00984B60" w:rsidRPr="00A6547C" w:rsidRDefault="00984B60" w:rsidP="00984B60">
      <w:pPr>
        <w:autoSpaceDE w:val="0"/>
        <w:autoSpaceDN w:val="0"/>
        <w:adjustRightInd w:val="0"/>
        <w:spacing w:after="0" w:line="240" w:lineRule="auto"/>
        <w:rPr>
          <w:rFonts w:ascii="Calibri" w:hAnsi="Calibri"/>
          <w:color w:val="000000"/>
          <w:szCs w:val="20"/>
        </w:rPr>
      </w:pPr>
    </w:p>
    <w:p w14:paraId="33C09E09" w14:textId="77777777" w:rsidR="00984B60" w:rsidRPr="00A6547C" w:rsidRDefault="00984B60" w:rsidP="00984B60">
      <w:pPr>
        <w:autoSpaceDE w:val="0"/>
        <w:autoSpaceDN w:val="0"/>
        <w:adjustRightInd w:val="0"/>
        <w:spacing w:after="0" w:line="240" w:lineRule="auto"/>
        <w:rPr>
          <w:rFonts w:ascii="Calibri" w:hAnsi="Calibri"/>
          <w:color w:val="000000"/>
          <w:szCs w:val="20"/>
        </w:rPr>
      </w:pPr>
      <w:r w:rsidRPr="00A6547C">
        <w:rPr>
          <w:rFonts w:ascii="Calibri" w:hAnsi="Calibri"/>
          <w:color w:val="000000"/>
          <w:szCs w:val="20"/>
        </w:rPr>
        <w:t xml:space="preserve">Der Verein </w:t>
      </w:r>
      <w:proofErr w:type="spellStart"/>
      <w:r w:rsidRPr="00A6547C">
        <w:rPr>
          <w:rFonts w:ascii="Calibri" w:hAnsi="Calibri"/>
          <w:color w:val="000000"/>
          <w:szCs w:val="20"/>
        </w:rPr>
        <w:t>Rabauki</w:t>
      </w:r>
      <w:proofErr w:type="spellEnd"/>
      <w:r w:rsidRPr="00A6547C">
        <w:rPr>
          <w:rFonts w:ascii="Calibri" w:hAnsi="Calibri"/>
          <w:color w:val="000000"/>
          <w:szCs w:val="20"/>
        </w:rPr>
        <w:t xml:space="preserve"> und sein Team aus professionellen KünstlerInnen zeigt mit diesem zauberhaften Musical voller hilfsbereiter Feen, kunterbunter Schulkinder und so manchen verrückten Überraschungsgestalten, wie gegenseitiges Verständnis Angst und Vorurteile auflösen und in Kreativität, Tatkraft und Freundschaft verwandeln kann. Wie schon bei den Riesenerfolgen „Lilly und die wilden Räuber“ und </w:t>
      </w:r>
      <w:r w:rsidRPr="00A10370">
        <w:rPr>
          <w:rFonts w:ascii="Calibri" w:hAnsi="Calibri"/>
          <w:color w:val="000000"/>
          <w:szCs w:val="20"/>
        </w:rPr>
        <w:t xml:space="preserve">„Lilly und der Zeitgeist“ </w:t>
      </w:r>
      <w:r w:rsidRPr="00A6547C">
        <w:rPr>
          <w:rFonts w:ascii="Calibri" w:hAnsi="Calibri"/>
          <w:color w:val="000000"/>
          <w:szCs w:val="20"/>
        </w:rPr>
        <w:t xml:space="preserve">wirbeln auch diesmal die </w:t>
      </w:r>
      <w:proofErr w:type="spellStart"/>
      <w:r w:rsidRPr="00A10370">
        <w:rPr>
          <w:rFonts w:ascii="Calibri" w:hAnsi="Calibri"/>
          <w:color w:val="000000"/>
          <w:szCs w:val="20"/>
        </w:rPr>
        <w:t>RabauRadau</w:t>
      </w:r>
      <w:proofErr w:type="spellEnd"/>
      <w:r>
        <w:rPr>
          <w:rFonts w:ascii="Calibri" w:hAnsi="Calibri"/>
          <w:color w:val="000000"/>
          <w:szCs w:val="20"/>
        </w:rPr>
        <w:t xml:space="preserve"> </w:t>
      </w:r>
      <w:r w:rsidRPr="00A6547C">
        <w:rPr>
          <w:rFonts w:ascii="Calibri" w:hAnsi="Calibri"/>
          <w:color w:val="000000"/>
          <w:szCs w:val="20"/>
        </w:rPr>
        <w:t>Kinder aus ganz Wien zu hip-</w:t>
      </w:r>
      <w:proofErr w:type="spellStart"/>
      <w:r w:rsidRPr="00A6547C">
        <w:rPr>
          <w:rFonts w:ascii="Calibri" w:hAnsi="Calibri"/>
          <w:color w:val="000000"/>
          <w:szCs w:val="20"/>
        </w:rPr>
        <w:t>hoppigen</w:t>
      </w:r>
      <w:proofErr w:type="spellEnd"/>
      <w:r w:rsidRPr="00A6547C">
        <w:rPr>
          <w:rFonts w:ascii="Calibri" w:hAnsi="Calibri"/>
          <w:color w:val="000000"/>
          <w:szCs w:val="20"/>
        </w:rPr>
        <w:t xml:space="preserve"> Beats, gruselig-schönen Songs und furchtlosen Choreografien durch die Feen- und Menschenwelt.</w:t>
      </w:r>
    </w:p>
    <w:p w14:paraId="7F7B84CD" w14:textId="77777777" w:rsidR="00984B60" w:rsidRPr="00A6547C" w:rsidRDefault="00984B60" w:rsidP="00984B60">
      <w:pPr>
        <w:autoSpaceDE w:val="0"/>
        <w:autoSpaceDN w:val="0"/>
        <w:adjustRightInd w:val="0"/>
        <w:spacing w:after="0" w:line="240" w:lineRule="auto"/>
        <w:rPr>
          <w:rFonts w:ascii="Calibri" w:hAnsi="Calibri"/>
          <w:color w:val="000000"/>
          <w:szCs w:val="20"/>
        </w:rPr>
      </w:pPr>
    </w:p>
    <w:p w14:paraId="40A29BE4" w14:textId="77777777" w:rsidR="00984B60" w:rsidRPr="00A6547C" w:rsidRDefault="00984B60" w:rsidP="00984B60">
      <w:pPr>
        <w:autoSpaceDE w:val="0"/>
        <w:autoSpaceDN w:val="0"/>
        <w:adjustRightInd w:val="0"/>
        <w:spacing w:after="0" w:line="240" w:lineRule="auto"/>
        <w:rPr>
          <w:rFonts w:ascii="Calibri" w:hAnsi="Calibri"/>
          <w:color w:val="000000"/>
          <w:szCs w:val="20"/>
        </w:rPr>
      </w:pPr>
      <w:r w:rsidRPr="00A6547C">
        <w:rPr>
          <w:rFonts w:ascii="Calibri" w:hAnsi="Calibri"/>
          <w:color w:val="000000"/>
          <w:szCs w:val="20"/>
        </w:rPr>
        <w:t xml:space="preserve">Ein Musical von </w:t>
      </w:r>
      <w:r w:rsidRPr="00A6547C">
        <w:rPr>
          <w:rFonts w:ascii="Calibri" w:hAnsi="Calibri"/>
          <w:b/>
          <w:color w:val="000000"/>
          <w:szCs w:val="20"/>
        </w:rPr>
        <w:t>Juci Janoska</w:t>
      </w:r>
      <w:r w:rsidRPr="00A6547C">
        <w:rPr>
          <w:rFonts w:ascii="Calibri" w:hAnsi="Calibri"/>
          <w:color w:val="000000"/>
          <w:szCs w:val="20"/>
        </w:rPr>
        <w:t xml:space="preserve"> (Buch, Liedtexte und Komposition) und </w:t>
      </w:r>
      <w:r w:rsidRPr="00A6547C">
        <w:rPr>
          <w:rFonts w:ascii="Calibri" w:hAnsi="Calibri"/>
          <w:b/>
          <w:color w:val="000000"/>
          <w:szCs w:val="20"/>
        </w:rPr>
        <w:t>Albin Janoska</w:t>
      </w:r>
      <w:r w:rsidRPr="00A6547C">
        <w:rPr>
          <w:rFonts w:ascii="Calibri" w:hAnsi="Calibri"/>
          <w:color w:val="000000"/>
          <w:szCs w:val="20"/>
        </w:rPr>
        <w:t xml:space="preserve"> (Komposition) </w:t>
      </w:r>
    </w:p>
    <w:p w14:paraId="39435790" w14:textId="77777777" w:rsidR="00984B60" w:rsidRPr="00A6547C" w:rsidRDefault="00984B60" w:rsidP="00984B60">
      <w:pPr>
        <w:autoSpaceDE w:val="0"/>
        <w:autoSpaceDN w:val="0"/>
        <w:adjustRightInd w:val="0"/>
        <w:spacing w:after="0" w:line="240" w:lineRule="auto"/>
        <w:rPr>
          <w:rFonts w:ascii="Calibri" w:hAnsi="Calibri"/>
          <w:color w:val="000000"/>
          <w:szCs w:val="20"/>
        </w:rPr>
      </w:pPr>
      <w:r w:rsidRPr="00A6547C">
        <w:rPr>
          <w:rFonts w:ascii="Calibri" w:hAnsi="Calibri"/>
          <w:color w:val="000000"/>
          <w:szCs w:val="20"/>
        </w:rPr>
        <w:t xml:space="preserve">Regie: </w:t>
      </w:r>
      <w:r w:rsidRPr="00A6547C">
        <w:rPr>
          <w:rFonts w:ascii="Calibri" w:hAnsi="Calibri"/>
          <w:b/>
          <w:color w:val="000000"/>
          <w:szCs w:val="20"/>
        </w:rPr>
        <w:t>Nikolaus Stich</w:t>
      </w:r>
    </w:p>
    <w:p w14:paraId="67831211" w14:textId="77777777" w:rsidR="00984B60" w:rsidRPr="00A6547C" w:rsidRDefault="00984B60" w:rsidP="00984B60">
      <w:pPr>
        <w:autoSpaceDE w:val="0"/>
        <w:autoSpaceDN w:val="0"/>
        <w:adjustRightInd w:val="0"/>
        <w:spacing w:after="0" w:line="240" w:lineRule="auto"/>
        <w:rPr>
          <w:rFonts w:ascii="Calibri" w:hAnsi="Calibri"/>
          <w:color w:val="000000"/>
          <w:szCs w:val="20"/>
        </w:rPr>
      </w:pPr>
    </w:p>
    <w:p w14:paraId="2A58FF74" w14:textId="77777777" w:rsidR="00984B60" w:rsidRPr="005E32E2" w:rsidRDefault="00984B60" w:rsidP="00984B60">
      <w:pPr>
        <w:autoSpaceDE w:val="0"/>
        <w:autoSpaceDN w:val="0"/>
        <w:adjustRightInd w:val="0"/>
        <w:spacing w:after="0" w:line="240" w:lineRule="auto"/>
        <w:rPr>
          <w:rFonts w:ascii="Calibri" w:hAnsi="Calibri"/>
          <w:color w:val="000000"/>
          <w:szCs w:val="20"/>
        </w:rPr>
      </w:pPr>
      <w:r w:rsidRPr="005E32E2">
        <w:rPr>
          <w:rFonts w:ascii="Calibri" w:hAnsi="Calibri"/>
          <w:color w:val="000000"/>
          <w:szCs w:val="20"/>
        </w:rPr>
        <w:t>ab 6 Jahren</w:t>
      </w:r>
    </w:p>
    <w:p w14:paraId="334CC07C" w14:textId="77777777" w:rsidR="00984B60" w:rsidRPr="00AF5116" w:rsidRDefault="00984B60" w:rsidP="00984B60">
      <w:pPr>
        <w:autoSpaceDE w:val="0"/>
        <w:autoSpaceDN w:val="0"/>
        <w:adjustRightInd w:val="0"/>
        <w:spacing w:after="0" w:line="240" w:lineRule="auto"/>
        <w:rPr>
          <w:rFonts w:ascii="Calibri" w:hAnsi="Calibri"/>
          <w:b/>
          <w:color w:val="000000"/>
          <w:szCs w:val="20"/>
        </w:rPr>
      </w:pPr>
    </w:p>
    <w:p w14:paraId="2281297E" w14:textId="77777777" w:rsidR="00984B60" w:rsidRDefault="00984B60" w:rsidP="00984B60">
      <w:pPr>
        <w:autoSpaceDE w:val="0"/>
        <w:autoSpaceDN w:val="0"/>
        <w:adjustRightInd w:val="0"/>
        <w:spacing w:after="0" w:line="240" w:lineRule="auto"/>
        <w:rPr>
          <w:rFonts w:ascii="Calibri" w:hAnsi="Calibri" w:cs="Calibri"/>
        </w:rPr>
      </w:pPr>
    </w:p>
    <w:p w14:paraId="50219573" w14:textId="77777777" w:rsidR="00984B60" w:rsidRPr="00BA0320" w:rsidRDefault="00984B60" w:rsidP="00984B60">
      <w:pPr>
        <w:spacing w:after="0" w:line="240" w:lineRule="auto"/>
        <w:rPr>
          <w:rFonts w:ascii="Calibri" w:eastAsia="Calibri" w:hAnsi="Calibri"/>
          <w:b/>
          <w:color w:val="FF0000"/>
          <w:lang w:eastAsia="en-US"/>
        </w:rPr>
      </w:pPr>
      <w:r w:rsidRPr="00BA0320">
        <w:rPr>
          <w:rFonts w:ascii="Calibri" w:eastAsia="Calibri" w:hAnsi="Calibri"/>
          <w:b/>
          <w:color w:val="FF0000"/>
          <w:lang w:eastAsia="en-US"/>
        </w:rPr>
        <w:t xml:space="preserve">Termin: </w:t>
      </w:r>
      <w:r w:rsidRPr="00BA0320">
        <w:rPr>
          <w:rFonts w:ascii="Calibri" w:eastAsia="Calibri" w:hAnsi="Calibri"/>
          <w:b/>
          <w:color w:val="FF0000"/>
          <w:lang w:eastAsia="en-US"/>
        </w:rPr>
        <w:tab/>
      </w:r>
      <w:r w:rsidRPr="00BA0320">
        <w:rPr>
          <w:rFonts w:ascii="Calibri" w:eastAsia="Calibri" w:hAnsi="Calibri"/>
          <w:b/>
          <w:color w:val="FF0000"/>
          <w:lang w:eastAsia="en-US"/>
        </w:rPr>
        <w:tab/>
        <w:t xml:space="preserve">Samstag, 22.11.2025 I </w:t>
      </w:r>
      <w:r w:rsidRPr="00BA0320">
        <w:rPr>
          <w:rFonts w:ascii="Calibri" w:hAnsi="Calibri"/>
        </w:rPr>
        <w:t>11:00 Uhr, 14:00 Uhr, 16:15 Uhr</w:t>
      </w:r>
      <w:r w:rsidRPr="00BA0320">
        <w:rPr>
          <w:rFonts w:ascii="Calibri" w:eastAsia="Calibri" w:hAnsi="Calibri"/>
          <w:b/>
          <w:color w:val="FF0000"/>
          <w:lang w:eastAsia="en-US"/>
        </w:rPr>
        <w:tab/>
      </w:r>
    </w:p>
    <w:p w14:paraId="336F2BFA" w14:textId="77777777" w:rsidR="00984B60" w:rsidRPr="00BA0320" w:rsidRDefault="00984B60" w:rsidP="00984B60">
      <w:pPr>
        <w:spacing w:after="0" w:line="240" w:lineRule="auto"/>
        <w:rPr>
          <w:rFonts w:ascii="Calibri" w:eastAsia="Calibri" w:hAnsi="Calibri"/>
          <w:b/>
          <w:color w:val="FF0000"/>
          <w:lang w:eastAsia="en-US"/>
        </w:rPr>
      </w:pPr>
      <w:r w:rsidRPr="00BA0320">
        <w:rPr>
          <w:rFonts w:ascii="Calibri" w:eastAsia="Calibri" w:hAnsi="Calibri"/>
          <w:b/>
          <w:color w:val="FF0000"/>
          <w:lang w:eastAsia="en-US"/>
        </w:rPr>
        <w:tab/>
      </w:r>
      <w:r w:rsidRPr="00BA0320">
        <w:rPr>
          <w:rFonts w:ascii="Calibri" w:eastAsia="Calibri" w:hAnsi="Calibri"/>
          <w:b/>
          <w:color w:val="FF0000"/>
          <w:lang w:eastAsia="en-US"/>
        </w:rPr>
        <w:tab/>
      </w:r>
      <w:r w:rsidRPr="00BA0320">
        <w:rPr>
          <w:rFonts w:ascii="Calibri" w:eastAsia="Calibri" w:hAnsi="Calibri"/>
          <w:b/>
          <w:color w:val="FF0000"/>
          <w:lang w:eastAsia="en-US"/>
        </w:rPr>
        <w:tab/>
        <w:t xml:space="preserve">Samstag, 29.11.2025 I </w:t>
      </w:r>
      <w:r w:rsidRPr="00BA0320">
        <w:rPr>
          <w:rFonts w:ascii="Calibri" w:hAnsi="Calibri"/>
        </w:rPr>
        <w:t>11:00 Uhr, 14:00 Uhr, 16:15 Uhr</w:t>
      </w:r>
      <w:r w:rsidRPr="00BA0320">
        <w:rPr>
          <w:rFonts w:ascii="Calibri" w:eastAsia="Calibri" w:hAnsi="Calibri"/>
          <w:b/>
          <w:color w:val="FF0000"/>
          <w:lang w:eastAsia="en-US"/>
        </w:rPr>
        <w:tab/>
      </w:r>
    </w:p>
    <w:p w14:paraId="4AF6EF6F" w14:textId="77777777" w:rsidR="00984B60" w:rsidRPr="00BA0320" w:rsidRDefault="00984B60" w:rsidP="00984B60">
      <w:pPr>
        <w:spacing w:after="0" w:line="240" w:lineRule="auto"/>
        <w:rPr>
          <w:rFonts w:ascii="Calibri" w:eastAsia="Calibri" w:hAnsi="Calibri"/>
          <w:lang w:eastAsia="en-US"/>
        </w:rPr>
      </w:pPr>
      <w:r w:rsidRPr="00BA0320">
        <w:rPr>
          <w:rFonts w:ascii="Calibri" w:eastAsia="Calibri" w:hAnsi="Calibri"/>
          <w:lang w:eastAsia="en-US"/>
        </w:rPr>
        <w:t xml:space="preserve">Preise:  </w:t>
      </w:r>
      <w:r w:rsidRPr="00BA0320">
        <w:rPr>
          <w:rFonts w:ascii="Calibri" w:eastAsia="Calibri" w:hAnsi="Calibri"/>
          <w:lang w:eastAsia="en-US"/>
        </w:rPr>
        <w:tab/>
      </w:r>
      <w:r w:rsidRPr="00BA0320">
        <w:rPr>
          <w:rFonts w:ascii="Calibri" w:eastAsia="Calibri" w:hAnsi="Calibri"/>
          <w:lang w:eastAsia="en-US"/>
        </w:rPr>
        <w:tab/>
      </w:r>
      <w:r w:rsidRPr="00BA0320">
        <w:rPr>
          <w:rFonts w:ascii="Calibri" w:eastAsia="Calibri" w:hAnsi="Calibri"/>
          <w:lang w:eastAsia="en-US"/>
        </w:rPr>
        <w:tab/>
        <w:t>Euro 20,-/18,-/16,-/14,-</w:t>
      </w:r>
    </w:p>
    <w:p w14:paraId="7E4C5873" w14:textId="77777777" w:rsidR="00984B60" w:rsidRPr="006E2B55" w:rsidRDefault="00984B60" w:rsidP="00984B60">
      <w:pPr>
        <w:autoSpaceDE w:val="0"/>
        <w:autoSpaceDN w:val="0"/>
        <w:adjustRightInd w:val="0"/>
        <w:spacing w:after="0" w:line="240" w:lineRule="auto"/>
        <w:rPr>
          <w:rFonts w:ascii="Calibri" w:hAnsi="Calibri"/>
        </w:rPr>
      </w:pPr>
    </w:p>
    <w:p w14:paraId="470CE9A3" w14:textId="77777777" w:rsidR="00984B60" w:rsidRPr="00BF5004" w:rsidRDefault="00984B60" w:rsidP="00984B60">
      <w:pPr>
        <w:spacing w:after="0" w:line="240" w:lineRule="auto"/>
        <w:rPr>
          <w:rFonts w:ascii="Calibri" w:eastAsia="Calibri" w:hAnsi="Calibri"/>
          <w:lang w:eastAsia="en-US"/>
        </w:rPr>
      </w:pPr>
    </w:p>
    <w:p w14:paraId="71294A20" w14:textId="77777777" w:rsidR="009C53E8" w:rsidRDefault="009C53E8" w:rsidP="009C53E8">
      <w:pPr>
        <w:widowControl w:val="0"/>
        <w:autoSpaceDE w:val="0"/>
        <w:autoSpaceDN w:val="0"/>
        <w:adjustRightInd w:val="0"/>
        <w:spacing w:after="0" w:line="240" w:lineRule="auto"/>
        <w:rPr>
          <w:rFonts w:ascii="Calibri" w:hAnsi="Calibri"/>
          <w:noProof/>
          <w:sz w:val="20"/>
          <w:szCs w:val="20"/>
        </w:rPr>
      </w:pPr>
    </w:p>
    <w:p w14:paraId="580D95A0" w14:textId="016F1BD0" w:rsidR="00233FE5" w:rsidRDefault="00233FE5" w:rsidP="009C53E8">
      <w:pPr>
        <w:widowControl w:val="0"/>
        <w:autoSpaceDE w:val="0"/>
        <w:autoSpaceDN w:val="0"/>
        <w:adjustRightInd w:val="0"/>
        <w:spacing w:after="0" w:line="240" w:lineRule="auto"/>
        <w:rPr>
          <w:rFonts w:ascii="Calibri" w:hAnsi="Calibri"/>
          <w:noProof/>
          <w:sz w:val="20"/>
          <w:szCs w:val="20"/>
        </w:rPr>
      </w:pPr>
    </w:p>
    <w:p w14:paraId="76F5BBE1" w14:textId="77777777" w:rsidR="00984B60" w:rsidRDefault="00984B60">
      <w:pPr>
        <w:spacing w:after="0" w:line="240" w:lineRule="auto"/>
        <w:rPr>
          <w:rFonts w:asciiTheme="minorHAnsi" w:hAnsiTheme="minorHAnsi" w:cstheme="minorHAnsi"/>
        </w:rPr>
      </w:pPr>
      <w:r>
        <w:rPr>
          <w:rFonts w:asciiTheme="minorHAnsi" w:hAnsiTheme="minorHAnsi" w:cstheme="minorHAnsi"/>
        </w:rPr>
        <w:br w:type="page"/>
      </w:r>
    </w:p>
    <w:p w14:paraId="3F0B9199" w14:textId="77777777" w:rsidR="0084715F" w:rsidRDefault="0084715F" w:rsidP="00A42D63">
      <w:pPr>
        <w:autoSpaceDE w:val="0"/>
        <w:autoSpaceDN w:val="0"/>
        <w:adjustRightInd w:val="0"/>
        <w:spacing w:after="0" w:line="240" w:lineRule="auto"/>
        <w:rPr>
          <w:rFonts w:asciiTheme="minorHAnsi" w:hAnsiTheme="minorHAnsi" w:cstheme="minorHAnsi"/>
        </w:rPr>
      </w:pPr>
    </w:p>
    <w:p w14:paraId="7E44165D" w14:textId="77777777" w:rsidR="0084715F" w:rsidRDefault="0084715F" w:rsidP="00A42D63">
      <w:pPr>
        <w:autoSpaceDE w:val="0"/>
        <w:autoSpaceDN w:val="0"/>
        <w:adjustRightInd w:val="0"/>
        <w:spacing w:after="0" w:line="240" w:lineRule="auto"/>
        <w:rPr>
          <w:rFonts w:asciiTheme="minorHAnsi" w:hAnsiTheme="minorHAnsi" w:cstheme="minorHAnsi"/>
        </w:rPr>
      </w:pPr>
    </w:p>
    <w:p w14:paraId="7D4886D9" w14:textId="77777777" w:rsidR="008C1418" w:rsidRPr="00DD092A" w:rsidRDefault="008C1418" w:rsidP="008C1418">
      <w:pPr>
        <w:autoSpaceDE w:val="0"/>
        <w:autoSpaceDN w:val="0"/>
        <w:adjustRightInd w:val="0"/>
        <w:spacing w:after="0" w:line="240" w:lineRule="auto"/>
        <w:rPr>
          <w:rFonts w:asciiTheme="minorHAnsi" w:hAnsiTheme="minorHAnsi" w:cstheme="minorHAnsi"/>
        </w:rPr>
      </w:pPr>
      <w:r w:rsidRPr="00DD092A">
        <w:rPr>
          <w:rFonts w:asciiTheme="minorHAnsi" w:hAnsiTheme="minorHAnsi" w:cstheme="minorHAnsi"/>
        </w:rPr>
        <w:t>Opernwerkstatt am Rhein</w:t>
      </w:r>
    </w:p>
    <w:p w14:paraId="626A3EF2" w14:textId="77777777" w:rsidR="008C1418" w:rsidRPr="00DD092A" w:rsidRDefault="008C1418" w:rsidP="008C1418">
      <w:pPr>
        <w:autoSpaceDE w:val="0"/>
        <w:autoSpaceDN w:val="0"/>
        <w:adjustRightInd w:val="0"/>
        <w:spacing w:after="0" w:line="240" w:lineRule="auto"/>
        <w:rPr>
          <w:rFonts w:asciiTheme="minorHAnsi" w:hAnsiTheme="minorHAnsi" w:cstheme="minorHAnsi"/>
          <w:b/>
          <w:bCs/>
        </w:rPr>
      </w:pPr>
      <w:r w:rsidRPr="00DD092A">
        <w:rPr>
          <w:rFonts w:asciiTheme="minorHAnsi" w:hAnsiTheme="minorHAnsi" w:cstheme="minorHAnsi"/>
          <w:b/>
          <w:bCs/>
        </w:rPr>
        <w:t>Ente, Tod &amp; Tulpe</w:t>
      </w:r>
    </w:p>
    <w:p w14:paraId="20FDBD88" w14:textId="77777777" w:rsidR="008C1418" w:rsidRPr="00DD092A" w:rsidRDefault="008C1418" w:rsidP="008C1418">
      <w:pPr>
        <w:autoSpaceDE w:val="0"/>
        <w:autoSpaceDN w:val="0"/>
        <w:adjustRightInd w:val="0"/>
        <w:spacing w:after="0" w:line="240" w:lineRule="auto"/>
        <w:rPr>
          <w:rFonts w:asciiTheme="minorHAnsi" w:hAnsiTheme="minorHAnsi" w:cstheme="minorHAnsi"/>
        </w:rPr>
      </w:pPr>
      <w:r w:rsidRPr="00DD092A">
        <w:rPr>
          <w:rFonts w:asciiTheme="minorHAnsi" w:hAnsiTheme="minorHAnsi" w:cstheme="minorHAnsi"/>
        </w:rPr>
        <w:t>Ein kleines Requiem für eine Ente</w:t>
      </w:r>
    </w:p>
    <w:p w14:paraId="415CC84C" w14:textId="77777777" w:rsidR="008C1418" w:rsidRDefault="008C1418" w:rsidP="008C1418">
      <w:pPr>
        <w:autoSpaceDE w:val="0"/>
        <w:autoSpaceDN w:val="0"/>
        <w:adjustRightInd w:val="0"/>
        <w:spacing w:after="0" w:line="240" w:lineRule="auto"/>
        <w:rPr>
          <w:rFonts w:asciiTheme="minorHAnsi" w:hAnsiTheme="minorHAnsi" w:cstheme="minorHAnsi"/>
        </w:rPr>
      </w:pPr>
      <w:r w:rsidRPr="00DD092A">
        <w:rPr>
          <w:rFonts w:asciiTheme="minorHAnsi" w:hAnsiTheme="minorHAnsi" w:cstheme="minorHAnsi"/>
        </w:rPr>
        <w:t>Ein Kinderstück, das den Tod thematisiert</w:t>
      </w:r>
    </w:p>
    <w:p w14:paraId="1F7CE6CD" w14:textId="77777777" w:rsidR="008C1418" w:rsidRPr="00DD092A" w:rsidRDefault="008C1418" w:rsidP="008C1418">
      <w:pPr>
        <w:autoSpaceDE w:val="0"/>
        <w:autoSpaceDN w:val="0"/>
        <w:adjustRightInd w:val="0"/>
        <w:spacing w:after="0" w:line="240" w:lineRule="auto"/>
        <w:rPr>
          <w:rFonts w:asciiTheme="minorHAnsi" w:hAnsiTheme="minorHAnsi" w:cstheme="minorHAnsi"/>
        </w:rPr>
      </w:pPr>
    </w:p>
    <w:p w14:paraId="15AEFC20" w14:textId="77777777" w:rsidR="008C1418" w:rsidRPr="00DD092A" w:rsidRDefault="008C1418" w:rsidP="008C1418">
      <w:pPr>
        <w:autoSpaceDE w:val="0"/>
        <w:autoSpaceDN w:val="0"/>
        <w:adjustRightInd w:val="0"/>
        <w:spacing w:after="0" w:line="240" w:lineRule="auto"/>
        <w:rPr>
          <w:rFonts w:asciiTheme="minorHAnsi" w:hAnsiTheme="minorHAnsi" w:cstheme="minorHAnsi"/>
        </w:rPr>
      </w:pPr>
      <w:r w:rsidRPr="00354B48">
        <w:rPr>
          <w:rFonts w:asciiTheme="minorHAnsi" w:hAnsiTheme="minorHAnsi" w:cstheme="minorHAnsi"/>
          <w:noProof/>
        </w:rPr>
        <w:drawing>
          <wp:anchor distT="0" distB="0" distL="114300" distR="114300" simplePos="0" relativeHeight="251695104" behindDoc="1" locked="0" layoutInCell="1" allowOverlap="1" wp14:anchorId="0A510599" wp14:editId="6150756E">
            <wp:simplePos x="0" y="0"/>
            <wp:positionH relativeFrom="margin">
              <wp:align>left</wp:align>
            </wp:positionH>
            <wp:positionV relativeFrom="paragraph">
              <wp:posOffset>38735</wp:posOffset>
            </wp:positionV>
            <wp:extent cx="2270760" cy="1527810"/>
            <wp:effectExtent l="0" t="0" r="0" b="0"/>
            <wp:wrapTight wrapText="bothSides">
              <wp:wrapPolygon edited="0">
                <wp:start x="0" y="0"/>
                <wp:lineTo x="0" y="21277"/>
                <wp:lineTo x="21383" y="21277"/>
                <wp:lineTo x="21383" y="0"/>
                <wp:lineTo x="0" y="0"/>
              </wp:wrapPolygon>
            </wp:wrapTight>
            <wp:docPr id="30324932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249328"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70760" cy="1527810"/>
                    </a:xfrm>
                    <a:prstGeom prst="rect">
                      <a:avLst/>
                    </a:prstGeom>
                  </pic:spPr>
                </pic:pic>
              </a:graphicData>
            </a:graphic>
            <wp14:sizeRelH relativeFrom="margin">
              <wp14:pctWidth>0</wp14:pctWidth>
            </wp14:sizeRelH>
            <wp14:sizeRelV relativeFrom="margin">
              <wp14:pctHeight>0</wp14:pctHeight>
            </wp14:sizeRelV>
          </wp:anchor>
        </w:drawing>
      </w:r>
      <w:r w:rsidRPr="00DD092A">
        <w:rPr>
          <w:rFonts w:asciiTheme="minorHAnsi" w:hAnsiTheme="minorHAnsi" w:cstheme="minorHAnsi"/>
        </w:rPr>
        <w:t>Ente spürt es schon eine ganze Weile. Jemand beobachtet sie, ist in ihrer Nähe.</w:t>
      </w:r>
      <w:r>
        <w:rPr>
          <w:rFonts w:asciiTheme="minorHAnsi" w:hAnsiTheme="minorHAnsi" w:cstheme="minorHAnsi"/>
        </w:rPr>
        <w:t xml:space="preserve"> </w:t>
      </w:r>
      <w:r w:rsidRPr="00DD092A">
        <w:rPr>
          <w:rFonts w:asciiTheme="minorHAnsi" w:hAnsiTheme="minorHAnsi" w:cstheme="minorHAnsi"/>
        </w:rPr>
        <w:t>Schließlich steht er leibhaftig vor ihr: der Tod. Als sie ihm ins Auge blickt, ist sie</w:t>
      </w:r>
      <w:r>
        <w:rPr>
          <w:rFonts w:asciiTheme="minorHAnsi" w:hAnsiTheme="minorHAnsi" w:cstheme="minorHAnsi"/>
        </w:rPr>
        <w:t xml:space="preserve"> </w:t>
      </w:r>
      <w:r w:rsidRPr="00DD092A">
        <w:rPr>
          <w:rFonts w:asciiTheme="minorHAnsi" w:hAnsiTheme="minorHAnsi" w:cstheme="minorHAnsi"/>
        </w:rPr>
        <w:t>zuerst zutiefst erschrocken. Doch Ente ist noch nicht bereit für den Tod. Sie will</w:t>
      </w:r>
      <w:r>
        <w:rPr>
          <w:rFonts w:asciiTheme="minorHAnsi" w:hAnsiTheme="minorHAnsi" w:cstheme="minorHAnsi"/>
        </w:rPr>
        <w:t xml:space="preserve"> </w:t>
      </w:r>
      <w:r w:rsidRPr="00DD092A">
        <w:rPr>
          <w:rFonts w:asciiTheme="minorHAnsi" w:hAnsiTheme="minorHAnsi" w:cstheme="minorHAnsi"/>
        </w:rPr>
        <w:t>ihm noch so viel zeigen! Zusammen verbringen sie einen Sommer lang ihre Zeit,</w:t>
      </w:r>
      <w:r>
        <w:rPr>
          <w:rFonts w:asciiTheme="minorHAnsi" w:hAnsiTheme="minorHAnsi" w:cstheme="minorHAnsi"/>
        </w:rPr>
        <w:t xml:space="preserve"> </w:t>
      </w:r>
      <w:r w:rsidRPr="00DD092A">
        <w:rPr>
          <w:rFonts w:asciiTheme="minorHAnsi" w:hAnsiTheme="minorHAnsi" w:cstheme="minorHAnsi"/>
        </w:rPr>
        <w:t>schwimmen im See, sitzen auf einem Baum oder im Gras, erzählen und schweigen</w:t>
      </w:r>
      <w:r>
        <w:rPr>
          <w:rFonts w:asciiTheme="minorHAnsi" w:hAnsiTheme="minorHAnsi" w:cstheme="minorHAnsi"/>
        </w:rPr>
        <w:t xml:space="preserve"> </w:t>
      </w:r>
      <w:r w:rsidRPr="00DD092A">
        <w:rPr>
          <w:rFonts w:asciiTheme="minorHAnsi" w:hAnsiTheme="minorHAnsi" w:cstheme="minorHAnsi"/>
        </w:rPr>
        <w:t>und wärmen einander, wenn ihnen kalt ist. Und in dieser Zeit erfährt Tod so</w:t>
      </w:r>
      <w:r>
        <w:rPr>
          <w:rFonts w:asciiTheme="minorHAnsi" w:hAnsiTheme="minorHAnsi" w:cstheme="minorHAnsi"/>
        </w:rPr>
        <w:t xml:space="preserve"> </w:t>
      </w:r>
      <w:r w:rsidRPr="00DD092A">
        <w:rPr>
          <w:rFonts w:asciiTheme="minorHAnsi" w:hAnsiTheme="minorHAnsi" w:cstheme="minorHAnsi"/>
        </w:rPr>
        <w:t>einiges, was selbst er noch nicht wusste. Doch der Herbst kommt, und mit ihm wird</w:t>
      </w:r>
      <w:r>
        <w:rPr>
          <w:rFonts w:asciiTheme="minorHAnsi" w:hAnsiTheme="minorHAnsi" w:cstheme="minorHAnsi"/>
        </w:rPr>
        <w:t xml:space="preserve"> </w:t>
      </w:r>
      <w:r w:rsidRPr="00DD092A">
        <w:rPr>
          <w:rFonts w:asciiTheme="minorHAnsi" w:hAnsiTheme="minorHAnsi" w:cstheme="minorHAnsi"/>
        </w:rPr>
        <w:t>es Zeit für Ente, Abschied zu nehmen.</w:t>
      </w:r>
      <w:r>
        <w:rPr>
          <w:rFonts w:asciiTheme="minorHAnsi" w:hAnsiTheme="minorHAnsi" w:cstheme="minorHAnsi"/>
        </w:rPr>
        <w:t xml:space="preserve"> </w:t>
      </w:r>
      <w:r w:rsidRPr="00DD092A">
        <w:rPr>
          <w:rFonts w:asciiTheme="minorHAnsi" w:hAnsiTheme="minorHAnsi" w:cstheme="minorHAnsi"/>
        </w:rPr>
        <w:t>Das Gesicht des Todes</w:t>
      </w:r>
      <w:r>
        <w:rPr>
          <w:rFonts w:asciiTheme="minorHAnsi" w:hAnsiTheme="minorHAnsi" w:cstheme="minorHAnsi"/>
        </w:rPr>
        <w:t xml:space="preserve">. </w:t>
      </w:r>
      <w:r w:rsidRPr="00DD092A">
        <w:rPr>
          <w:rFonts w:asciiTheme="minorHAnsi" w:hAnsiTheme="minorHAnsi" w:cstheme="minorHAnsi"/>
        </w:rPr>
        <w:t xml:space="preserve">Um den Tod nicht als großes unheimliches Wesen darzustellen, </w:t>
      </w:r>
      <w:r>
        <w:rPr>
          <w:rFonts w:asciiTheme="minorHAnsi" w:hAnsiTheme="minorHAnsi" w:cstheme="minorHAnsi"/>
        </w:rPr>
        <w:t>wird er hier sehr</w:t>
      </w:r>
      <w:r w:rsidRPr="00DD092A">
        <w:rPr>
          <w:rFonts w:asciiTheme="minorHAnsi" w:hAnsiTheme="minorHAnsi" w:cstheme="minorHAnsi"/>
        </w:rPr>
        <w:t xml:space="preserve"> liebenswürdig dar</w:t>
      </w:r>
      <w:r>
        <w:rPr>
          <w:rFonts w:asciiTheme="minorHAnsi" w:hAnsiTheme="minorHAnsi" w:cstheme="minorHAnsi"/>
        </w:rPr>
        <w:t>gestellt</w:t>
      </w:r>
      <w:r w:rsidRPr="00DD092A">
        <w:rPr>
          <w:rFonts w:asciiTheme="minorHAnsi" w:hAnsiTheme="minorHAnsi" w:cstheme="minorHAnsi"/>
        </w:rPr>
        <w:t>.</w:t>
      </w:r>
      <w:r>
        <w:rPr>
          <w:rFonts w:asciiTheme="minorHAnsi" w:hAnsiTheme="minorHAnsi" w:cstheme="minorHAnsi"/>
        </w:rPr>
        <w:t xml:space="preserve"> </w:t>
      </w:r>
      <w:r w:rsidRPr="00DD092A">
        <w:rPr>
          <w:rFonts w:asciiTheme="minorHAnsi" w:hAnsiTheme="minorHAnsi" w:cstheme="minorHAnsi"/>
        </w:rPr>
        <w:t>So hat der Tod für die Ente ein bekanntes Gesicht und scheint vertraut. Auch wenn</w:t>
      </w:r>
      <w:r>
        <w:rPr>
          <w:rFonts w:asciiTheme="minorHAnsi" w:hAnsiTheme="minorHAnsi" w:cstheme="minorHAnsi"/>
        </w:rPr>
        <w:t xml:space="preserve"> </w:t>
      </w:r>
      <w:r w:rsidRPr="00DD092A">
        <w:rPr>
          <w:rFonts w:asciiTheme="minorHAnsi" w:hAnsiTheme="minorHAnsi" w:cstheme="minorHAnsi"/>
        </w:rPr>
        <w:t>Ente und Tod ab und an mal</w:t>
      </w:r>
      <w:r>
        <w:rPr>
          <w:rFonts w:asciiTheme="minorHAnsi" w:hAnsiTheme="minorHAnsi" w:cstheme="minorHAnsi"/>
        </w:rPr>
        <w:t xml:space="preserve"> </w:t>
      </w:r>
      <w:r w:rsidRPr="00DD092A">
        <w:rPr>
          <w:rFonts w:asciiTheme="minorHAnsi" w:hAnsiTheme="minorHAnsi" w:cstheme="minorHAnsi"/>
        </w:rPr>
        <w:t>Meinungsverschiedenheiten haben, ist das dann halt</w:t>
      </w:r>
      <w:r>
        <w:rPr>
          <w:rFonts w:asciiTheme="minorHAnsi" w:hAnsiTheme="minorHAnsi" w:cstheme="minorHAnsi"/>
        </w:rPr>
        <w:t xml:space="preserve"> </w:t>
      </w:r>
      <w:r w:rsidRPr="00DD092A">
        <w:rPr>
          <w:rFonts w:asciiTheme="minorHAnsi" w:hAnsiTheme="minorHAnsi" w:cstheme="minorHAnsi"/>
        </w:rPr>
        <w:t>kaum anders als bei zankenden Geschwistern...</w:t>
      </w:r>
    </w:p>
    <w:p w14:paraId="750B0D32" w14:textId="77777777" w:rsidR="008C1418" w:rsidRDefault="008C1418" w:rsidP="008C1418">
      <w:pPr>
        <w:autoSpaceDE w:val="0"/>
        <w:autoSpaceDN w:val="0"/>
        <w:adjustRightInd w:val="0"/>
        <w:spacing w:after="0" w:line="240" w:lineRule="auto"/>
        <w:rPr>
          <w:rFonts w:asciiTheme="minorHAnsi" w:hAnsiTheme="minorHAnsi" w:cstheme="minorHAnsi"/>
        </w:rPr>
      </w:pPr>
    </w:p>
    <w:p w14:paraId="4406327F" w14:textId="77777777" w:rsidR="008C1418" w:rsidRDefault="008C1418" w:rsidP="008C1418">
      <w:pPr>
        <w:autoSpaceDE w:val="0"/>
        <w:autoSpaceDN w:val="0"/>
        <w:adjustRightInd w:val="0"/>
        <w:spacing w:after="0" w:line="240" w:lineRule="auto"/>
        <w:rPr>
          <w:rFonts w:asciiTheme="minorHAnsi" w:hAnsiTheme="minorHAnsi" w:cstheme="minorHAnsi"/>
        </w:rPr>
      </w:pPr>
      <w:r w:rsidRPr="00DD092A">
        <w:rPr>
          <w:rFonts w:asciiTheme="minorHAnsi" w:hAnsiTheme="minorHAnsi" w:cstheme="minorHAnsi"/>
        </w:rPr>
        <w:t>Grundlage des Stückes ist der Kinderbuchbestseller “Ente, Tod &amp; Tulpe” von Wolf</w:t>
      </w:r>
      <w:r>
        <w:rPr>
          <w:rFonts w:asciiTheme="minorHAnsi" w:hAnsiTheme="minorHAnsi" w:cstheme="minorHAnsi"/>
        </w:rPr>
        <w:t xml:space="preserve"> </w:t>
      </w:r>
      <w:r w:rsidRPr="00DD092A">
        <w:rPr>
          <w:rFonts w:asciiTheme="minorHAnsi" w:hAnsiTheme="minorHAnsi" w:cstheme="minorHAnsi"/>
        </w:rPr>
        <w:t>Erlbruch, Preisträger des Deutschen Jugendliteraturpreises und des Hans Christian</w:t>
      </w:r>
      <w:r>
        <w:rPr>
          <w:rFonts w:asciiTheme="minorHAnsi" w:hAnsiTheme="minorHAnsi" w:cstheme="minorHAnsi"/>
        </w:rPr>
        <w:t xml:space="preserve"> </w:t>
      </w:r>
      <w:r w:rsidRPr="00DD092A">
        <w:rPr>
          <w:rFonts w:asciiTheme="minorHAnsi" w:hAnsiTheme="minorHAnsi" w:cstheme="minorHAnsi"/>
        </w:rPr>
        <w:t>Andersen-Preises.</w:t>
      </w:r>
    </w:p>
    <w:p w14:paraId="3CCC0B60" w14:textId="77777777" w:rsidR="008C1418" w:rsidRPr="002E4C60" w:rsidRDefault="008C1418" w:rsidP="008C1418">
      <w:pPr>
        <w:autoSpaceDE w:val="0"/>
        <w:autoSpaceDN w:val="0"/>
        <w:adjustRightInd w:val="0"/>
        <w:spacing w:after="0" w:line="240" w:lineRule="auto"/>
        <w:rPr>
          <w:rFonts w:asciiTheme="minorHAnsi" w:hAnsiTheme="minorHAnsi" w:cstheme="minorHAnsi"/>
        </w:rPr>
      </w:pPr>
    </w:p>
    <w:p w14:paraId="7ADD4886" w14:textId="77777777" w:rsidR="008C1418" w:rsidRDefault="008C1418" w:rsidP="008C1418">
      <w:pPr>
        <w:spacing w:after="0" w:line="240" w:lineRule="auto"/>
        <w:rPr>
          <w:rFonts w:ascii="Calibri" w:eastAsia="Calibri" w:hAnsi="Calibri"/>
          <w:bCs/>
          <w:lang w:eastAsia="en-US"/>
        </w:rPr>
      </w:pPr>
      <w:r w:rsidRPr="00F11F76">
        <w:rPr>
          <w:rFonts w:ascii="Calibri" w:eastAsia="Calibri" w:hAnsi="Calibri"/>
          <w:bCs/>
          <w:lang w:eastAsia="en-US"/>
        </w:rPr>
        <w:t>ab 6 Jahren</w:t>
      </w:r>
    </w:p>
    <w:p w14:paraId="1634370A" w14:textId="77777777" w:rsidR="008C1418" w:rsidRPr="00F11F76" w:rsidRDefault="008C1418" w:rsidP="008C1418">
      <w:pPr>
        <w:spacing w:after="0" w:line="240" w:lineRule="auto"/>
        <w:rPr>
          <w:rFonts w:ascii="Calibri" w:eastAsia="Calibri" w:hAnsi="Calibri"/>
          <w:bCs/>
          <w:lang w:eastAsia="en-US"/>
        </w:rPr>
      </w:pPr>
    </w:p>
    <w:p w14:paraId="6C3045EF" w14:textId="77777777" w:rsidR="008C1418" w:rsidRPr="00F11F76" w:rsidRDefault="008C1418" w:rsidP="008C1418">
      <w:pPr>
        <w:spacing w:after="0" w:line="240" w:lineRule="auto"/>
        <w:rPr>
          <w:rFonts w:ascii="Calibri" w:eastAsia="Calibri" w:hAnsi="Calibri"/>
          <w:bCs/>
          <w:lang w:eastAsia="en-US"/>
        </w:rPr>
      </w:pPr>
      <w:r w:rsidRPr="00F11F76">
        <w:rPr>
          <w:rFonts w:ascii="Calibri" w:eastAsia="Calibri" w:hAnsi="Calibri"/>
          <w:b/>
          <w:color w:val="FF0000"/>
          <w:lang w:eastAsia="en-US"/>
        </w:rPr>
        <w:t xml:space="preserve">Termin: </w:t>
      </w:r>
      <w:r>
        <w:rPr>
          <w:rFonts w:ascii="Calibri" w:eastAsia="Calibri" w:hAnsi="Calibri"/>
          <w:b/>
          <w:color w:val="FF0000"/>
          <w:lang w:eastAsia="en-US"/>
        </w:rPr>
        <w:tab/>
      </w:r>
      <w:r w:rsidRPr="00F11F76">
        <w:rPr>
          <w:rFonts w:ascii="Calibri" w:eastAsia="Calibri" w:hAnsi="Calibri"/>
          <w:b/>
          <w:color w:val="FF0000"/>
          <w:lang w:eastAsia="en-US"/>
        </w:rPr>
        <w:t xml:space="preserve">Samstag, 17.01.2026 I </w:t>
      </w:r>
      <w:r w:rsidRPr="00F11F76">
        <w:rPr>
          <w:rFonts w:ascii="Calibri" w:eastAsia="Calibri" w:hAnsi="Calibri"/>
          <w:bCs/>
          <w:lang w:eastAsia="en-US"/>
        </w:rPr>
        <w:t>11:00 Uhr, 14:00 Uhr, 16:15 Uhr</w:t>
      </w:r>
    </w:p>
    <w:p w14:paraId="12F7D0B9" w14:textId="77777777" w:rsidR="008C1418" w:rsidRPr="00F11F76" w:rsidRDefault="008C1418" w:rsidP="008C1418">
      <w:pPr>
        <w:spacing w:after="0" w:line="240" w:lineRule="auto"/>
        <w:ind w:left="708" w:firstLine="708"/>
        <w:rPr>
          <w:rFonts w:ascii="Calibri" w:eastAsia="Calibri" w:hAnsi="Calibri"/>
          <w:b/>
          <w:color w:val="FF0000"/>
          <w:lang w:eastAsia="en-US"/>
        </w:rPr>
      </w:pPr>
      <w:r w:rsidRPr="00F11F76">
        <w:rPr>
          <w:rFonts w:ascii="Calibri" w:eastAsia="Calibri" w:hAnsi="Calibri"/>
          <w:b/>
          <w:color w:val="FF0000"/>
          <w:lang w:eastAsia="en-US"/>
        </w:rPr>
        <w:t xml:space="preserve">Samstag, 24.01.2026 I </w:t>
      </w:r>
      <w:r w:rsidRPr="00F11F76">
        <w:rPr>
          <w:rFonts w:ascii="Calibri" w:eastAsia="Calibri" w:hAnsi="Calibri"/>
          <w:bCs/>
          <w:lang w:eastAsia="en-US"/>
        </w:rPr>
        <w:t>11:00 Uhr, 14:00 Uhr, 16:15 Uhr</w:t>
      </w:r>
    </w:p>
    <w:p w14:paraId="480EF617" w14:textId="77777777" w:rsidR="008C1418" w:rsidRPr="00F11F76" w:rsidRDefault="008C1418" w:rsidP="008C1418">
      <w:pPr>
        <w:spacing w:after="0" w:line="240" w:lineRule="auto"/>
        <w:rPr>
          <w:rFonts w:ascii="Calibri" w:eastAsia="Calibri" w:hAnsi="Calibri"/>
          <w:bCs/>
          <w:lang w:eastAsia="en-US"/>
        </w:rPr>
      </w:pPr>
      <w:r w:rsidRPr="00F11F76">
        <w:rPr>
          <w:rFonts w:ascii="Calibri" w:eastAsia="Calibri" w:hAnsi="Calibri"/>
          <w:bCs/>
          <w:lang w:eastAsia="en-US"/>
        </w:rPr>
        <w:t xml:space="preserve">Preise: </w:t>
      </w:r>
      <w:r w:rsidRPr="00F11F76">
        <w:rPr>
          <w:rFonts w:ascii="Calibri" w:eastAsia="Calibri" w:hAnsi="Calibri"/>
          <w:bCs/>
          <w:lang w:eastAsia="en-US"/>
        </w:rPr>
        <w:tab/>
      </w:r>
      <w:r w:rsidRPr="00F11F76">
        <w:rPr>
          <w:rFonts w:ascii="Calibri" w:eastAsia="Calibri" w:hAnsi="Calibri"/>
          <w:bCs/>
          <w:lang w:eastAsia="en-US"/>
        </w:rPr>
        <w:tab/>
        <w:t>Euro 20,-/18,-/16,-/14,-</w:t>
      </w:r>
    </w:p>
    <w:p w14:paraId="0103A2A2" w14:textId="77777777" w:rsidR="008C1418" w:rsidRDefault="008C1418" w:rsidP="008C1418">
      <w:pPr>
        <w:spacing w:after="0" w:line="240" w:lineRule="auto"/>
        <w:rPr>
          <w:rFonts w:ascii="Calibri" w:eastAsia="Calibri" w:hAnsi="Calibri"/>
          <w:b/>
          <w:color w:val="FF0000"/>
          <w:lang w:eastAsia="en-US"/>
        </w:rPr>
      </w:pPr>
    </w:p>
    <w:p w14:paraId="49E2512D" w14:textId="2136E7EF" w:rsidR="008C1418" w:rsidRPr="000C7962" w:rsidRDefault="008C1418" w:rsidP="008C1418">
      <w:pPr>
        <w:spacing w:after="0" w:line="240" w:lineRule="auto"/>
        <w:rPr>
          <w:rFonts w:ascii="Calibri" w:eastAsia="Calibri" w:hAnsi="Calibri"/>
          <w:lang w:eastAsia="en-US"/>
        </w:rPr>
      </w:pPr>
      <w:r w:rsidRPr="000C7962">
        <w:rPr>
          <w:rFonts w:ascii="Calibri" w:eastAsia="Calibri" w:hAnsi="Calibri"/>
          <w:lang w:eastAsia="en-US"/>
        </w:rPr>
        <w:tab/>
      </w:r>
      <w:r w:rsidRPr="000C7962">
        <w:rPr>
          <w:rFonts w:ascii="Calibri" w:eastAsia="Calibri" w:hAnsi="Calibri"/>
          <w:lang w:eastAsia="en-US"/>
        </w:rPr>
        <w:tab/>
      </w:r>
    </w:p>
    <w:p w14:paraId="4A0C23A5" w14:textId="77777777" w:rsidR="00A42D63" w:rsidRPr="001541BD" w:rsidRDefault="00A42D63" w:rsidP="00A42D63">
      <w:pPr>
        <w:spacing w:after="0" w:line="240" w:lineRule="auto"/>
        <w:rPr>
          <w:rFonts w:ascii="Calibri" w:eastAsia="Calibri" w:hAnsi="Calibri"/>
          <w:highlight w:val="yellow"/>
          <w:lang w:eastAsia="en-US"/>
        </w:rPr>
      </w:pPr>
    </w:p>
    <w:p w14:paraId="7A251403" w14:textId="481B74A0" w:rsidR="00572035" w:rsidRDefault="00572035" w:rsidP="009C53E8">
      <w:pPr>
        <w:widowControl w:val="0"/>
        <w:autoSpaceDE w:val="0"/>
        <w:autoSpaceDN w:val="0"/>
        <w:adjustRightInd w:val="0"/>
        <w:spacing w:after="0" w:line="240" w:lineRule="auto"/>
        <w:rPr>
          <w:rFonts w:ascii="Calibri" w:hAnsi="Calibri"/>
          <w:b/>
          <w:sz w:val="20"/>
          <w:szCs w:val="20"/>
        </w:rPr>
      </w:pPr>
    </w:p>
    <w:p w14:paraId="6056057D" w14:textId="5F1D6905" w:rsidR="00D44B58" w:rsidRDefault="00D44B58" w:rsidP="009C53E8">
      <w:pPr>
        <w:widowControl w:val="0"/>
        <w:autoSpaceDE w:val="0"/>
        <w:autoSpaceDN w:val="0"/>
        <w:adjustRightInd w:val="0"/>
        <w:spacing w:after="0" w:line="240" w:lineRule="auto"/>
        <w:rPr>
          <w:rFonts w:ascii="Calibri" w:hAnsi="Calibri"/>
          <w:b/>
          <w:sz w:val="20"/>
          <w:szCs w:val="20"/>
        </w:rPr>
      </w:pPr>
    </w:p>
    <w:p w14:paraId="0652D224" w14:textId="77777777" w:rsidR="00D44B58" w:rsidRDefault="00D44B58" w:rsidP="009C53E8">
      <w:pPr>
        <w:widowControl w:val="0"/>
        <w:autoSpaceDE w:val="0"/>
        <w:autoSpaceDN w:val="0"/>
        <w:adjustRightInd w:val="0"/>
        <w:spacing w:after="0" w:line="240" w:lineRule="auto"/>
        <w:rPr>
          <w:rFonts w:ascii="Calibri" w:hAnsi="Calibri"/>
          <w:b/>
          <w:sz w:val="20"/>
          <w:szCs w:val="20"/>
        </w:rPr>
      </w:pPr>
    </w:p>
    <w:p w14:paraId="34A82B91" w14:textId="77777777" w:rsidR="00B24EFA" w:rsidRDefault="00B24EFA" w:rsidP="00972FA9">
      <w:pPr>
        <w:spacing w:after="0" w:line="240" w:lineRule="auto"/>
        <w:rPr>
          <w:rFonts w:ascii="Calibri" w:hAnsi="Calibri" w:cs="Calibri"/>
          <w:shd w:val="clear" w:color="auto" w:fill="FFFFFF"/>
        </w:rPr>
      </w:pPr>
    </w:p>
    <w:p w14:paraId="2ACABF26" w14:textId="77777777" w:rsidR="00B24EFA" w:rsidRDefault="00B24EFA" w:rsidP="00972FA9">
      <w:pPr>
        <w:spacing w:after="0" w:line="240" w:lineRule="auto"/>
        <w:rPr>
          <w:rFonts w:ascii="Calibri" w:hAnsi="Calibri" w:cs="Calibri"/>
          <w:shd w:val="clear" w:color="auto" w:fill="FFFFFF"/>
        </w:rPr>
      </w:pPr>
    </w:p>
    <w:p w14:paraId="76EB6D53" w14:textId="77777777" w:rsidR="00B24EFA" w:rsidRDefault="00B24EFA" w:rsidP="00972FA9">
      <w:pPr>
        <w:spacing w:after="0" w:line="240" w:lineRule="auto"/>
        <w:rPr>
          <w:rFonts w:ascii="Calibri" w:hAnsi="Calibri" w:cs="Calibri"/>
          <w:shd w:val="clear" w:color="auto" w:fill="FFFFFF"/>
        </w:rPr>
      </w:pPr>
    </w:p>
    <w:p w14:paraId="373EE85D" w14:textId="77777777" w:rsidR="00B24EFA" w:rsidRDefault="00B24EFA" w:rsidP="00972FA9">
      <w:pPr>
        <w:spacing w:after="0" w:line="240" w:lineRule="auto"/>
        <w:rPr>
          <w:rFonts w:ascii="Calibri" w:hAnsi="Calibri" w:cs="Calibri"/>
          <w:shd w:val="clear" w:color="auto" w:fill="FFFFFF"/>
        </w:rPr>
      </w:pPr>
    </w:p>
    <w:p w14:paraId="56792345" w14:textId="77777777" w:rsidR="00B24EFA" w:rsidRDefault="00B24EFA" w:rsidP="00972FA9">
      <w:pPr>
        <w:spacing w:after="0" w:line="240" w:lineRule="auto"/>
        <w:rPr>
          <w:rFonts w:ascii="Calibri" w:hAnsi="Calibri" w:cs="Calibri"/>
          <w:shd w:val="clear" w:color="auto" w:fill="FFFFFF"/>
        </w:rPr>
      </w:pPr>
    </w:p>
    <w:p w14:paraId="58A6334D" w14:textId="77777777" w:rsidR="00B24EFA" w:rsidRDefault="00B24EFA" w:rsidP="00972FA9">
      <w:pPr>
        <w:spacing w:after="0" w:line="240" w:lineRule="auto"/>
        <w:rPr>
          <w:rFonts w:ascii="Calibri" w:hAnsi="Calibri" w:cs="Calibri"/>
          <w:shd w:val="clear" w:color="auto" w:fill="FFFFFF"/>
        </w:rPr>
      </w:pPr>
    </w:p>
    <w:p w14:paraId="6D43A917" w14:textId="77777777" w:rsidR="00B24EFA" w:rsidRDefault="00B24EFA" w:rsidP="00972FA9">
      <w:pPr>
        <w:spacing w:after="0" w:line="240" w:lineRule="auto"/>
        <w:rPr>
          <w:rFonts w:ascii="Calibri" w:hAnsi="Calibri" w:cs="Calibri"/>
          <w:shd w:val="clear" w:color="auto" w:fill="FFFFFF"/>
        </w:rPr>
      </w:pPr>
    </w:p>
    <w:p w14:paraId="368793B7" w14:textId="77777777" w:rsidR="00B24EFA" w:rsidRDefault="00B24EFA" w:rsidP="00972FA9">
      <w:pPr>
        <w:spacing w:after="0" w:line="240" w:lineRule="auto"/>
        <w:rPr>
          <w:rFonts w:ascii="Calibri" w:hAnsi="Calibri" w:cs="Calibri"/>
          <w:shd w:val="clear" w:color="auto" w:fill="FFFFFF"/>
        </w:rPr>
      </w:pPr>
    </w:p>
    <w:p w14:paraId="04777E3D" w14:textId="77777777" w:rsidR="00B24EFA" w:rsidRDefault="00B24EFA" w:rsidP="00972FA9">
      <w:pPr>
        <w:spacing w:after="0" w:line="240" w:lineRule="auto"/>
        <w:rPr>
          <w:rFonts w:ascii="Calibri" w:hAnsi="Calibri" w:cs="Calibri"/>
          <w:shd w:val="clear" w:color="auto" w:fill="FFFFFF"/>
        </w:rPr>
      </w:pPr>
    </w:p>
    <w:p w14:paraId="6A077CB5" w14:textId="77777777" w:rsidR="00B24EFA" w:rsidRDefault="00B24EFA" w:rsidP="00972FA9">
      <w:pPr>
        <w:spacing w:after="0" w:line="240" w:lineRule="auto"/>
        <w:rPr>
          <w:rFonts w:ascii="Calibri" w:hAnsi="Calibri" w:cs="Calibri"/>
          <w:shd w:val="clear" w:color="auto" w:fill="FFFFFF"/>
        </w:rPr>
      </w:pPr>
    </w:p>
    <w:p w14:paraId="33AF1703" w14:textId="77777777" w:rsidR="00B24EFA" w:rsidRDefault="00B24EFA" w:rsidP="00972FA9">
      <w:pPr>
        <w:spacing w:after="0" w:line="240" w:lineRule="auto"/>
        <w:rPr>
          <w:rFonts w:ascii="Calibri" w:hAnsi="Calibri" w:cs="Calibri"/>
          <w:shd w:val="clear" w:color="auto" w:fill="FFFFFF"/>
        </w:rPr>
      </w:pPr>
    </w:p>
    <w:p w14:paraId="65C1D52C" w14:textId="77777777" w:rsidR="00B24EFA" w:rsidRDefault="00B24EFA" w:rsidP="00972FA9">
      <w:pPr>
        <w:spacing w:after="0" w:line="240" w:lineRule="auto"/>
        <w:rPr>
          <w:rFonts w:ascii="Calibri" w:hAnsi="Calibri" w:cs="Calibri"/>
          <w:shd w:val="clear" w:color="auto" w:fill="FFFFFF"/>
        </w:rPr>
      </w:pPr>
    </w:p>
    <w:p w14:paraId="3FC6EB10" w14:textId="77777777" w:rsidR="00B24EFA" w:rsidRDefault="00B24EFA" w:rsidP="00972FA9">
      <w:pPr>
        <w:spacing w:after="0" w:line="240" w:lineRule="auto"/>
        <w:rPr>
          <w:rFonts w:ascii="Calibri" w:hAnsi="Calibri" w:cs="Calibri"/>
          <w:shd w:val="clear" w:color="auto" w:fill="FFFFFF"/>
        </w:rPr>
      </w:pPr>
    </w:p>
    <w:p w14:paraId="788329A5" w14:textId="77777777" w:rsidR="00B24EFA" w:rsidRDefault="00B24EFA" w:rsidP="00972FA9">
      <w:pPr>
        <w:spacing w:after="0" w:line="240" w:lineRule="auto"/>
        <w:rPr>
          <w:rFonts w:ascii="Calibri" w:hAnsi="Calibri" w:cs="Calibri"/>
          <w:shd w:val="clear" w:color="auto" w:fill="FFFFFF"/>
        </w:rPr>
      </w:pPr>
    </w:p>
    <w:p w14:paraId="085C2E73" w14:textId="77777777" w:rsidR="00AD0AB6" w:rsidRDefault="00AD0AB6" w:rsidP="00972FA9">
      <w:pPr>
        <w:spacing w:after="0" w:line="240" w:lineRule="auto"/>
        <w:rPr>
          <w:rFonts w:ascii="Calibri" w:hAnsi="Calibri" w:cs="Calibri"/>
          <w:shd w:val="clear" w:color="auto" w:fill="FFFFFF"/>
        </w:rPr>
      </w:pPr>
    </w:p>
    <w:p w14:paraId="07E05072" w14:textId="77777777" w:rsidR="00A42D63" w:rsidRDefault="00A42D63" w:rsidP="00B24EFA">
      <w:pPr>
        <w:autoSpaceDE w:val="0"/>
        <w:autoSpaceDN w:val="0"/>
        <w:adjustRightInd w:val="0"/>
        <w:spacing w:after="0" w:line="240" w:lineRule="auto"/>
        <w:rPr>
          <w:rFonts w:ascii="Calibri" w:eastAsia="Calibri" w:hAnsi="Calibri"/>
          <w:bCs/>
          <w:lang w:eastAsia="en-US"/>
        </w:rPr>
      </w:pPr>
    </w:p>
    <w:p w14:paraId="46835725" w14:textId="77777777" w:rsidR="00A42D63" w:rsidRDefault="00A42D63" w:rsidP="00A42D63">
      <w:pPr>
        <w:autoSpaceDE w:val="0"/>
        <w:autoSpaceDN w:val="0"/>
        <w:adjustRightInd w:val="0"/>
        <w:spacing w:after="0" w:line="240" w:lineRule="auto"/>
        <w:rPr>
          <w:rFonts w:ascii="Calibri" w:eastAsia="Calibri" w:hAnsi="Calibri"/>
          <w:b/>
          <w:bCs/>
          <w:lang w:eastAsia="en-US"/>
        </w:rPr>
      </w:pPr>
    </w:p>
    <w:p w14:paraId="6B7A40AB" w14:textId="77777777" w:rsidR="00A42D63" w:rsidRDefault="00A42D63" w:rsidP="00A42D63">
      <w:pPr>
        <w:autoSpaceDE w:val="0"/>
        <w:autoSpaceDN w:val="0"/>
        <w:adjustRightInd w:val="0"/>
        <w:spacing w:after="0" w:line="240" w:lineRule="auto"/>
        <w:rPr>
          <w:rFonts w:ascii="Calibri" w:eastAsia="Calibri" w:hAnsi="Calibri"/>
          <w:b/>
          <w:bCs/>
          <w:lang w:eastAsia="en-US"/>
        </w:rPr>
      </w:pPr>
    </w:p>
    <w:p w14:paraId="50B76EF5" w14:textId="77777777" w:rsidR="00984B60" w:rsidRPr="00984B60" w:rsidRDefault="00984B60" w:rsidP="00984B60">
      <w:pPr>
        <w:spacing w:after="0" w:line="240" w:lineRule="auto"/>
        <w:rPr>
          <w:rFonts w:ascii="Calibri" w:eastAsia="Calibri" w:hAnsi="Calibri"/>
          <w:lang w:eastAsia="en-US"/>
        </w:rPr>
      </w:pPr>
      <w:r w:rsidRPr="00984B60">
        <w:rPr>
          <w:rFonts w:ascii="Calibri" w:eastAsia="Calibri" w:hAnsi="Calibri"/>
          <w:lang w:eastAsia="en-US"/>
        </w:rPr>
        <w:t>Auf den Punkt. Kulturverein</w:t>
      </w:r>
    </w:p>
    <w:p w14:paraId="28288A37" w14:textId="77777777" w:rsidR="00984B60" w:rsidRPr="00984B60" w:rsidRDefault="00984B60" w:rsidP="00984B60">
      <w:pPr>
        <w:spacing w:after="0" w:line="240" w:lineRule="auto"/>
        <w:rPr>
          <w:rFonts w:ascii="Calibri" w:eastAsia="Calibri" w:hAnsi="Calibri"/>
          <w:b/>
          <w:bCs/>
          <w:lang w:eastAsia="en-US"/>
        </w:rPr>
      </w:pPr>
      <w:r w:rsidRPr="00984B60">
        <w:rPr>
          <w:rFonts w:ascii="Calibri" w:eastAsia="Calibri" w:hAnsi="Calibri"/>
          <w:b/>
          <w:bCs/>
          <w:lang w:eastAsia="en-US"/>
        </w:rPr>
        <w:t>Pippi Langstrumpf</w:t>
      </w:r>
    </w:p>
    <w:p w14:paraId="364B3852" w14:textId="77777777" w:rsidR="00984B60" w:rsidRDefault="00984B60" w:rsidP="00984B60">
      <w:pPr>
        <w:spacing w:after="0" w:line="240" w:lineRule="auto"/>
        <w:rPr>
          <w:rFonts w:ascii="Calibri" w:eastAsia="Calibri" w:hAnsi="Calibri"/>
          <w:lang w:eastAsia="en-US"/>
        </w:rPr>
      </w:pPr>
      <w:r w:rsidRPr="00984B60">
        <w:rPr>
          <w:rFonts w:ascii="Calibri" w:eastAsia="Calibri" w:hAnsi="Calibri"/>
          <w:lang w:eastAsia="en-US"/>
        </w:rPr>
        <w:t>von Astrid Lindgren</w:t>
      </w:r>
    </w:p>
    <w:p w14:paraId="74A72A9E" w14:textId="1A7548ED" w:rsidR="00984B60" w:rsidRPr="00984B60" w:rsidRDefault="00984B60" w:rsidP="00984B60">
      <w:pPr>
        <w:spacing w:after="0" w:line="240" w:lineRule="auto"/>
        <w:rPr>
          <w:rFonts w:ascii="Calibri" w:eastAsia="Calibri" w:hAnsi="Calibri"/>
          <w:lang w:eastAsia="en-US"/>
        </w:rPr>
      </w:pPr>
    </w:p>
    <w:p w14:paraId="4F552F63" w14:textId="207B7DD9" w:rsidR="00984B60" w:rsidRDefault="00984B60" w:rsidP="00984B60">
      <w:pPr>
        <w:spacing w:after="0" w:line="240" w:lineRule="auto"/>
        <w:rPr>
          <w:rFonts w:ascii="Calibri" w:eastAsia="Calibri" w:hAnsi="Calibri"/>
          <w:lang w:eastAsia="en-US"/>
        </w:rPr>
      </w:pPr>
      <w:r w:rsidRPr="00984B60">
        <w:rPr>
          <w:rFonts w:ascii="Calibri" w:eastAsia="Calibri" w:hAnsi="Calibri"/>
          <w:noProof/>
          <w:lang w:eastAsia="en-US"/>
        </w:rPr>
        <w:drawing>
          <wp:anchor distT="0" distB="0" distL="114300" distR="114300" simplePos="0" relativeHeight="251693056" behindDoc="1" locked="0" layoutInCell="1" allowOverlap="1" wp14:anchorId="67D9EA5E" wp14:editId="53F721C4">
            <wp:simplePos x="0" y="0"/>
            <wp:positionH relativeFrom="margin">
              <wp:align>left</wp:align>
            </wp:positionH>
            <wp:positionV relativeFrom="paragraph">
              <wp:posOffset>31461</wp:posOffset>
            </wp:positionV>
            <wp:extent cx="1534795" cy="1333500"/>
            <wp:effectExtent l="0" t="0" r="8255" b="0"/>
            <wp:wrapTight wrapText="bothSides">
              <wp:wrapPolygon edited="0">
                <wp:start x="0" y="0"/>
                <wp:lineTo x="0" y="21291"/>
                <wp:lineTo x="21448" y="21291"/>
                <wp:lineTo x="21448" y="0"/>
                <wp:lineTo x="0" y="0"/>
              </wp:wrapPolygon>
            </wp:wrapTight>
            <wp:docPr id="78717759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177594" name=""/>
                    <pic:cNvPicPr/>
                  </pic:nvPicPr>
                  <pic:blipFill>
                    <a:blip r:embed="rId13">
                      <a:extLst>
                        <a:ext uri="{28A0092B-C50C-407E-A947-70E740481C1C}">
                          <a14:useLocalDpi xmlns:a14="http://schemas.microsoft.com/office/drawing/2010/main" val="0"/>
                        </a:ext>
                      </a:extLst>
                    </a:blip>
                    <a:stretch>
                      <a:fillRect/>
                    </a:stretch>
                  </pic:blipFill>
                  <pic:spPr>
                    <a:xfrm>
                      <a:off x="0" y="0"/>
                      <a:ext cx="1534795" cy="1333500"/>
                    </a:xfrm>
                    <a:prstGeom prst="rect">
                      <a:avLst/>
                    </a:prstGeom>
                  </pic:spPr>
                </pic:pic>
              </a:graphicData>
            </a:graphic>
            <wp14:sizeRelH relativeFrom="margin">
              <wp14:pctWidth>0</wp14:pctWidth>
            </wp14:sizeRelH>
            <wp14:sizeRelV relativeFrom="margin">
              <wp14:pctHeight>0</wp14:pctHeight>
            </wp14:sizeRelV>
          </wp:anchor>
        </w:drawing>
      </w:r>
      <w:r w:rsidRPr="00984B60">
        <w:rPr>
          <w:rFonts w:ascii="Calibri" w:eastAsia="Calibri" w:hAnsi="Calibri"/>
          <w:lang w:eastAsia="en-US"/>
        </w:rPr>
        <w:t>Pippi Langstrumpf ist nicht nur das stärkste Mädchen der Welt, sondern auch</w:t>
      </w:r>
      <w:r>
        <w:rPr>
          <w:rFonts w:ascii="Calibri" w:eastAsia="Calibri" w:hAnsi="Calibri"/>
          <w:lang w:eastAsia="en-US"/>
        </w:rPr>
        <w:t xml:space="preserve"> </w:t>
      </w:r>
      <w:r w:rsidRPr="00984B60">
        <w:rPr>
          <w:rFonts w:ascii="Calibri" w:eastAsia="Calibri" w:hAnsi="Calibri"/>
          <w:lang w:eastAsia="en-US"/>
        </w:rPr>
        <w:t>eine Figur, die alle Konventionen über den Haufen wirft. Gemeinsam mit</w:t>
      </w:r>
      <w:r>
        <w:rPr>
          <w:rFonts w:ascii="Calibri" w:eastAsia="Calibri" w:hAnsi="Calibri"/>
          <w:lang w:eastAsia="en-US"/>
        </w:rPr>
        <w:t xml:space="preserve"> </w:t>
      </w:r>
      <w:r w:rsidRPr="00984B60">
        <w:rPr>
          <w:rFonts w:ascii="Calibri" w:eastAsia="Calibri" w:hAnsi="Calibri"/>
          <w:lang w:eastAsia="en-US"/>
        </w:rPr>
        <w:t>ihrem Pferd Kleiner Onkel und dem frechen Affen Herr Nilsson lebt sie in der</w:t>
      </w:r>
      <w:r>
        <w:rPr>
          <w:rFonts w:ascii="Calibri" w:eastAsia="Calibri" w:hAnsi="Calibri"/>
          <w:lang w:eastAsia="en-US"/>
        </w:rPr>
        <w:t xml:space="preserve"> </w:t>
      </w:r>
      <w:r w:rsidRPr="00984B60">
        <w:rPr>
          <w:rFonts w:ascii="Calibri" w:eastAsia="Calibri" w:hAnsi="Calibri"/>
          <w:lang w:eastAsia="en-US"/>
        </w:rPr>
        <w:t>Villa Kunterbunt und macht, was sie will – und zwar so, wie es ihr gefällt. Ob</w:t>
      </w:r>
      <w:r>
        <w:rPr>
          <w:rFonts w:ascii="Calibri" w:eastAsia="Calibri" w:hAnsi="Calibri"/>
          <w:lang w:eastAsia="en-US"/>
        </w:rPr>
        <w:t xml:space="preserve"> </w:t>
      </w:r>
      <w:r w:rsidRPr="00984B60">
        <w:rPr>
          <w:rFonts w:ascii="Calibri" w:eastAsia="Calibri" w:hAnsi="Calibri"/>
          <w:lang w:eastAsia="en-US"/>
        </w:rPr>
        <w:t>sie Einbrecher vertreibt, Lehrerinnen zur Verzweiflung bringt oder Polizisten</w:t>
      </w:r>
      <w:r>
        <w:rPr>
          <w:rFonts w:ascii="Calibri" w:eastAsia="Calibri" w:hAnsi="Calibri"/>
          <w:lang w:eastAsia="en-US"/>
        </w:rPr>
        <w:t xml:space="preserve"> </w:t>
      </w:r>
      <w:r w:rsidRPr="00984B60">
        <w:rPr>
          <w:rFonts w:ascii="Calibri" w:eastAsia="Calibri" w:hAnsi="Calibri"/>
          <w:lang w:eastAsia="en-US"/>
        </w:rPr>
        <w:t>in die Irre führt – Pippi zeigt allen, dass man das Leben mit einer gehörigen</w:t>
      </w:r>
      <w:r>
        <w:rPr>
          <w:rFonts w:ascii="Calibri" w:eastAsia="Calibri" w:hAnsi="Calibri"/>
          <w:lang w:eastAsia="en-US"/>
        </w:rPr>
        <w:t xml:space="preserve"> </w:t>
      </w:r>
      <w:r w:rsidRPr="00984B60">
        <w:rPr>
          <w:rFonts w:ascii="Calibri" w:eastAsia="Calibri" w:hAnsi="Calibri"/>
          <w:lang w:eastAsia="en-US"/>
        </w:rPr>
        <w:t>Portion Mut, Fantasie und Unabhängigkeit erobern kann. Für Tommy und</w:t>
      </w:r>
      <w:r>
        <w:rPr>
          <w:rFonts w:ascii="Calibri" w:eastAsia="Calibri" w:hAnsi="Calibri"/>
          <w:lang w:eastAsia="en-US"/>
        </w:rPr>
        <w:t xml:space="preserve"> </w:t>
      </w:r>
      <w:r w:rsidRPr="00984B60">
        <w:rPr>
          <w:rFonts w:ascii="Calibri" w:eastAsia="Calibri" w:hAnsi="Calibri"/>
          <w:lang w:eastAsia="en-US"/>
        </w:rPr>
        <w:t>Annika, die Nachbarskinder, wird Pippi zur besten Freundin, die sie sich</w:t>
      </w:r>
      <w:r>
        <w:rPr>
          <w:rFonts w:ascii="Calibri" w:eastAsia="Calibri" w:hAnsi="Calibri"/>
          <w:lang w:eastAsia="en-US"/>
        </w:rPr>
        <w:t xml:space="preserve"> </w:t>
      </w:r>
      <w:r w:rsidRPr="00984B60">
        <w:rPr>
          <w:rFonts w:ascii="Calibri" w:eastAsia="Calibri" w:hAnsi="Calibri"/>
          <w:lang w:eastAsia="en-US"/>
        </w:rPr>
        <w:t>wünschen können: Eine, die alles auf den Kopf stellt, mit der die wildesten Abenteuer möglich sind und</w:t>
      </w:r>
      <w:r>
        <w:rPr>
          <w:rFonts w:ascii="Calibri" w:eastAsia="Calibri" w:hAnsi="Calibri"/>
          <w:lang w:eastAsia="en-US"/>
        </w:rPr>
        <w:t xml:space="preserve"> </w:t>
      </w:r>
      <w:r w:rsidRPr="00984B60">
        <w:rPr>
          <w:rFonts w:ascii="Calibri" w:eastAsia="Calibri" w:hAnsi="Calibri"/>
          <w:lang w:eastAsia="en-US"/>
        </w:rPr>
        <w:t>die ihnen zeigt, dass die Welt voller Wunder steckt. Astrid Lindgren selbst sagte über ihre berühmte</w:t>
      </w:r>
      <w:r>
        <w:rPr>
          <w:rFonts w:ascii="Calibri" w:eastAsia="Calibri" w:hAnsi="Calibri"/>
          <w:lang w:eastAsia="en-US"/>
        </w:rPr>
        <w:t xml:space="preserve"> </w:t>
      </w:r>
      <w:r w:rsidRPr="00984B60">
        <w:rPr>
          <w:rFonts w:ascii="Calibri" w:eastAsia="Calibri" w:hAnsi="Calibri"/>
          <w:lang w:eastAsia="en-US"/>
        </w:rPr>
        <w:t>Heldin: „Wenn</w:t>
      </w:r>
      <w:r>
        <w:rPr>
          <w:rFonts w:ascii="Calibri" w:eastAsia="Calibri" w:hAnsi="Calibri"/>
          <w:lang w:eastAsia="en-US"/>
        </w:rPr>
        <w:t xml:space="preserve"> </w:t>
      </w:r>
      <w:r w:rsidRPr="00984B60">
        <w:rPr>
          <w:rFonts w:ascii="Calibri" w:eastAsia="Calibri" w:hAnsi="Calibri"/>
          <w:lang w:eastAsia="en-US"/>
        </w:rPr>
        <w:t>ich mit der Figur der Pippi überhaupt eine andere Absicht hatte, als meine jungen Leser zu</w:t>
      </w:r>
      <w:r>
        <w:rPr>
          <w:rFonts w:ascii="Calibri" w:eastAsia="Calibri" w:hAnsi="Calibri"/>
          <w:lang w:eastAsia="en-US"/>
        </w:rPr>
        <w:t xml:space="preserve"> </w:t>
      </w:r>
      <w:r w:rsidRPr="00984B60">
        <w:rPr>
          <w:rFonts w:ascii="Calibri" w:eastAsia="Calibri" w:hAnsi="Calibri"/>
          <w:lang w:eastAsia="en-US"/>
        </w:rPr>
        <w:t>amüsieren, so war es das – ihnen zu zeigen, dass man Macht haben kann, ohne sie zu missbrauchen, denn</w:t>
      </w:r>
      <w:r>
        <w:rPr>
          <w:rFonts w:ascii="Calibri" w:eastAsia="Calibri" w:hAnsi="Calibri"/>
          <w:lang w:eastAsia="en-US"/>
        </w:rPr>
        <w:t xml:space="preserve"> </w:t>
      </w:r>
      <w:r w:rsidRPr="00984B60">
        <w:rPr>
          <w:rFonts w:ascii="Calibri" w:eastAsia="Calibri" w:hAnsi="Calibri"/>
          <w:lang w:eastAsia="en-US"/>
        </w:rPr>
        <w:t>von allen Kunststücken im Leben ist dies deutlich das allerschwerste.“ Pippi Langstrumpf ist ein</w:t>
      </w:r>
      <w:r>
        <w:rPr>
          <w:rFonts w:ascii="Calibri" w:eastAsia="Calibri" w:hAnsi="Calibri"/>
          <w:lang w:eastAsia="en-US"/>
        </w:rPr>
        <w:t xml:space="preserve"> </w:t>
      </w:r>
      <w:r w:rsidRPr="00984B60">
        <w:rPr>
          <w:rFonts w:ascii="Calibri" w:eastAsia="Calibri" w:hAnsi="Calibri"/>
          <w:lang w:eastAsia="en-US"/>
        </w:rPr>
        <w:t>humorvolles, buntes und herzerwärmendes Abenteuer für die ganze Familie.</w:t>
      </w:r>
      <w:r>
        <w:rPr>
          <w:rFonts w:ascii="Calibri" w:eastAsia="Calibri" w:hAnsi="Calibri"/>
          <w:lang w:eastAsia="en-US"/>
        </w:rPr>
        <w:t xml:space="preserve"> </w:t>
      </w:r>
      <w:r w:rsidRPr="00984B60">
        <w:rPr>
          <w:rFonts w:ascii="Calibri" w:eastAsia="Calibri" w:hAnsi="Calibri"/>
          <w:lang w:eastAsia="en-US"/>
        </w:rPr>
        <w:t>Diese Inszenierung feiert den zeitlosen Geist der Unabhängigkeit und Freundschaft und begeistert Jung</w:t>
      </w:r>
      <w:r>
        <w:rPr>
          <w:rFonts w:ascii="Calibri" w:eastAsia="Calibri" w:hAnsi="Calibri"/>
          <w:lang w:eastAsia="en-US"/>
        </w:rPr>
        <w:t xml:space="preserve"> </w:t>
      </w:r>
      <w:r w:rsidRPr="00984B60">
        <w:rPr>
          <w:rFonts w:ascii="Calibri" w:eastAsia="Calibri" w:hAnsi="Calibri"/>
          <w:lang w:eastAsia="en-US"/>
        </w:rPr>
        <w:t>und Alt mit Pippis unvergleichlichem Charme und ihrer grenzenlosen Lebensfreude. Ein Theatererlebnis,</w:t>
      </w:r>
      <w:r>
        <w:rPr>
          <w:rFonts w:ascii="Calibri" w:eastAsia="Calibri" w:hAnsi="Calibri"/>
          <w:lang w:eastAsia="en-US"/>
        </w:rPr>
        <w:t xml:space="preserve"> </w:t>
      </w:r>
      <w:r w:rsidRPr="00984B60">
        <w:rPr>
          <w:rFonts w:ascii="Calibri" w:eastAsia="Calibri" w:hAnsi="Calibri"/>
          <w:lang w:eastAsia="en-US"/>
        </w:rPr>
        <w:t>dass die Fantasie beflügelt und die</w:t>
      </w:r>
      <w:r>
        <w:rPr>
          <w:rFonts w:ascii="Calibri" w:eastAsia="Calibri" w:hAnsi="Calibri"/>
          <w:lang w:eastAsia="en-US"/>
        </w:rPr>
        <w:t xml:space="preserve"> </w:t>
      </w:r>
      <w:r w:rsidRPr="00984B60">
        <w:rPr>
          <w:rFonts w:ascii="Calibri" w:eastAsia="Calibri" w:hAnsi="Calibri"/>
          <w:lang w:eastAsia="en-US"/>
        </w:rPr>
        <w:t>Villa Kunterbunt auf die Bühne holt – für Groß und Klein!</w:t>
      </w:r>
    </w:p>
    <w:p w14:paraId="12ABC9F2" w14:textId="77777777" w:rsidR="00984B60" w:rsidRPr="00984B60" w:rsidRDefault="00984B60" w:rsidP="00984B60">
      <w:pPr>
        <w:spacing w:after="0" w:line="240" w:lineRule="auto"/>
        <w:rPr>
          <w:rFonts w:ascii="Calibri" w:eastAsia="Calibri" w:hAnsi="Calibri"/>
          <w:lang w:eastAsia="en-US"/>
        </w:rPr>
      </w:pPr>
    </w:p>
    <w:p w14:paraId="5127AF38" w14:textId="77777777" w:rsidR="00984B60" w:rsidRPr="00984B60" w:rsidRDefault="00984B60" w:rsidP="00984B60">
      <w:pPr>
        <w:spacing w:after="0" w:line="240" w:lineRule="auto"/>
        <w:rPr>
          <w:rFonts w:ascii="Calibri" w:eastAsia="Calibri" w:hAnsi="Calibri"/>
          <w:lang w:eastAsia="en-US"/>
        </w:rPr>
      </w:pPr>
      <w:r w:rsidRPr="00984B60">
        <w:rPr>
          <w:rFonts w:ascii="Calibri" w:eastAsia="Calibri" w:hAnsi="Calibri"/>
          <w:lang w:eastAsia="en-US"/>
        </w:rPr>
        <w:t xml:space="preserve">Regie, Produktionsleitung, </w:t>
      </w:r>
      <w:proofErr w:type="spellStart"/>
      <w:r w:rsidRPr="00984B60">
        <w:rPr>
          <w:rFonts w:ascii="Calibri" w:eastAsia="Calibri" w:hAnsi="Calibri"/>
          <w:lang w:eastAsia="en-US"/>
        </w:rPr>
        <w:t>Inspizienz</w:t>
      </w:r>
      <w:proofErr w:type="spellEnd"/>
      <w:r w:rsidRPr="00984B60">
        <w:rPr>
          <w:rFonts w:ascii="Calibri" w:eastAsia="Calibri" w:hAnsi="Calibri"/>
          <w:lang w:eastAsia="en-US"/>
        </w:rPr>
        <w:t xml:space="preserve"> - Florian Wischenbart</w:t>
      </w:r>
    </w:p>
    <w:p w14:paraId="7A79DD8B" w14:textId="77777777" w:rsidR="00984B60" w:rsidRPr="00984B60" w:rsidRDefault="00984B60" w:rsidP="00984B60">
      <w:pPr>
        <w:spacing w:after="0" w:line="240" w:lineRule="auto"/>
        <w:rPr>
          <w:rFonts w:ascii="Calibri" w:eastAsia="Calibri" w:hAnsi="Calibri"/>
          <w:lang w:eastAsia="en-US"/>
        </w:rPr>
      </w:pPr>
      <w:r w:rsidRPr="00984B60">
        <w:rPr>
          <w:rFonts w:ascii="Calibri" w:eastAsia="Calibri" w:hAnsi="Calibri"/>
          <w:lang w:eastAsia="en-US"/>
        </w:rPr>
        <w:t>Bühne und Videodesign - Vanessa Eder-Messutat</w:t>
      </w:r>
    </w:p>
    <w:p w14:paraId="30351469" w14:textId="77777777" w:rsidR="00984B60" w:rsidRPr="00984B60" w:rsidRDefault="00984B60" w:rsidP="00984B60">
      <w:pPr>
        <w:spacing w:after="0" w:line="240" w:lineRule="auto"/>
        <w:rPr>
          <w:rFonts w:ascii="Calibri" w:eastAsia="Calibri" w:hAnsi="Calibri"/>
          <w:i/>
          <w:iCs/>
          <w:lang w:eastAsia="en-US"/>
        </w:rPr>
      </w:pPr>
      <w:r w:rsidRPr="00984B60">
        <w:rPr>
          <w:rFonts w:ascii="Calibri" w:eastAsia="Calibri" w:hAnsi="Calibri"/>
          <w:i/>
          <w:iCs/>
          <w:lang w:eastAsia="en-US"/>
        </w:rPr>
        <w:t>Aufführungsrechte beim Verlag für Kindertheater Weitendorf, Hamburg</w:t>
      </w:r>
    </w:p>
    <w:p w14:paraId="11299CA9" w14:textId="77777777" w:rsidR="00984B60" w:rsidRDefault="00984B60" w:rsidP="00984B60">
      <w:pPr>
        <w:spacing w:after="0" w:line="240" w:lineRule="auto"/>
        <w:rPr>
          <w:rFonts w:ascii="Calibri" w:eastAsia="Calibri" w:hAnsi="Calibri"/>
          <w:lang w:eastAsia="en-US"/>
        </w:rPr>
      </w:pPr>
    </w:p>
    <w:p w14:paraId="65BAA9C6" w14:textId="77777777" w:rsidR="00984B60" w:rsidRPr="00984B60" w:rsidRDefault="00984B60" w:rsidP="00984B60">
      <w:pPr>
        <w:spacing w:after="0" w:line="240" w:lineRule="auto"/>
        <w:rPr>
          <w:rFonts w:ascii="Calibri" w:eastAsia="Calibri" w:hAnsi="Calibri"/>
          <w:lang w:eastAsia="en-US"/>
        </w:rPr>
      </w:pPr>
      <w:r w:rsidRPr="00984B60">
        <w:rPr>
          <w:rFonts w:ascii="Calibri" w:eastAsia="Calibri" w:hAnsi="Calibri"/>
          <w:lang w:eastAsia="en-US"/>
        </w:rPr>
        <w:t>ab 5 Jahren</w:t>
      </w:r>
    </w:p>
    <w:p w14:paraId="373972F2" w14:textId="77777777" w:rsidR="00984B60" w:rsidRPr="00984B60" w:rsidRDefault="00984B60" w:rsidP="00984B60">
      <w:pPr>
        <w:spacing w:after="0" w:line="240" w:lineRule="auto"/>
        <w:rPr>
          <w:rFonts w:ascii="Calibri" w:eastAsia="Calibri" w:hAnsi="Calibri"/>
          <w:lang w:eastAsia="en-US"/>
        </w:rPr>
      </w:pPr>
    </w:p>
    <w:p w14:paraId="7F5CBDCF" w14:textId="3426F643" w:rsidR="00984B60" w:rsidRPr="00984B60" w:rsidRDefault="00984B60" w:rsidP="00984B60">
      <w:pPr>
        <w:spacing w:after="0" w:line="240" w:lineRule="auto"/>
        <w:rPr>
          <w:rFonts w:ascii="Calibri" w:eastAsia="Calibri" w:hAnsi="Calibri"/>
          <w:lang w:eastAsia="en-US"/>
        </w:rPr>
      </w:pPr>
      <w:r w:rsidRPr="00984B60">
        <w:rPr>
          <w:rFonts w:ascii="Calibri" w:eastAsia="Calibri" w:hAnsi="Calibri"/>
          <w:b/>
          <w:bCs/>
          <w:color w:val="FF0000"/>
          <w:lang w:eastAsia="en-US"/>
        </w:rPr>
        <w:t xml:space="preserve">Termin: </w:t>
      </w:r>
      <w:r w:rsidRPr="00984B60">
        <w:rPr>
          <w:rFonts w:ascii="Calibri" w:eastAsia="Calibri" w:hAnsi="Calibri"/>
          <w:b/>
          <w:bCs/>
          <w:color w:val="FF0000"/>
          <w:lang w:eastAsia="en-US"/>
        </w:rPr>
        <w:tab/>
      </w:r>
      <w:r w:rsidRPr="00984B60">
        <w:rPr>
          <w:rFonts w:ascii="Calibri" w:eastAsia="Calibri" w:hAnsi="Calibri"/>
          <w:b/>
          <w:bCs/>
          <w:color w:val="FF0000"/>
          <w:lang w:eastAsia="en-US"/>
        </w:rPr>
        <w:tab/>
        <w:t>Samstag, 21.02.2026</w:t>
      </w:r>
      <w:r w:rsidRPr="00984B60">
        <w:rPr>
          <w:rFonts w:ascii="Calibri" w:eastAsia="Calibri" w:hAnsi="Calibri"/>
          <w:color w:val="FF0000"/>
          <w:lang w:eastAsia="en-US"/>
        </w:rPr>
        <w:t xml:space="preserve"> </w:t>
      </w:r>
      <w:r w:rsidRPr="00984B60">
        <w:rPr>
          <w:rFonts w:ascii="Calibri" w:eastAsia="Calibri" w:hAnsi="Calibri"/>
          <w:b/>
          <w:bCs/>
          <w:color w:val="FF0000"/>
          <w:lang w:eastAsia="en-US"/>
        </w:rPr>
        <w:t>I</w:t>
      </w:r>
      <w:r w:rsidRPr="00984B60">
        <w:rPr>
          <w:rFonts w:ascii="Calibri" w:eastAsia="Calibri" w:hAnsi="Calibri"/>
          <w:lang w:eastAsia="en-US"/>
        </w:rPr>
        <w:t xml:space="preserve"> 11:00 Uhr, 14:00 Uhr, 16:15 Uhr</w:t>
      </w:r>
    </w:p>
    <w:p w14:paraId="23EA9AD9" w14:textId="77777777" w:rsidR="00984B60" w:rsidRPr="00984B60" w:rsidRDefault="00984B60" w:rsidP="00984B60">
      <w:pPr>
        <w:spacing w:after="0" w:line="240" w:lineRule="auto"/>
        <w:ind w:left="1416" w:firstLine="708"/>
        <w:rPr>
          <w:rFonts w:ascii="Calibri" w:eastAsia="Calibri" w:hAnsi="Calibri"/>
          <w:lang w:eastAsia="en-US"/>
        </w:rPr>
      </w:pPr>
      <w:r w:rsidRPr="00984B60">
        <w:rPr>
          <w:rFonts w:ascii="Calibri" w:eastAsia="Calibri" w:hAnsi="Calibri"/>
          <w:b/>
          <w:bCs/>
          <w:color w:val="FF0000"/>
          <w:lang w:eastAsia="en-US"/>
        </w:rPr>
        <w:t>Samstag, 14.02.2026</w:t>
      </w:r>
      <w:r w:rsidRPr="00984B60">
        <w:rPr>
          <w:rFonts w:ascii="Calibri" w:eastAsia="Calibri" w:hAnsi="Calibri"/>
          <w:color w:val="FF0000"/>
          <w:lang w:eastAsia="en-US"/>
        </w:rPr>
        <w:t xml:space="preserve"> </w:t>
      </w:r>
      <w:r w:rsidRPr="00984B60">
        <w:rPr>
          <w:rFonts w:ascii="Calibri" w:eastAsia="Calibri" w:hAnsi="Calibri"/>
          <w:b/>
          <w:bCs/>
          <w:color w:val="FF0000"/>
          <w:lang w:eastAsia="en-US"/>
        </w:rPr>
        <w:t>I</w:t>
      </w:r>
      <w:r w:rsidRPr="00984B60">
        <w:rPr>
          <w:rFonts w:ascii="Calibri" w:eastAsia="Calibri" w:hAnsi="Calibri"/>
          <w:lang w:eastAsia="en-US"/>
        </w:rPr>
        <w:t xml:space="preserve"> 11:00 Uhr, 14:00 Uhr, 16:15 Uhr</w:t>
      </w:r>
    </w:p>
    <w:p w14:paraId="3AE527D3" w14:textId="0E63E79F" w:rsidR="00A42D63" w:rsidRDefault="00984B60" w:rsidP="00984B60">
      <w:pPr>
        <w:spacing w:after="0" w:line="240" w:lineRule="auto"/>
        <w:rPr>
          <w:rFonts w:ascii="Calibri" w:eastAsia="Calibri" w:hAnsi="Calibri"/>
          <w:highlight w:val="yellow"/>
          <w:lang w:eastAsia="en-US"/>
        </w:rPr>
      </w:pPr>
      <w:r w:rsidRPr="00984B60">
        <w:rPr>
          <w:rFonts w:ascii="Calibri" w:eastAsia="Calibri" w:hAnsi="Calibri"/>
          <w:lang w:eastAsia="en-US"/>
        </w:rPr>
        <w:t xml:space="preserve">Preise: </w:t>
      </w:r>
      <w:r>
        <w:rPr>
          <w:rFonts w:ascii="Calibri" w:eastAsia="Calibri" w:hAnsi="Calibri"/>
          <w:lang w:eastAsia="en-US"/>
        </w:rPr>
        <w:tab/>
      </w:r>
      <w:r>
        <w:rPr>
          <w:rFonts w:ascii="Calibri" w:eastAsia="Calibri" w:hAnsi="Calibri"/>
          <w:lang w:eastAsia="en-US"/>
        </w:rPr>
        <w:tab/>
      </w:r>
      <w:r>
        <w:rPr>
          <w:rFonts w:ascii="Calibri" w:eastAsia="Calibri" w:hAnsi="Calibri"/>
          <w:lang w:eastAsia="en-US"/>
        </w:rPr>
        <w:tab/>
      </w:r>
      <w:r w:rsidRPr="00984B60">
        <w:rPr>
          <w:rFonts w:ascii="Calibri" w:eastAsia="Calibri" w:hAnsi="Calibri"/>
          <w:lang w:eastAsia="en-US"/>
        </w:rPr>
        <w:t>Euro 20,-/18,-/16,-/14,-</w:t>
      </w:r>
    </w:p>
    <w:p w14:paraId="167AE538" w14:textId="77777777" w:rsidR="00A42D63" w:rsidRDefault="00A42D63" w:rsidP="00A42D63">
      <w:pPr>
        <w:spacing w:after="0" w:line="240" w:lineRule="auto"/>
        <w:rPr>
          <w:rFonts w:ascii="Calibri" w:eastAsia="Calibri" w:hAnsi="Calibri"/>
          <w:highlight w:val="yellow"/>
          <w:lang w:eastAsia="en-US"/>
        </w:rPr>
      </w:pPr>
    </w:p>
    <w:p w14:paraId="51190316" w14:textId="77777777" w:rsidR="00A42D63" w:rsidRDefault="00A42D63" w:rsidP="00A42D63">
      <w:pPr>
        <w:spacing w:after="0" w:line="240" w:lineRule="auto"/>
        <w:rPr>
          <w:rFonts w:ascii="Calibri" w:eastAsia="Calibri" w:hAnsi="Calibri"/>
          <w:highlight w:val="yellow"/>
          <w:lang w:eastAsia="en-US"/>
        </w:rPr>
      </w:pPr>
    </w:p>
    <w:sectPr w:rsidR="00A42D63" w:rsidSect="00537CBE">
      <w:headerReference w:type="default" r:id="rId14"/>
      <w:footerReference w:type="default" r:id="rId15"/>
      <w:pgSz w:w="11906" w:h="16838"/>
      <w:pgMar w:top="1417" w:right="991" w:bottom="1134" w:left="1417" w:header="708" w:footer="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9C9F1" w14:textId="77777777" w:rsidR="009612A5" w:rsidRDefault="009612A5" w:rsidP="008E2C44">
      <w:pPr>
        <w:spacing w:after="0" w:line="240" w:lineRule="auto"/>
      </w:pPr>
      <w:r>
        <w:separator/>
      </w:r>
    </w:p>
  </w:endnote>
  <w:endnote w:type="continuationSeparator" w:id="0">
    <w:p w14:paraId="361085BB" w14:textId="77777777" w:rsidR="009612A5" w:rsidRDefault="009612A5"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58D0" w14:textId="77777777" w:rsidR="009612A5" w:rsidRDefault="009612A5" w:rsidP="00AC1B3D">
    <w:pPr>
      <w:jc w:val="right"/>
    </w:pPr>
    <w:r>
      <w:rPr>
        <w:noProof/>
      </w:rPr>
      <w:drawing>
        <wp:inline distT="0" distB="0" distL="0" distR="0" wp14:anchorId="1E9AE3DD" wp14:editId="37246143">
          <wp:extent cx="5382895" cy="628015"/>
          <wp:effectExtent l="0" t="0" r="8255" b="635"/>
          <wp:docPr id="2" name="Bild 2" descr="akzent_daten_briefpapi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zent_daten_briefpapie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2895" cy="6280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3D396" w14:textId="77777777" w:rsidR="009612A5" w:rsidRDefault="009612A5" w:rsidP="008E2C44">
      <w:pPr>
        <w:spacing w:after="0" w:line="240" w:lineRule="auto"/>
      </w:pPr>
      <w:r>
        <w:separator/>
      </w:r>
    </w:p>
  </w:footnote>
  <w:footnote w:type="continuationSeparator" w:id="0">
    <w:p w14:paraId="0290E60B" w14:textId="77777777" w:rsidR="009612A5" w:rsidRDefault="009612A5"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B5E8D" w14:textId="77777777" w:rsidR="009612A5" w:rsidRDefault="009612A5" w:rsidP="00DB3CC1">
    <w:pPr>
      <w:pStyle w:val="Kopfzeile"/>
      <w:jc w:val="right"/>
    </w:pPr>
    <w:r>
      <w:rPr>
        <w:noProof/>
      </w:rPr>
      <w:drawing>
        <wp:inline distT="0" distB="0" distL="0" distR="0" wp14:anchorId="62F7C5B9" wp14:editId="56693ECB">
          <wp:extent cx="2075180" cy="922655"/>
          <wp:effectExtent l="0" t="0" r="1270" b="0"/>
          <wp:docPr id="1" name="Bild 1" descr="akzent_brief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akzent_brief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5180" cy="9226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2EEC0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6194519">
    <w:abstractNumId w:val="1"/>
  </w:num>
  <w:num w:numId="2" w16cid:durableId="2087413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mailMerge>
    <w:mainDocumentType w:val="mailingLabels"/>
    <w:dataType w:val="textFile"/>
    <w:destination w:val="fax"/>
    <w:activeRecord w:val="-1"/>
    <w:odso/>
  </w:mailMerge>
  <w:defaultTabStop w:val="708"/>
  <w:hyphenationZone w:val="425"/>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398"/>
    <w:rsid w:val="00001329"/>
    <w:rsid w:val="0000152B"/>
    <w:rsid w:val="00005720"/>
    <w:rsid w:val="000074EE"/>
    <w:rsid w:val="00015698"/>
    <w:rsid w:val="00016506"/>
    <w:rsid w:val="000224B6"/>
    <w:rsid w:val="00025ABB"/>
    <w:rsid w:val="000272AE"/>
    <w:rsid w:val="000279CB"/>
    <w:rsid w:val="00032CEF"/>
    <w:rsid w:val="000351A0"/>
    <w:rsid w:val="00042035"/>
    <w:rsid w:val="00052A92"/>
    <w:rsid w:val="000540B0"/>
    <w:rsid w:val="00054D59"/>
    <w:rsid w:val="00057BBA"/>
    <w:rsid w:val="00066153"/>
    <w:rsid w:val="00072ABE"/>
    <w:rsid w:val="000810C7"/>
    <w:rsid w:val="00085C9A"/>
    <w:rsid w:val="000860CF"/>
    <w:rsid w:val="0009049D"/>
    <w:rsid w:val="0009297B"/>
    <w:rsid w:val="00095F85"/>
    <w:rsid w:val="000B2EB3"/>
    <w:rsid w:val="000B4C8E"/>
    <w:rsid w:val="000B4ECA"/>
    <w:rsid w:val="000B5121"/>
    <w:rsid w:val="000B5B55"/>
    <w:rsid w:val="000C7691"/>
    <w:rsid w:val="000D5302"/>
    <w:rsid w:val="000D5EE9"/>
    <w:rsid w:val="000D683A"/>
    <w:rsid w:val="000E072C"/>
    <w:rsid w:val="000E293D"/>
    <w:rsid w:val="000E62C8"/>
    <w:rsid w:val="001018BA"/>
    <w:rsid w:val="00102264"/>
    <w:rsid w:val="001152F4"/>
    <w:rsid w:val="00133B70"/>
    <w:rsid w:val="00140BF1"/>
    <w:rsid w:val="00141F26"/>
    <w:rsid w:val="00142A1A"/>
    <w:rsid w:val="00144F98"/>
    <w:rsid w:val="0014792F"/>
    <w:rsid w:val="00151804"/>
    <w:rsid w:val="00151CC8"/>
    <w:rsid w:val="00154DF9"/>
    <w:rsid w:val="001711A4"/>
    <w:rsid w:val="001734E1"/>
    <w:rsid w:val="001825BE"/>
    <w:rsid w:val="00191128"/>
    <w:rsid w:val="00193E90"/>
    <w:rsid w:val="001A0199"/>
    <w:rsid w:val="001C1B31"/>
    <w:rsid w:val="001C6936"/>
    <w:rsid w:val="001C7DE2"/>
    <w:rsid w:val="001D001E"/>
    <w:rsid w:val="001D3FB7"/>
    <w:rsid w:val="001D6A13"/>
    <w:rsid w:val="001E1A70"/>
    <w:rsid w:val="001E22E2"/>
    <w:rsid w:val="001E2930"/>
    <w:rsid w:val="001E5B34"/>
    <w:rsid w:val="001F03DB"/>
    <w:rsid w:val="001F516E"/>
    <w:rsid w:val="00201F6B"/>
    <w:rsid w:val="00205BAB"/>
    <w:rsid w:val="00205D88"/>
    <w:rsid w:val="00207675"/>
    <w:rsid w:val="00215713"/>
    <w:rsid w:val="00224B14"/>
    <w:rsid w:val="0022527D"/>
    <w:rsid w:val="00226B59"/>
    <w:rsid w:val="00233FE5"/>
    <w:rsid w:val="00234852"/>
    <w:rsid w:val="0023596E"/>
    <w:rsid w:val="00235F12"/>
    <w:rsid w:val="00246D04"/>
    <w:rsid w:val="002507EF"/>
    <w:rsid w:val="00253577"/>
    <w:rsid w:val="00260987"/>
    <w:rsid w:val="0027565A"/>
    <w:rsid w:val="002839D5"/>
    <w:rsid w:val="00286B43"/>
    <w:rsid w:val="00292F36"/>
    <w:rsid w:val="00297035"/>
    <w:rsid w:val="002A3564"/>
    <w:rsid w:val="002A7964"/>
    <w:rsid w:val="002B6FF1"/>
    <w:rsid w:val="002B7A98"/>
    <w:rsid w:val="002C2850"/>
    <w:rsid w:val="002D05A8"/>
    <w:rsid w:val="002D3EF7"/>
    <w:rsid w:val="002D6FC8"/>
    <w:rsid w:val="002E0A55"/>
    <w:rsid w:val="002E0FE5"/>
    <w:rsid w:val="002E4395"/>
    <w:rsid w:val="002F09D2"/>
    <w:rsid w:val="002F3A45"/>
    <w:rsid w:val="002F4079"/>
    <w:rsid w:val="00303462"/>
    <w:rsid w:val="00304495"/>
    <w:rsid w:val="00307A12"/>
    <w:rsid w:val="003101C5"/>
    <w:rsid w:val="003101E5"/>
    <w:rsid w:val="0031351A"/>
    <w:rsid w:val="00324B8A"/>
    <w:rsid w:val="0033732E"/>
    <w:rsid w:val="00342710"/>
    <w:rsid w:val="00345E48"/>
    <w:rsid w:val="0034698A"/>
    <w:rsid w:val="00354505"/>
    <w:rsid w:val="0036161B"/>
    <w:rsid w:val="0037083D"/>
    <w:rsid w:val="00374B6E"/>
    <w:rsid w:val="0037753B"/>
    <w:rsid w:val="00380F37"/>
    <w:rsid w:val="0038114F"/>
    <w:rsid w:val="0038269C"/>
    <w:rsid w:val="00395C5E"/>
    <w:rsid w:val="003A0673"/>
    <w:rsid w:val="003B0EA2"/>
    <w:rsid w:val="003B2525"/>
    <w:rsid w:val="003B2760"/>
    <w:rsid w:val="003B4398"/>
    <w:rsid w:val="003C2B61"/>
    <w:rsid w:val="003C65DF"/>
    <w:rsid w:val="00400F16"/>
    <w:rsid w:val="00401E94"/>
    <w:rsid w:val="004047BB"/>
    <w:rsid w:val="004069A8"/>
    <w:rsid w:val="00410962"/>
    <w:rsid w:val="004109EA"/>
    <w:rsid w:val="0041479F"/>
    <w:rsid w:val="00414A3E"/>
    <w:rsid w:val="00421DDB"/>
    <w:rsid w:val="004227E1"/>
    <w:rsid w:val="004231D0"/>
    <w:rsid w:val="00427456"/>
    <w:rsid w:val="0043638B"/>
    <w:rsid w:val="004365ED"/>
    <w:rsid w:val="00437CA9"/>
    <w:rsid w:val="004402D0"/>
    <w:rsid w:val="004415F9"/>
    <w:rsid w:val="004417D5"/>
    <w:rsid w:val="0045063D"/>
    <w:rsid w:val="004526F4"/>
    <w:rsid w:val="00461867"/>
    <w:rsid w:val="0046277B"/>
    <w:rsid w:val="0047016D"/>
    <w:rsid w:val="00480902"/>
    <w:rsid w:val="00487890"/>
    <w:rsid w:val="004953AF"/>
    <w:rsid w:val="004969A3"/>
    <w:rsid w:val="00497F97"/>
    <w:rsid w:val="004A4CEA"/>
    <w:rsid w:val="004A557C"/>
    <w:rsid w:val="004A57EA"/>
    <w:rsid w:val="004B175B"/>
    <w:rsid w:val="004B5CBB"/>
    <w:rsid w:val="004B68B4"/>
    <w:rsid w:val="004C26B6"/>
    <w:rsid w:val="004C2F00"/>
    <w:rsid w:val="004D057D"/>
    <w:rsid w:val="004D315E"/>
    <w:rsid w:val="004E1E75"/>
    <w:rsid w:val="004E74AE"/>
    <w:rsid w:val="004F60E9"/>
    <w:rsid w:val="004F6D67"/>
    <w:rsid w:val="004F73A7"/>
    <w:rsid w:val="0050076E"/>
    <w:rsid w:val="00505365"/>
    <w:rsid w:val="00505937"/>
    <w:rsid w:val="005206B0"/>
    <w:rsid w:val="00521186"/>
    <w:rsid w:val="0052688F"/>
    <w:rsid w:val="00532957"/>
    <w:rsid w:val="005329C4"/>
    <w:rsid w:val="00537CBE"/>
    <w:rsid w:val="0054220E"/>
    <w:rsid w:val="00542A4B"/>
    <w:rsid w:val="005456CC"/>
    <w:rsid w:val="00551615"/>
    <w:rsid w:val="0055233A"/>
    <w:rsid w:val="005537A7"/>
    <w:rsid w:val="005636EA"/>
    <w:rsid w:val="00572035"/>
    <w:rsid w:val="00586460"/>
    <w:rsid w:val="00587995"/>
    <w:rsid w:val="00594EB1"/>
    <w:rsid w:val="00595F78"/>
    <w:rsid w:val="005B0BB2"/>
    <w:rsid w:val="005B394A"/>
    <w:rsid w:val="005C20DA"/>
    <w:rsid w:val="005C461A"/>
    <w:rsid w:val="005D1993"/>
    <w:rsid w:val="005D4F2B"/>
    <w:rsid w:val="005D6A3A"/>
    <w:rsid w:val="005D7D56"/>
    <w:rsid w:val="005E0611"/>
    <w:rsid w:val="005F0ED9"/>
    <w:rsid w:val="005F7B1B"/>
    <w:rsid w:val="00605224"/>
    <w:rsid w:val="0061075F"/>
    <w:rsid w:val="006136F3"/>
    <w:rsid w:val="00615608"/>
    <w:rsid w:val="006159E0"/>
    <w:rsid w:val="0061679E"/>
    <w:rsid w:val="00621E5D"/>
    <w:rsid w:val="0062732C"/>
    <w:rsid w:val="006539E1"/>
    <w:rsid w:val="00655971"/>
    <w:rsid w:val="006611C5"/>
    <w:rsid w:val="006713E6"/>
    <w:rsid w:val="00671AB0"/>
    <w:rsid w:val="00680AEB"/>
    <w:rsid w:val="006822AD"/>
    <w:rsid w:val="00695263"/>
    <w:rsid w:val="006A0E55"/>
    <w:rsid w:val="006A1361"/>
    <w:rsid w:val="006A35F1"/>
    <w:rsid w:val="006B19CF"/>
    <w:rsid w:val="006B20BE"/>
    <w:rsid w:val="006B70CC"/>
    <w:rsid w:val="006C36D7"/>
    <w:rsid w:val="006C5A1B"/>
    <w:rsid w:val="006D39AE"/>
    <w:rsid w:val="006D75E5"/>
    <w:rsid w:val="006E2B55"/>
    <w:rsid w:val="006E36E0"/>
    <w:rsid w:val="006E5CC3"/>
    <w:rsid w:val="006F4F45"/>
    <w:rsid w:val="00712913"/>
    <w:rsid w:val="007227B9"/>
    <w:rsid w:val="00725571"/>
    <w:rsid w:val="00726A47"/>
    <w:rsid w:val="00732322"/>
    <w:rsid w:val="007340B0"/>
    <w:rsid w:val="00735B42"/>
    <w:rsid w:val="007444D9"/>
    <w:rsid w:val="00755212"/>
    <w:rsid w:val="00756D21"/>
    <w:rsid w:val="00761D27"/>
    <w:rsid w:val="00764F86"/>
    <w:rsid w:val="00766490"/>
    <w:rsid w:val="00771ABD"/>
    <w:rsid w:val="00781E7E"/>
    <w:rsid w:val="007869AF"/>
    <w:rsid w:val="00793D4C"/>
    <w:rsid w:val="00796525"/>
    <w:rsid w:val="007A027F"/>
    <w:rsid w:val="007A0E58"/>
    <w:rsid w:val="007A0FB0"/>
    <w:rsid w:val="007A3579"/>
    <w:rsid w:val="007A6C1E"/>
    <w:rsid w:val="007A78F3"/>
    <w:rsid w:val="007B5B37"/>
    <w:rsid w:val="007C151D"/>
    <w:rsid w:val="007C26E2"/>
    <w:rsid w:val="007C3264"/>
    <w:rsid w:val="007C4303"/>
    <w:rsid w:val="007C59F7"/>
    <w:rsid w:val="007D0060"/>
    <w:rsid w:val="007D7047"/>
    <w:rsid w:val="007E206E"/>
    <w:rsid w:val="007F0AE9"/>
    <w:rsid w:val="007F3779"/>
    <w:rsid w:val="007F5851"/>
    <w:rsid w:val="007F6A51"/>
    <w:rsid w:val="008078B1"/>
    <w:rsid w:val="00807F3F"/>
    <w:rsid w:val="00814753"/>
    <w:rsid w:val="00832BE6"/>
    <w:rsid w:val="00833310"/>
    <w:rsid w:val="00842F6F"/>
    <w:rsid w:val="0084715F"/>
    <w:rsid w:val="008522CA"/>
    <w:rsid w:val="0086326D"/>
    <w:rsid w:val="00864030"/>
    <w:rsid w:val="00872CF7"/>
    <w:rsid w:val="008773F6"/>
    <w:rsid w:val="008862F7"/>
    <w:rsid w:val="008A123E"/>
    <w:rsid w:val="008A48CD"/>
    <w:rsid w:val="008B4F89"/>
    <w:rsid w:val="008C1418"/>
    <w:rsid w:val="008C2111"/>
    <w:rsid w:val="008D5087"/>
    <w:rsid w:val="008D55D0"/>
    <w:rsid w:val="008E2C44"/>
    <w:rsid w:val="008F1A36"/>
    <w:rsid w:val="008F275D"/>
    <w:rsid w:val="008F66EE"/>
    <w:rsid w:val="008F6744"/>
    <w:rsid w:val="00902616"/>
    <w:rsid w:val="00915889"/>
    <w:rsid w:val="009158E3"/>
    <w:rsid w:val="00921A35"/>
    <w:rsid w:val="009232D2"/>
    <w:rsid w:val="00924ECD"/>
    <w:rsid w:val="00936883"/>
    <w:rsid w:val="009372FD"/>
    <w:rsid w:val="00937539"/>
    <w:rsid w:val="00937CE3"/>
    <w:rsid w:val="00943572"/>
    <w:rsid w:val="00946CE4"/>
    <w:rsid w:val="00950CF5"/>
    <w:rsid w:val="00952832"/>
    <w:rsid w:val="00953CCD"/>
    <w:rsid w:val="00960398"/>
    <w:rsid w:val="009612A5"/>
    <w:rsid w:val="009628E6"/>
    <w:rsid w:val="00964226"/>
    <w:rsid w:val="0096428A"/>
    <w:rsid w:val="0096676B"/>
    <w:rsid w:val="00967E70"/>
    <w:rsid w:val="00970B6D"/>
    <w:rsid w:val="00971A0D"/>
    <w:rsid w:val="00972FA9"/>
    <w:rsid w:val="00973807"/>
    <w:rsid w:val="00981961"/>
    <w:rsid w:val="00984B60"/>
    <w:rsid w:val="009A0140"/>
    <w:rsid w:val="009A057B"/>
    <w:rsid w:val="009A32E4"/>
    <w:rsid w:val="009A4CC8"/>
    <w:rsid w:val="009A5B23"/>
    <w:rsid w:val="009B7DEC"/>
    <w:rsid w:val="009C18DA"/>
    <w:rsid w:val="009C1DF6"/>
    <w:rsid w:val="009C2651"/>
    <w:rsid w:val="009C31A0"/>
    <w:rsid w:val="009C4A69"/>
    <w:rsid w:val="009C4F93"/>
    <w:rsid w:val="009C53E8"/>
    <w:rsid w:val="009D20B6"/>
    <w:rsid w:val="009D6CC3"/>
    <w:rsid w:val="009E1DCF"/>
    <w:rsid w:val="009E6A74"/>
    <w:rsid w:val="009F02B7"/>
    <w:rsid w:val="009F3B71"/>
    <w:rsid w:val="00A02D62"/>
    <w:rsid w:val="00A060A0"/>
    <w:rsid w:val="00A06CFC"/>
    <w:rsid w:val="00A114C8"/>
    <w:rsid w:val="00A14441"/>
    <w:rsid w:val="00A146D1"/>
    <w:rsid w:val="00A21AED"/>
    <w:rsid w:val="00A33251"/>
    <w:rsid w:val="00A33CE0"/>
    <w:rsid w:val="00A34FD8"/>
    <w:rsid w:val="00A42D63"/>
    <w:rsid w:val="00A4358A"/>
    <w:rsid w:val="00A43CB5"/>
    <w:rsid w:val="00A44287"/>
    <w:rsid w:val="00A4665E"/>
    <w:rsid w:val="00A51508"/>
    <w:rsid w:val="00A5536F"/>
    <w:rsid w:val="00A55D9A"/>
    <w:rsid w:val="00A639D7"/>
    <w:rsid w:val="00A82AF2"/>
    <w:rsid w:val="00A860FB"/>
    <w:rsid w:val="00A875DE"/>
    <w:rsid w:val="00A90313"/>
    <w:rsid w:val="00A9125B"/>
    <w:rsid w:val="00A939BA"/>
    <w:rsid w:val="00AA3EBB"/>
    <w:rsid w:val="00AA5984"/>
    <w:rsid w:val="00AB145E"/>
    <w:rsid w:val="00AB2D46"/>
    <w:rsid w:val="00AB7B8B"/>
    <w:rsid w:val="00AB7E5C"/>
    <w:rsid w:val="00AC1B3D"/>
    <w:rsid w:val="00AC6AC0"/>
    <w:rsid w:val="00AD0AB6"/>
    <w:rsid w:val="00AD3881"/>
    <w:rsid w:val="00AE0A8F"/>
    <w:rsid w:val="00AE1473"/>
    <w:rsid w:val="00AE190F"/>
    <w:rsid w:val="00AE3676"/>
    <w:rsid w:val="00AF4BBC"/>
    <w:rsid w:val="00AF6217"/>
    <w:rsid w:val="00B06213"/>
    <w:rsid w:val="00B06A2C"/>
    <w:rsid w:val="00B07259"/>
    <w:rsid w:val="00B15028"/>
    <w:rsid w:val="00B1546F"/>
    <w:rsid w:val="00B21081"/>
    <w:rsid w:val="00B24EFA"/>
    <w:rsid w:val="00B265E4"/>
    <w:rsid w:val="00B2750E"/>
    <w:rsid w:val="00B31C41"/>
    <w:rsid w:val="00B46876"/>
    <w:rsid w:val="00B53E6A"/>
    <w:rsid w:val="00B61437"/>
    <w:rsid w:val="00B62999"/>
    <w:rsid w:val="00B62A1B"/>
    <w:rsid w:val="00B63C04"/>
    <w:rsid w:val="00B63E77"/>
    <w:rsid w:val="00B65F85"/>
    <w:rsid w:val="00B72515"/>
    <w:rsid w:val="00B827A3"/>
    <w:rsid w:val="00B83332"/>
    <w:rsid w:val="00B84185"/>
    <w:rsid w:val="00B91407"/>
    <w:rsid w:val="00B92707"/>
    <w:rsid w:val="00B932B6"/>
    <w:rsid w:val="00BA56D5"/>
    <w:rsid w:val="00BB202A"/>
    <w:rsid w:val="00BC2BE7"/>
    <w:rsid w:val="00BC2F69"/>
    <w:rsid w:val="00BC527F"/>
    <w:rsid w:val="00BE06BF"/>
    <w:rsid w:val="00BE0F0F"/>
    <w:rsid w:val="00BE1E71"/>
    <w:rsid w:val="00BF066C"/>
    <w:rsid w:val="00BF0A93"/>
    <w:rsid w:val="00C01F08"/>
    <w:rsid w:val="00C04CAA"/>
    <w:rsid w:val="00C12812"/>
    <w:rsid w:val="00C12990"/>
    <w:rsid w:val="00C1496E"/>
    <w:rsid w:val="00C16EA0"/>
    <w:rsid w:val="00C215E8"/>
    <w:rsid w:val="00C21E07"/>
    <w:rsid w:val="00C4091D"/>
    <w:rsid w:val="00C4138A"/>
    <w:rsid w:val="00C5174E"/>
    <w:rsid w:val="00C57BD6"/>
    <w:rsid w:val="00C64D17"/>
    <w:rsid w:val="00C71872"/>
    <w:rsid w:val="00C72D2D"/>
    <w:rsid w:val="00C833FA"/>
    <w:rsid w:val="00C84388"/>
    <w:rsid w:val="00C850C0"/>
    <w:rsid w:val="00C86A91"/>
    <w:rsid w:val="00C87948"/>
    <w:rsid w:val="00CA6693"/>
    <w:rsid w:val="00CC083F"/>
    <w:rsid w:val="00CC43D3"/>
    <w:rsid w:val="00CD3118"/>
    <w:rsid w:val="00CD3960"/>
    <w:rsid w:val="00CE2F66"/>
    <w:rsid w:val="00CF05E3"/>
    <w:rsid w:val="00CF496B"/>
    <w:rsid w:val="00D03166"/>
    <w:rsid w:val="00D04E1E"/>
    <w:rsid w:val="00D0695B"/>
    <w:rsid w:val="00D140FB"/>
    <w:rsid w:val="00D14931"/>
    <w:rsid w:val="00D3041C"/>
    <w:rsid w:val="00D348E7"/>
    <w:rsid w:val="00D3555F"/>
    <w:rsid w:val="00D362D9"/>
    <w:rsid w:val="00D37401"/>
    <w:rsid w:val="00D42372"/>
    <w:rsid w:val="00D44B58"/>
    <w:rsid w:val="00D5252C"/>
    <w:rsid w:val="00D57201"/>
    <w:rsid w:val="00D66E42"/>
    <w:rsid w:val="00D713EF"/>
    <w:rsid w:val="00D72729"/>
    <w:rsid w:val="00D74023"/>
    <w:rsid w:val="00D751DE"/>
    <w:rsid w:val="00D90A89"/>
    <w:rsid w:val="00D90DBC"/>
    <w:rsid w:val="00DA0DFF"/>
    <w:rsid w:val="00DA2BAF"/>
    <w:rsid w:val="00DB3CC1"/>
    <w:rsid w:val="00DB6606"/>
    <w:rsid w:val="00DB709F"/>
    <w:rsid w:val="00DC0EA1"/>
    <w:rsid w:val="00DC1DD9"/>
    <w:rsid w:val="00DC1F1C"/>
    <w:rsid w:val="00DC4D20"/>
    <w:rsid w:val="00DC7BBB"/>
    <w:rsid w:val="00DD53CC"/>
    <w:rsid w:val="00DD5636"/>
    <w:rsid w:val="00DE07C8"/>
    <w:rsid w:val="00DE5832"/>
    <w:rsid w:val="00DF01AE"/>
    <w:rsid w:val="00DF1458"/>
    <w:rsid w:val="00DF49C0"/>
    <w:rsid w:val="00E0137A"/>
    <w:rsid w:val="00E02E86"/>
    <w:rsid w:val="00E04B2F"/>
    <w:rsid w:val="00E13C1B"/>
    <w:rsid w:val="00E23254"/>
    <w:rsid w:val="00E23B5A"/>
    <w:rsid w:val="00E25AB3"/>
    <w:rsid w:val="00E31407"/>
    <w:rsid w:val="00E31F5F"/>
    <w:rsid w:val="00E363CE"/>
    <w:rsid w:val="00E46048"/>
    <w:rsid w:val="00E50F13"/>
    <w:rsid w:val="00E5109F"/>
    <w:rsid w:val="00E524FF"/>
    <w:rsid w:val="00E548C3"/>
    <w:rsid w:val="00E5750F"/>
    <w:rsid w:val="00E61797"/>
    <w:rsid w:val="00E62ED5"/>
    <w:rsid w:val="00E63855"/>
    <w:rsid w:val="00E64987"/>
    <w:rsid w:val="00E66BCD"/>
    <w:rsid w:val="00E671E4"/>
    <w:rsid w:val="00E87A21"/>
    <w:rsid w:val="00E940D4"/>
    <w:rsid w:val="00E969DB"/>
    <w:rsid w:val="00E97173"/>
    <w:rsid w:val="00EA4D7F"/>
    <w:rsid w:val="00EB0AC8"/>
    <w:rsid w:val="00ED7FA1"/>
    <w:rsid w:val="00EE1D63"/>
    <w:rsid w:val="00EF1D60"/>
    <w:rsid w:val="00EF5736"/>
    <w:rsid w:val="00F11391"/>
    <w:rsid w:val="00F13D79"/>
    <w:rsid w:val="00F355D2"/>
    <w:rsid w:val="00F35828"/>
    <w:rsid w:val="00F3686D"/>
    <w:rsid w:val="00F37B56"/>
    <w:rsid w:val="00F63F42"/>
    <w:rsid w:val="00F648D0"/>
    <w:rsid w:val="00F65EEA"/>
    <w:rsid w:val="00F713D5"/>
    <w:rsid w:val="00FA770C"/>
    <w:rsid w:val="00FB2B37"/>
    <w:rsid w:val="00FB3BE5"/>
    <w:rsid w:val="00FB4A68"/>
    <w:rsid w:val="00FB7257"/>
    <w:rsid w:val="00FC7B58"/>
    <w:rsid w:val="00FD05AB"/>
    <w:rsid w:val="00FD2538"/>
    <w:rsid w:val="00FD6840"/>
    <w:rsid w:val="00FE094F"/>
    <w:rsid w:val="00FE738A"/>
    <w:rsid w:val="00FF265C"/>
    <w:rsid w:val="00FF4941"/>
    <w:rsid w:val="00FF5F8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F77E739"/>
  <w15:docId w15:val="{59C436EA-6A6C-4E81-9292-A6D12976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qFormat/>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customStyle="1" w:styleId="MittlereSchattierung1-Akzent11">
    <w:name w:val="Mittlere Schattierung 1 - Akzent 11"/>
    <w:basedOn w:val="Standard"/>
    <w:link w:val="MittlereSchattierung1-Akzent1Zchn"/>
    <w:uiPriority w:val="1"/>
    <w:qFormat/>
    <w:rsid w:val="006B70CC"/>
    <w:pPr>
      <w:spacing w:after="0" w:line="240" w:lineRule="auto"/>
    </w:pPr>
  </w:style>
  <w:style w:type="paragraph" w:customStyle="1" w:styleId="MittleresRaster1-Akzent21">
    <w:name w:val="Mittleres Raster 1 - Akzent 21"/>
    <w:basedOn w:val="Standard"/>
    <w:uiPriority w:val="34"/>
    <w:qFormat/>
    <w:rsid w:val="006B70CC"/>
    <w:pPr>
      <w:ind w:left="720"/>
      <w:contextualSpacing/>
    </w:pPr>
  </w:style>
  <w:style w:type="paragraph" w:customStyle="1" w:styleId="MittleresRaster2-Akzent21">
    <w:name w:val="Mittleres Raster 2 - Akzent 21"/>
    <w:basedOn w:val="Standard"/>
    <w:next w:val="Standard"/>
    <w:link w:val="MittleresRaster2-Akzent2Zchn"/>
    <w:uiPriority w:val="29"/>
    <w:qFormat/>
    <w:rsid w:val="006B70CC"/>
    <w:rPr>
      <w:i/>
      <w:iCs/>
    </w:rPr>
  </w:style>
  <w:style w:type="character" w:customStyle="1" w:styleId="MittleresRaster2-Akzent2Zchn">
    <w:name w:val="Mittleres Raster 2 - Akzent 2 Zchn"/>
    <w:link w:val="MittleresRaster2-Akzent21"/>
    <w:uiPriority w:val="29"/>
    <w:rsid w:val="006B70CC"/>
    <w:rPr>
      <w:i/>
      <w:iCs/>
    </w:rPr>
  </w:style>
  <w:style w:type="paragraph" w:customStyle="1" w:styleId="MittleresRaster3-Akzent21">
    <w:name w:val="Mittleres Raster 3 - Akzent 21"/>
    <w:basedOn w:val="Standard"/>
    <w:next w:val="Standard"/>
    <w:link w:val="MittleresRaster3-Akzent2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MittleresRaster3-Akzent2Zchn">
    <w:name w:val="Mittleres Raster 3 - Akzent 2 Zchn"/>
    <w:link w:val="MittleresRaster3-Akzent21"/>
    <w:uiPriority w:val="30"/>
    <w:rsid w:val="006B70CC"/>
    <w:rPr>
      <w:i/>
      <w:iCs/>
    </w:rPr>
  </w:style>
  <w:style w:type="character" w:customStyle="1" w:styleId="EinfacheTabelle31">
    <w:name w:val="Einfache Tabelle 31"/>
    <w:uiPriority w:val="19"/>
    <w:qFormat/>
    <w:rsid w:val="006B70CC"/>
    <w:rPr>
      <w:i/>
      <w:iCs/>
    </w:rPr>
  </w:style>
  <w:style w:type="character" w:customStyle="1" w:styleId="EinfacheTabelle41">
    <w:name w:val="Einfache Tabelle 41"/>
    <w:uiPriority w:val="21"/>
    <w:qFormat/>
    <w:rsid w:val="006B70CC"/>
    <w:rPr>
      <w:b/>
      <w:bCs/>
      <w:i/>
      <w:iCs/>
    </w:rPr>
  </w:style>
  <w:style w:type="character" w:customStyle="1" w:styleId="EinfacheTabelle51">
    <w:name w:val="Einfache Tabelle 51"/>
    <w:uiPriority w:val="31"/>
    <w:qFormat/>
    <w:rsid w:val="006B70CC"/>
    <w:rPr>
      <w:smallCaps/>
    </w:rPr>
  </w:style>
  <w:style w:type="character" w:customStyle="1" w:styleId="TabellemithellemGitternetz1">
    <w:name w:val="Tabelle mit hellem Gitternetz1"/>
    <w:uiPriority w:val="32"/>
    <w:qFormat/>
    <w:rsid w:val="006B70CC"/>
    <w:rPr>
      <w:b/>
      <w:bCs/>
      <w:smallCaps/>
    </w:rPr>
  </w:style>
  <w:style w:type="character" w:customStyle="1" w:styleId="Gitternetztabelle1hell1">
    <w:name w:val="Gitternetztabelle 1 hell1"/>
    <w:uiPriority w:val="33"/>
    <w:qFormat/>
    <w:rsid w:val="006B70CC"/>
    <w:rPr>
      <w:i/>
      <w:iCs/>
      <w:smallCaps/>
      <w:spacing w:val="5"/>
    </w:rPr>
  </w:style>
  <w:style w:type="paragraph" w:customStyle="1" w:styleId="Gitternetztabelle31">
    <w:name w:val="Gitternetztabelle 31"/>
    <w:basedOn w:val="berschrift1"/>
    <w:next w:val="Standard"/>
    <w:uiPriority w:val="39"/>
    <w:semiHidden/>
    <w:unhideWhenUsed/>
    <w:qFormat/>
    <w:rsid w:val="006B70CC"/>
    <w:pPr>
      <w:outlineLvl w:val="9"/>
    </w:pPr>
    <w:rPr>
      <w:lang w:bidi="en-US"/>
    </w:rPr>
  </w:style>
  <w:style w:type="character" w:customStyle="1" w:styleId="MittlereSchattierung1-Akzent1Zchn">
    <w:name w:val="Mittlere Schattierung 1 - Akzent 1 Zchn"/>
    <w:link w:val="MittlereSchattierung1-Akzent11"/>
    <w:uiPriority w:val="1"/>
    <w:rsid w:val="006B70CC"/>
  </w:style>
  <w:style w:type="paragraph" w:customStyle="1" w:styleId="fright">
    <w:name w:val="fright"/>
    <w:basedOn w:val="Standard"/>
    <w:rsid w:val="009C4F93"/>
    <w:pPr>
      <w:spacing w:after="240" w:line="240" w:lineRule="auto"/>
    </w:pPr>
    <w:rPr>
      <w:rFonts w:ascii="Times New Roman" w:hAnsi="Times New Roman"/>
      <w:sz w:val="24"/>
      <w:szCs w:val="24"/>
    </w:rPr>
  </w:style>
  <w:style w:type="paragraph" w:styleId="KeinLeerraum">
    <w:name w:val="No Spacing"/>
    <w:basedOn w:val="Standard"/>
    <w:link w:val="KeinLeerraumZchn"/>
    <w:uiPriority w:val="1"/>
    <w:qFormat/>
    <w:rsid w:val="009D6CC3"/>
    <w:pPr>
      <w:spacing w:after="0" w:line="240" w:lineRule="auto"/>
    </w:pPr>
  </w:style>
  <w:style w:type="character" w:customStyle="1" w:styleId="KeinLeerraumZchn">
    <w:name w:val="Kein Leerraum Zchn"/>
    <w:link w:val="KeinLeerraum"/>
    <w:uiPriority w:val="1"/>
    <w:rsid w:val="009D6CC3"/>
    <w:rPr>
      <w:sz w:val="22"/>
      <w:szCs w:val="22"/>
    </w:rPr>
  </w:style>
  <w:style w:type="character" w:customStyle="1" w:styleId="markedcontent">
    <w:name w:val="markedcontent"/>
    <w:basedOn w:val="Absatz-Standardschriftart"/>
    <w:rsid w:val="00D44B58"/>
  </w:style>
  <w:style w:type="paragraph" w:customStyle="1" w:styleId="uk-margin-remove-top">
    <w:name w:val="uk-margin-remove-top"/>
    <w:basedOn w:val="Standard"/>
    <w:rsid w:val="00D348E7"/>
    <w:pPr>
      <w:spacing w:before="100" w:beforeAutospacing="1" w:after="100" w:afterAutospacing="1" w:line="240" w:lineRule="auto"/>
    </w:pPr>
    <w:rPr>
      <w:rFonts w:ascii="Times New Roman" w:hAnsi="Times New Roman"/>
      <w:sz w:val="24"/>
      <w:szCs w:val="24"/>
      <w:lang w:val="de-DE" w:eastAsia="de-DE"/>
    </w:rPr>
  </w:style>
  <w:style w:type="character" w:styleId="NichtaufgelsteErwhnung">
    <w:name w:val="Unresolved Mention"/>
    <w:basedOn w:val="Absatz-Standardschriftart"/>
    <w:uiPriority w:val="99"/>
    <w:semiHidden/>
    <w:unhideWhenUsed/>
    <w:rsid w:val="001E2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21362">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526675673">
      <w:bodyDiv w:val="1"/>
      <w:marLeft w:val="0"/>
      <w:marRight w:val="0"/>
      <w:marTop w:val="0"/>
      <w:marBottom w:val="0"/>
      <w:divBdr>
        <w:top w:val="none" w:sz="0" w:space="0" w:color="auto"/>
        <w:left w:val="none" w:sz="0" w:space="0" w:color="auto"/>
        <w:bottom w:val="none" w:sz="0" w:space="0" w:color="auto"/>
        <w:right w:val="none" w:sz="0" w:space="0" w:color="auto"/>
      </w:divBdr>
    </w:div>
    <w:div w:id="623780084">
      <w:bodyDiv w:val="1"/>
      <w:marLeft w:val="0"/>
      <w:marRight w:val="0"/>
      <w:marTop w:val="0"/>
      <w:marBottom w:val="0"/>
      <w:divBdr>
        <w:top w:val="none" w:sz="0" w:space="0" w:color="auto"/>
        <w:left w:val="none" w:sz="0" w:space="0" w:color="auto"/>
        <w:bottom w:val="none" w:sz="0" w:space="0" w:color="auto"/>
        <w:right w:val="none" w:sz="0" w:space="0" w:color="auto"/>
      </w:divBdr>
    </w:div>
    <w:div w:id="702484542">
      <w:bodyDiv w:val="1"/>
      <w:marLeft w:val="0"/>
      <w:marRight w:val="0"/>
      <w:marTop w:val="0"/>
      <w:marBottom w:val="0"/>
      <w:divBdr>
        <w:top w:val="none" w:sz="0" w:space="0" w:color="auto"/>
        <w:left w:val="none" w:sz="0" w:space="0" w:color="auto"/>
        <w:bottom w:val="none" w:sz="0" w:space="0" w:color="auto"/>
        <w:right w:val="none" w:sz="0" w:space="0" w:color="auto"/>
      </w:divBdr>
    </w:div>
    <w:div w:id="845945970">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255557502">
      <w:bodyDiv w:val="1"/>
      <w:marLeft w:val="0"/>
      <w:marRight w:val="0"/>
      <w:marTop w:val="0"/>
      <w:marBottom w:val="0"/>
      <w:divBdr>
        <w:top w:val="none" w:sz="0" w:space="0" w:color="auto"/>
        <w:left w:val="none" w:sz="0" w:space="0" w:color="auto"/>
        <w:bottom w:val="none" w:sz="0" w:space="0" w:color="auto"/>
        <w:right w:val="none" w:sz="0" w:space="0" w:color="auto"/>
      </w:divBdr>
      <w:divsChild>
        <w:div w:id="2117747915">
          <w:marLeft w:val="0"/>
          <w:marRight w:val="0"/>
          <w:marTop w:val="0"/>
          <w:marBottom w:val="0"/>
          <w:divBdr>
            <w:top w:val="none" w:sz="0" w:space="0" w:color="auto"/>
            <w:left w:val="none" w:sz="0" w:space="0" w:color="auto"/>
            <w:bottom w:val="none" w:sz="0" w:space="0" w:color="auto"/>
            <w:right w:val="none" w:sz="0" w:space="0" w:color="auto"/>
          </w:divBdr>
          <w:divsChild>
            <w:div w:id="1292445051">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325082679">
      <w:bodyDiv w:val="1"/>
      <w:marLeft w:val="0"/>
      <w:marRight w:val="0"/>
      <w:marTop w:val="0"/>
      <w:marBottom w:val="0"/>
      <w:divBdr>
        <w:top w:val="none" w:sz="0" w:space="0" w:color="auto"/>
        <w:left w:val="none" w:sz="0" w:space="0" w:color="auto"/>
        <w:bottom w:val="none" w:sz="0" w:space="0" w:color="auto"/>
        <w:right w:val="none" w:sz="0" w:space="0" w:color="auto"/>
      </w:divBdr>
      <w:divsChild>
        <w:div w:id="1499034594">
          <w:marLeft w:val="0"/>
          <w:marRight w:val="0"/>
          <w:marTop w:val="0"/>
          <w:marBottom w:val="0"/>
          <w:divBdr>
            <w:top w:val="none" w:sz="0" w:space="0" w:color="auto"/>
            <w:left w:val="none" w:sz="0" w:space="0" w:color="auto"/>
            <w:bottom w:val="none" w:sz="0" w:space="0" w:color="auto"/>
            <w:right w:val="none" w:sz="0" w:space="0" w:color="auto"/>
          </w:divBdr>
          <w:divsChild>
            <w:div w:id="1885749435">
              <w:marLeft w:val="5"/>
              <w:marRight w:val="5"/>
              <w:marTop w:val="0"/>
              <w:marBottom w:val="1200"/>
              <w:divBdr>
                <w:top w:val="none" w:sz="0" w:space="0" w:color="auto"/>
                <w:left w:val="none" w:sz="0" w:space="0" w:color="auto"/>
                <w:bottom w:val="none" w:sz="0" w:space="0" w:color="auto"/>
                <w:right w:val="none" w:sz="0" w:space="0" w:color="auto"/>
              </w:divBdr>
              <w:divsChild>
                <w:div w:id="45956739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519196633">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0140032">
      <w:bodyDiv w:val="1"/>
      <w:marLeft w:val="0"/>
      <w:marRight w:val="0"/>
      <w:marTop w:val="0"/>
      <w:marBottom w:val="0"/>
      <w:divBdr>
        <w:top w:val="none" w:sz="0" w:space="0" w:color="auto"/>
        <w:left w:val="none" w:sz="0" w:space="0" w:color="auto"/>
        <w:bottom w:val="none" w:sz="0" w:space="0" w:color="auto"/>
        <w:right w:val="none" w:sz="0" w:space="0" w:color="auto"/>
      </w:divBdr>
    </w:div>
    <w:div w:id="2030837909">
      <w:bodyDiv w:val="1"/>
      <w:marLeft w:val="0"/>
      <w:marRight w:val="0"/>
      <w:marTop w:val="0"/>
      <w:marBottom w:val="0"/>
      <w:divBdr>
        <w:top w:val="none" w:sz="0" w:space="0" w:color="auto"/>
        <w:left w:val="none" w:sz="0" w:space="0" w:color="auto"/>
        <w:bottom w:val="none" w:sz="0" w:space="0" w:color="auto"/>
        <w:right w:val="none" w:sz="0" w:space="0" w:color="auto"/>
      </w:divBdr>
      <w:divsChild>
        <w:div w:id="468941235">
          <w:marLeft w:val="0"/>
          <w:marRight w:val="0"/>
          <w:marTop w:val="0"/>
          <w:marBottom w:val="0"/>
          <w:divBdr>
            <w:top w:val="none" w:sz="0" w:space="0" w:color="auto"/>
            <w:left w:val="none" w:sz="0" w:space="0" w:color="auto"/>
            <w:bottom w:val="none" w:sz="0" w:space="0" w:color="auto"/>
            <w:right w:val="none" w:sz="0" w:space="0" w:color="auto"/>
          </w:divBdr>
          <w:divsChild>
            <w:div w:id="1703893122">
              <w:marLeft w:val="5"/>
              <w:marRight w:val="5"/>
              <w:marTop w:val="0"/>
              <w:marBottom w:val="1200"/>
              <w:divBdr>
                <w:top w:val="none" w:sz="0" w:space="0" w:color="auto"/>
                <w:left w:val="none" w:sz="0" w:space="0" w:color="auto"/>
                <w:bottom w:val="none" w:sz="0" w:space="0" w:color="auto"/>
                <w:right w:val="none" w:sz="0" w:space="0" w:color="auto"/>
              </w:divBdr>
            </w:div>
          </w:divsChild>
        </w:div>
      </w:divsChild>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03184844">
      <w:bodyDiv w:val="1"/>
      <w:marLeft w:val="0"/>
      <w:marRight w:val="0"/>
      <w:marTop w:val="0"/>
      <w:marBottom w:val="0"/>
      <w:divBdr>
        <w:top w:val="none" w:sz="0" w:space="0" w:color="auto"/>
        <w:left w:val="none" w:sz="0" w:space="0" w:color="auto"/>
        <w:bottom w:val="none" w:sz="0" w:space="0" w:color="auto"/>
        <w:right w:val="none" w:sz="0" w:space="0" w:color="auto"/>
      </w:divBdr>
      <w:divsChild>
        <w:div w:id="1269004743">
          <w:marLeft w:val="0"/>
          <w:marRight w:val="0"/>
          <w:marTop w:val="0"/>
          <w:marBottom w:val="0"/>
          <w:divBdr>
            <w:top w:val="none" w:sz="0" w:space="0" w:color="auto"/>
            <w:left w:val="none" w:sz="0" w:space="0" w:color="auto"/>
            <w:bottom w:val="none" w:sz="0" w:space="0" w:color="auto"/>
            <w:right w:val="none" w:sz="0" w:space="0" w:color="auto"/>
          </w:divBdr>
          <w:divsChild>
            <w:div w:id="2041273693">
              <w:marLeft w:val="5"/>
              <w:marRight w:val="5"/>
              <w:marTop w:val="0"/>
              <w:marBottom w:val="1200"/>
              <w:divBdr>
                <w:top w:val="none" w:sz="0" w:space="0" w:color="auto"/>
                <w:left w:val="none" w:sz="0" w:space="0" w:color="auto"/>
                <w:bottom w:val="none" w:sz="0" w:space="0" w:color="auto"/>
                <w:right w:val="none" w:sz="0" w:space="0" w:color="auto"/>
              </w:divBdr>
            </w:div>
          </w:divsChild>
        </w:div>
      </w:divsChild>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 w:id="2134053700">
      <w:bodyDiv w:val="1"/>
      <w:marLeft w:val="0"/>
      <w:marRight w:val="0"/>
      <w:marTop w:val="0"/>
      <w:marBottom w:val="0"/>
      <w:divBdr>
        <w:top w:val="none" w:sz="0" w:space="0" w:color="auto"/>
        <w:left w:val="none" w:sz="0" w:space="0" w:color="auto"/>
        <w:bottom w:val="none" w:sz="0" w:space="0" w:color="auto"/>
        <w:right w:val="none" w:sz="0" w:space="0" w:color="auto"/>
      </w:divBdr>
      <w:divsChild>
        <w:div w:id="1868324847">
          <w:marLeft w:val="0"/>
          <w:marRight w:val="0"/>
          <w:marTop w:val="0"/>
          <w:marBottom w:val="0"/>
          <w:divBdr>
            <w:top w:val="none" w:sz="0" w:space="0" w:color="auto"/>
            <w:left w:val="none" w:sz="0" w:space="0" w:color="auto"/>
            <w:bottom w:val="none" w:sz="0" w:space="0" w:color="auto"/>
            <w:right w:val="none" w:sz="0" w:space="0" w:color="auto"/>
          </w:divBdr>
          <w:divsChild>
            <w:div w:id="1132555591">
              <w:marLeft w:val="5"/>
              <w:marRight w:val="5"/>
              <w:marTop w:val="0"/>
              <w:marBottom w:val="1200"/>
              <w:divBdr>
                <w:top w:val="none" w:sz="0" w:space="0" w:color="auto"/>
                <w:left w:val="none" w:sz="0" w:space="0" w:color="auto"/>
                <w:bottom w:val="none" w:sz="0" w:space="0" w:color="auto"/>
                <w:right w:val="none" w:sz="0" w:space="0" w:color="auto"/>
              </w:divBdr>
            </w:div>
          </w:divsChild>
        </w:div>
      </w:divsChild>
    </w:div>
    <w:div w:id="2144300380">
      <w:bodyDiv w:val="1"/>
      <w:marLeft w:val="0"/>
      <w:marRight w:val="0"/>
      <w:marTop w:val="0"/>
      <w:marBottom w:val="0"/>
      <w:divBdr>
        <w:top w:val="none" w:sz="0" w:space="0" w:color="auto"/>
        <w:left w:val="none" w:sz="0" w:space="0" w:color="auto"/>
        <w:bottom w:val="none" w:sz="0" w:space="0" w:color="auto"/>
        <w:right w:val="none" w:sz="0" w:space="0" w:color="auto"/>
      </w:divBdr>
      <w:divsChild>
        <w:div w:id="873923050">
          <w:marLeft w:val="0"/>
          <w:marRight w:val="0"/>
          <w:marTop w:val="0"/>
          <w:marBottom w:val="0"/>
          <w:divBdr>
            <w:top w:val="none" w:sz="0" w:space="0" w:color="auto"/>
            <w:left w:val="none" w:sz="0" w:space="0" w:color="auto"/>
            <w:bottom w:val="none" w:sz="0" w:space="0" w:color="auto"/>
            <w:right w:val="none" w:sz="0" w:space="0" w:color="auto"/>
          </w:divBdr>
          <w:divsChild>
            <w:div w:id="2084836054">
              <w:marLeft w:val="5"/>
              <w:marRight w:val="5"/>
              <w:marTop w:val="0"/>
              <w:marBottom w:val="12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ole.laschitz@akzent.at"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akzent.a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5B5F8C-BF9A-4A5B-A35B-D03BAE88C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1293</Words>
  <Characters>8148</Characters>
  <Application>Microsoft Office Word</Application>
  <DocSecurity>4</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9423</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1245297</vt:i4>
      </vt:variant>
      <vt:variant>
        <vt:i4>0</vt:i4>
      </vt:variant>
      <vt:variant>
        <vt:i4>0</vt:i4>
      </vt:variant>
      <vt:variant>
        <vt:i4>5</vt:i4>
      </vt:variant>
      <vt:variant>
        <vt:lpwstr>mailto:nicole.laschitz@akzent.at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Laschitz</dc:creator>
  <cp:lastModifiedBy>LASCHITZ-SCHALLERBAUER  Nicole</cp:lastModifiedBy>
  <cp:revision>2</cp:revision>
  <cp:lastPrinted>2019-02-26T09:22:00Z</cp:lastPrinted>
  <dcterms:created xsi:type="dcterms:W3CDTF">2025-03-14T13:54:00Z</dcterms:created>
  <dcterms:modified xsi:type="dcterms:W3CDTF">2025-03-14T13:54:00Z</dcterms:modified>
</cp:coreProperties>
</file>