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C010B5" w:rsidRDefault="00D86DDA" w:rsidP="00936883">
      <w:pPr>
        <w:spacing w:after="0" w:line="240" w:lineRule="auto"/>
        <w:rPr>
          <w:rFonts w:ascii="Calibri" w:hAnsi="Calibri" w:cs="Calibri"/>
        </w:rPr>
      </w:pPr>
      <w:r w:rsidRPr="00C010B5">
        <w:rPr>
          <w:rFonts w:ascii="Calibri" w:hAnsi="Calibri" w:cs="Calibri"/>
        </w:rPr>
        <w:t>Medieninformation</w:t>
      </w:r>
    </w:p>
    <w:p w14:paraId="311B7D97" w14:textId="7A3CC5A3" w:rsidR="00FA6066" w:rsidRPr="00C010B5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010B5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FC659A2" w14:textId="77777777" w:rsidR="00C010B5" w:rsidRPr="00B623BA" w:rsidRDefault="00C010B5" w:rsidP="00C010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 w:rsidRPr="00B623BA">
        <w:rPr>
          <w:rFonts w:ascii="Calibri" w:hAnsi="Calibri" w:cs="Calibri"/>
          <w:b/>
          <w:bCs/>
        </w:rPr>
        <w:t>PeterLicht</w:t>
      </w:r>
      <w:proofErr w:type="spellEnd"/>
    </w:p>
    <w:p w14:paraId="5282902E" w14:textId="2F9CDBA6" w:rsidR="00B623BA" w:rsidRPr="00B623BA" w:rsidRDefault="00B623BA" w:rsidP="00B623B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bCs/>
          <w:lang w:eastAsia="en-US"/>
        </w:rPr>
      </w:pPr>
      <w:r w:rsidRPr="00B623BA">
        <w:rPr>
          <w:rFonts w:ascii="Calibri" w:hAnsi="Calibri" w:cs="Calibri"/>
          <w:b/>
          <w:bCs/>
        </w:rPr>
        <w:t xml:space="preserve">Wir werden alle </w:t>
      </w:r>
      <w:proofErr w:type="gramStart"/>
      <w:r w:rsidRPr="00B623BA">
        <w:rPr>
          <w:rFonts w:ascii="Calibri" w:hAnsi="Calibri" w:cs="Calibri"/>
          <w:b/>
          <w:bCs/>
        </w:rPr>
        <w:t>ganz schön</w:t>
      </w:r>
      <w:proofErr w:type="gramEnd"/>
      <w:r w:rsidRPr="00B623BA">
        <w:rPr>
          <w:rFonts w:ascii="Calibri" w:hAnsi="Calibri" w:cs="Calibri"/>
          <w:b/>
          <w:bCs/>
        </w:rPr>
        <w:t xml:space="preserve"> viel ausgehalten haben müssen</w:t>
      </w:r>
    </w:p>
    <w:p w14:paraId="77344E54" w14:textId="77777777" w:rsidR="00501328" w:rsidRDefault="00501328" w:rsidP="00B62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5F2098" w14:textId="3DA8D129" w:rsidR="00501328" w:rsidRDefault="00501328" w:rsidP="00B62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03DE7B" w14:textId="1DEEDE47" w:rsidR="00B623BA" w:rsidRPr="00B623BA" w:rsidRDefault="00B623BA" w:rsidP="00B62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B623BA">
        <w:rPr>
          <w:rFonts w:ascii="Calibri" w:hAnsi="Calibri" w:cs="Calibri"/>
        </w:rPr>
        <w:t>Lesung &amp; Lieder</w:t>
      </w:r>
    </w:p>
    <w:p w14:paraId="22CA49B0" w14:textId="495BE24E" w:rsidR="00B623BA" w:rsidRDefault="00B623BA" w:rsidP="00B62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DF13DC" w14:textId="6FD205A8" w:rsidR="00B623BA" w:rsidRPr="00B623BA" w:rsidRDefault="0000088D" w:rsidP="0050132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ADCE91E" wp14:editId="37F9ACF4">
            <wp:simplePos x="0" y="0"/>
            <wp:positionH relativeFrom="margin">
              <wp:align>left</wp:align>
            </wp:positionH>
            <wp:positionV relativeFrom="margin">
              <wp:posOffset>1617321</wp:posOffset>
            </wp:positionV>
            <wp:extent cx="1638300" cy="2155190"/>
            <wp:effectExtent l="0" t="0" r="0" b="0"/>
            <wp:wrapSquare wrapText="bothSides"/>
            <wp:docPr id="12308023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02372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23BA" w:rsidRPr="00B623BA">
        <w:rPr>
          <w:rFonts w:ascii="Calibri" w:hAnsi="Calibri" w:cs="Calibri"/>
        </w:rPr>
        <w:t xml:space="preserve">Deutschlands vielleicht </w:t>
      </w:r>
      <w:proofErr w:type="spellStart"/>
      <w:r w:rsidR="00B623BA" w:rsidRPr="00B623BA">
        <w:rPr>
          <w:rFonts w:ascii="Calibri" w:hAnsi="Calibri" w:cs="Calibri"/>
        </w:rPr>
        <w:t>dienstältester</w:t>
      </w:r>
      <w:proofErr w:type="spellEnd"/>
      <w:r w:rsidR="00B623BA" w:rsidRPr="00B623BA">
        <w:rPr>
          <w:rFonts w:ascii="Calibri" w:hAnsi="Calibri" w:cs="Calibri"/>
        </w:rPr>
        <w:t>, in jedem Fall kunstvollster Kapitalismuskritiker ist</w:t>
      </w:r>
      <w:r w:rsidR="00B623BA">
        <w:rPr>
          <w:rFonts w:ascii="Calibri" w:hAnsi="Calibri" w:cs="Calibri"/>
        </w:rPr>
        <w:t xml:space="preserve"> </w:t>
      </w:r>
      <w:r w:rsidR="00B623BA" w:rsidRPr="00B623BA">
        <w:rPr>
          <w:rFonts w:ascii="Calibri" w:hAnsi="Calibri" w:cs="Calibri"/>
        </w:rPr>
        <w:t>zurück. Egal ob vom Sonnendeck, mit Beton und Ibuprofen, als Lob der Realität –</w:t>
      </w:r>
      <w:r w:rsidR="00B623BA">
        <w:rPr>
          <w:rFonts w:ascii="Calibri" w:hAnsi="Calibri" w:cs="Calibri"/>
        </w:rPr>
        <w:t xml:space="preserve"> </w:t>
      </w:r>
      <w:proofErr w:type="spellStart"/>
      <w:r w:rsidR="00B623BA" w:rsidRPr="00B623BA">
        <w:rPr>
          <w:rFonts w:ascii="Calibri" w:hAnsi="Calibri" w:cs="Calibri"/>
        </w:rPr>
        <w:t>PeterLicht</w:t>
      </w:r>
      <w:proofErr w:type="spellEnd"/>
      <w:r w:rsidR="00B623BA" w:rsidRPr="00B623BA">
        <w:rPr>
          <w:rFonts w:ascii="Calibri" w:hAnsi="Calibri" w:cs="Calibri"/>
        </w:rPr>
        <w:t xml:space="preserve"> stellt sich den Zumutungen des täglichen Lebens, der grundsätzlichen</w:t>
      </w:r>
      <w:r w:rsidR="00B623BA">
        <w:rPr>
          <w:rFonts w:ascii="Calibri" w:hAnsi="Calibri" w:cs="Calibri"/>
        </w:rPr>
        <w:t xml:space="preserve"> </w:t>
      </w:r>
      <w:proofErr w:type="spellStart"/>
      <w:r w:rsidR="00B623BA" w:rsidRPr="00B623BA">
        <w:rPr>
          <w:rFonts w:ascii="Calibri" w:hAnsi="Calibri" w:cs="Calibri"/>
        </w:rPr>
        <w:t>Unokayheit</w:t>
      </w:r>
      <w:proofErr w:type="spellEnd"/>
      <w:r w:rsidR="00B623BA" w:rsidRPr="00B623BA">
        <w:rPr>
          <w:rFonts w:ascii="Calibri" w:hAnsi="Calibri" w:cs="Calibri"/>
        </w:rPr>
        <w:t xml:space="preserve"> der Welt, den Mini-Katastrophen und den Mega-Details. Wie werden wir das</w:t>
      </w:r>
      <w:r w:rsidR="00B623BA">
        <w:rPr>
          <w:rFonts w:ascii="Calibri" w:hAnsi="Calibri" w:cs="Calibri"/>
        </w:rPr>
        <w:t xml:space="preserve"> </w:t>
      </w:r>
      <w:r w:rsidR="00B623BA" w:rsidRPr="00B623BA">
        <w:rPr>
          <w:rFonts w:ascii="Calibri" w:hAnsi="Calibri" w:cs="Calibri"/>
        </w:rPr>
        <w:t>alle eigentlich ausgehalten haben können? Nur mit diesem Buch.</w:t>
      </w:r>
    </w:p>
    <w:p w14:paraId="65C6C36A" w14:textId="0705D54B" w:rsidR="000C7962" w:rsidRDefault="00B623BA" w:rsidP="0050132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B623BA">
        <w:rPr>
          <w:rFonts w:ascii="Calibri" w:hAnsi="Calibri" w:cs="Calibri"/>
        </w:rPr>
        <w:t>Warum blinkt eigentlich nachts im Bad die elektrische Zahnbürste, was will sie uns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 xml:space="preserve">damit sagen? Welche regionalen Unterschiede im </w:t>
      </w:r>
      <w:proofErr w:type="spellStart"/>
      <w:r w:rsidRPr="00B623BA">
        <w:rPr>
          <w:rFonts w:ascii="Calibri" w:hAnsi="Calibri" w:cs="Calibri"/>
        </w:rPr>
        <w:t>Anranzungsverhalten</w:t>
      </w:r>
      <w:proofErr w:type="spellEnd"/>
      <w:r w:rsidRPr="00B623BA">
        <w:rPr>
          <w:rFonts w:ascii="Calibri" w:hAnsi="Calibri" w:cs="Calibri"/>
        </w:rPr>
        <w:t xml:space="preserve"> zwischen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>Männern und Frauen muss man beachten?</w:t>
      </w:r>
      <w:r w:rsidR="00501328"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>Wie soll man aus all dem noch schlau werden? Na, zum Beispiel durch eine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>Welterklärungsmaschine. So etwas, etwas ganz ähnliches, vielleicht auch etwas ganz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 xml:space="preserve">anderes ist das neue Buch von </w:t>
      </w:r>
      <w:proofErr w:type="spellStart"/>
      <w:r w:rsidRPr="00B623BA">
        <w:rPr>
          <w:rFonts w:ascii="Calibri" w:hAnsi="Calibri" w:cs="Calibri"/>
        </w:rPr>
        <w:t>PeterLicht</w:t>
      </w:r>
      <w:proofErr w:type="spellEnd"/>
      <w:r w:rsidRPr="00B623BA">
        <w:rPr>
          <w:rFonts w:ascii="Calibri" w:hAnsi="Calibri" w:cs="Calibri"/>
        </w:rPr>
        <w:t>: ein Begleiter für die unglaublichen kleinen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>und großen Zumutungen des Alltags. Ein Buch über das untrügliche Gefühl, dass hier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>einfach irgendetwas so nicht stimmen kann. Denn das hieße ja, dass die ganze Welt ein</w:t>
      </w:r>
      <w:r w:rsidR="00501328">
        <w:rPr>
          <w:rFonts w:ascii="Calibri" w:hAnsi="Calibri" w:cs="Calibri"/>
        </w:rPr>
        <w:t xml:space="preserve"> </w:t>
      </w:r>
      <w:proofErr w:type="gramStart"/>
      <w:r w:rsidRPr="00B623BA">
        <w:rPr>
          <w:rFonts w:ascii="Calibri" w:hAnsi="Calibri" w:cs="Calibri"/>
        </w:rPr>
        <w:t>total verrückter</w:t>
      </w:r>
      <w:proofErr w:type="gramEnd"/>
      <w:r w:rsidRPr="00B623BA">
        <w:rPr>
          <w:rFonts w:ascii="Calibri" w:hAnsi="Calibri" w:cs="Calibri"/>
        </w:rPr>
        <w:t xml:space="preserve"> Haufen ohne jeden Zusammenhang wäre. Und wie könnten wir in so</w:t>
      </w:r>
      <w:r>
        <w:rPr>
          <w:rFonts w:ascii="Calibri" w:hAnsi="Calibri" w:cs="Calibri"/>
        </w:rPr>
        <w:t xml:space="preserve"> </w:t>
      </w:r>
      <w:r w:rsidRPr="00B623BA">
        <w:rPr>
          <w:rFonts w:ascii="Calibri" w:hAnsi="Calibri" w:cs="Calibri"/>
        </w:rPr>
        <w:t xml:space="preserve">einer Welt leben? Wir können. Dank </w:t>
      </w:r>
      <w:proofErr w:type="spellStart"/>
      <w:r w:rsidRPr="00B623BA">
        <w:rPr>
          <w:rFonts w:ascii="Calibri" w:hAnsi="Calibri" w:cs="Calibri"/>
        </w:rPr>
        <w:t>PeterLicht</w:t>
      </w:r>
      <w:proofErr w:type="spellEnd"/>
      <w:r w:rsidRPr="00B623BA">
        <w:rPr>
          <w:rFonts w:ascii="Calibri" w:hAnsi="Calibri" w:cs="Calibri"/>
        </w:rPr>
        <w:t>.</w:t>
      </w:r>
    </w:p>
    <w:p w14:paraId="3CF9C2D6" w14:textId="77777777" w:rsidR="00B623BA" w:rsidRPr="00721804" w:rsidRDefault="00B623BA" w:rsidP="00B62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696C015E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A74D40">
        <w:rPr>
          <w:rFonts w:ascii="Calibri" w:eastAsia="Calibri" w:hAnsi="Calibri"/>
          <w:b/>
          <w:color w:val="FF0000"/>
          <w:lang w:eastAsia="en-US"/>
        </w:rPr>
        <w:t>1</w:t>
      </w:r>
      <w:r w:rsidR="009565D7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9565D7">
        <w:rPr>
          <w:rFonts w:ascii="Calibri" w:eastAsia="Calibri" w:hAnsi="Calibri"/>
          <w:b/>
          <w:color w:val="FF0000"/>
          <w:lang w:eastAsia="en-US"/>
        </w:rPr>
        <w:t>6</w:t>
      </w:r>
    </w:p>
    <w:p w14:paraId="7BB1137E" w14:textId="53BA6FC9" w:rsidR="006028C2" w:rsidRPr="006028C2" w:rsidRDefault="006028C2" w:rsidP="000C7962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6028C2">
        <w:rPr>
          <w:rFonts w:ascii="Calibri" w:eastAsia="Calibri" w:hAnsi="Calibri"/>
          <w:bCs/>
          <w:lang w:eastAsia="en-US"/>
        </w:rPr>
        <w:t>Wo:</w:t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</w:r>
      <w:r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6B655457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9565D7">
        <w:rPr>
          <w:rFonts w:ascii="Calibri" w:eastAsia="Calibri" w:hAnsi="Calibri"/>
          <w:lang w:eastAsia="en-US"/>
        </w:rPr>
        <w:t>5</w:t>
      </w:r>
      <w:r w:rsidR="00A74D40">
        <w:rPr>
          <w:rFonts w:ascii="Calibri" w:eastAsia="Calibri" w:hAnsi="Calibri"/>
          <w:lang w:eastAsia="en-US"/>
        </w:rPr>
        <w:t>,-</w:t>
      </w:r>
      <w:r w:rsidR="006028C2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088D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1D40"/>
    <w:rsid w:val="000E293D"/>
    <w:rsid w:val="000E62C8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92D5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16352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1328"/>
    <w:rsid w:val="00502DFC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028C2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97D44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565D7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1C59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3BA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0B5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0D4F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1D80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753E1"/>
    <w:rsid w:val="00E969DB"/>
    <w:rsid w:val="00E97173"/>
    <w:rsid w:val="00EA0D10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1695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2025-10-07T05:01:00Z</dcterms:created>
  <dcterms:modified xsi:type="dcterms:W3CDTF">2025-11-04T12:13:00Z</dcterms:modified>
</cp:coreProperties>
</file>