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EBF0E" w14:textId="77777777" w:rsidR="005B6FF7" w:rsidRDefault="005B6FF7" w:rsidP="00936883">
      <w:pPr>
        <w:spacing w:after="0" w:line="240" w:lineRule="auto"/>
        <w:rPr>
          <w:rFonts w:ascii="Calibri" w:hAnsi="Calibri" w:cs="Calibri"/>
          <w:lang w:val="en-US"/>
        </w:rPr>
      </w:pPr>
    </w:p>
    <w:p w14:paraId="7935D864" w14:textId="77777777" w:rsidR="005B6FF7" w:rsidRDefault="005B6FF7" w:rsidP="00936883">
      <w:pPr>
        <w:spacing w:after="0" w:line="240" w:lineRule="auto"/>
        <w:rPr>
          <w:rFonts w:ascii="Calibri" w:hAnsi="Calibri" w:cs="Calibri"/>
          <w:lang w:val="en-US"/>
        </w:rPr>
      </w:pPr>
    </w:p>
    <w:p w14:paraId="7243E0FF" w14:textId="79C44271" w:rsidR="00260987" w:rsidRPr="00060A07" w:rsidRDefault="00D86DDA" w:rsidP="00936883">
      <w:pPr>
        <w:spacing w:after="0" w:line="240" w:lineRule="auto"/>
        <w:rPr>
          <w:rFonts w:ascii="Calibri" w:hAnsi="Calibri" w:cs="Calibri"/>
          <w:lang w:val="en-US"/>
        </w:rPr>
      </w:pPr>
      <w:proofErr w:type="spellStart"/>
      <w:r w:rsidRPr="00060A07">
        <w:rPr>
          <w:rFonts w:ascii="Calibri" w:hAnsi="Calibri" w:cs="Calibri"/>
          <w:lang w:val="en-US"/>
        </w:rPr>
        <w:t>Medieninformation</w:t>
      </w:r>
      <w:proofErr w:type="spellEnd"/>
    </w:p>
    <w:p w14:paraId="311B7D97" w14:textId="7A3CC5A3" w:rsidR="00FA6066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  <w:lang w:val="en-US"/>
        </w:rPr>
      </w:pPr>
    </w:p>
    <w:p w14:paraId="3F9DC826" w14:textId="77777777" w:rsidR="005B6FF7" w:rsidRDefault="005B6FF7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  <w:lang w:val="en-US"/>
        </w:rPr>
      </w:pPr>
    </w:p>
    <w:p w14:paraId="5A670318" w14:textId="77777777" w:rsidR="005B6FF7" w:rsidRDefault="005B6FF7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  <w:lang w:val="en-US"/>
        </w:rPr>
      </w:pPr>
    </w:p>
    <w:p w14:paraId="0876F2F5" w14:textId="77777777" w:rsidR="00EA2903" w:rsidRPr="00060A07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  <w:lang w:val="en-US"/>
        </w:rPr>
      </w:pPr>
    </w:p>
    <w:p w14:paraId="62142167" w14:textId="65212EA3" w:rsidR="00D40A2A" w:rsidRDefault="00D40A2A" w:rsidP="00D40A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22D3C">
        <w:rPr>
          <w:rFonts w:ascii="Calibri" w:eastAsia="Calibri" w:hAnsi="Calibri"/>
          <w:b/>
          <w:lang w:eastAsia="en-US"/>
        </w:rPr>
        <w:t>Hier! Sitz! Lach! – Lachen für den guten Zweck</w:t>
      </w:r>
      <w:r w:rsidR="00194279" w:rsidRPr="00622D3C">
        <w:rPr>
          <w:rFonts w:ascii="Calibri" w:eastAsia="Calibri" w:hAnsi="Calibri"/>
          <w:b/>
          <w:lang w:eastAsia="en-US"/>
        </w:rPr>
        <w:br/>
      </w:r>
      <w:r w:rsidRPr="00D40A2A">
        <w:rPr>
          <w:rFonts w:ascii="Calibri" w:hAnsi="Calibri" w:cs="Calibri"/>
        </w:rPr>
        <w:t>Kabarettabend zugunsten des 180 Jahr Jubiläums des Wiener Tierschutzvereins</w:t>
      </w:r>
    </w:p>
    <w:p w14:paraId="5EC1AC4D" w14:textId="5C45C3F5" w:rsidR="00D40A2A" w:rsidRPr="00622D3C" w:rsidRDefault="00D40A2A" w:rsidP="00D40A2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</w:p>
    <w:p w14:paraId="2E0666B2" w14:textId="7B7B6777" w:rsidR="00194279" w:rsidRDefault="005B6FF7" w:rsidP="00D40A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70914D61" wp14:editId="58FD988C">
            <wp:simplePos x="0" y="0"/>
            <wp:positionH relativeFrom="margin">
              <wp:align>left</wp:align>
            </wp:positionH>
            <wp:positionV relativeFrom="margin">
              <wp:posOffset>1710899</wp:posOffset>
            </wp:positionV>
            <wp:extent cx="2607945" cy="1727200"/>
            <wp:effectExtent l="0" t="0" r="1905" b="6350"/>
            <wp:wrapSquare wrapText="bothSides"/>
            <wp:docPr id="1050063676" name="Grafik 1" descr="Ein Bild, das Menschliches Gesicht, Person, Kleidung, Porträ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063676" name="Grafik 1" descr="Ein Bild, das Menschliches Gesicht, Person, Kleidung, Porträt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945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A2A" w:rsidRPr="00D40A2A">
        <w:rPr>
          <w:rFonts w:ascii="Calibri" w:hAnsi="Calibri" w:cs="Calibri"/>
        </w:rPr>
        <w:t>„Hier! Sitz!</w:t>
      </w:r>
      <w:r w:rsidR="00D40A2A">
        <w:rPr>
          <w:rFonts w:ascii="Calibri" w:hAnsi="Calibri" w:cs="Calibri"/>
        </w:rPr>
        <w:t xml:space="preserve"> </w:t>
      </w:r>
      <w:r w:rsidR="00D40A2A" w:rsidRPr="00D40A2A">
        <w:rPr>
          <w:rFonts w:ascii="Calibri" w:hAnsi="Calibri" w:cs="Calibri"/>
        </w:rPr>
        <w:t>Lach!“ – ein unterhaltsamer Benefizabend voller Witz, Charme und Herz, organisiert</w:t>
      </w:r>
      <w:r w:rsidR="00D40A2A">
        <w:rPr>
          <w:rFonts w:ascii="Calibri" w:hAnsi="Calibri" w:cs="Calibri"/>
        </w:rPr>
        <w:t xml:space="preserve"> </w:t>
      </w:r>
      <w:r w:rsidR="00D40A2A" w:rsidRPr="00D40A2A">
        <w:rPr>
          <w:rFonts w:ascii="Calibri" w:hAnsi="Calibri" w:cs="Calibri"/>
        </w:rPr>
        <w:t>von Tierbotschafterin Monica Weinzettl. Anlass ist das stolze 180-jährige Bestehen</w:t>
      </w:r>
      <w:r w:rsidR="00D40A2A">
        <w:rPr>
          <w:rFonts w:ascii="Calibri" w:hAnsi="Calibri" w:cs="Calibri"/>
        </w:rPr>
        <w:t xml:space="preserve"> </w:t>
      </w:r>
      <w:r w:rsidR="00D40A2A" w:rsidRPr="00D40A2A">
        <w:rPr>
          <w:rFonts w:ascii="Calibri" w:hAnsi="Calibri" w:cs="Calibri"/>
        </w:rPr>
        <w:t>des Wiener</w:t>
      </w:r>
      <w:r w:rsidR="00D40A2A">
        <w:rPr>
          <w:rFonts w:ascii="Calibri" w:hAnsi="Calibri" w:cs="Calibri"/>
        </w:rPr>
        <w:t xml:space="preserve"> </w:t>
      </w:r>
      <w:r w:rsidR="00D40A2A" w:rsidRPr="00D40A2A">
        <w:rPr>
          <w:rFonts w:ascii="Calibri" w:hAnsi="Calibri" w:cs="Calibri"/>
        </w:rPr>
        <w:t>Tierschutzvereins, einer der ältesten Tierschutzorganisationen Europas.</w:t>
      </w:r>
      <w:r w:rsidR="00D40A2A">
        <w:rPr>
          <w:rFonts w:ascii="Calibri" w:hAnsi="Calibri" w:cs="Calibri"/>
        </w:rPr>
        <w:t xml:space="preserve"> </w:t>
      </w:r>
      <w:r w:rsidR="00D40A2A" w:rsidRPr="00D40A2A">
        <w:rPr>
          <w:rFonts w:ascii="Calibri" w:hAnsi="Calibri" w:cs="Calibri"/>
        </w:rPr>
        <w:t>Dieses Jahr hat Monica Weinzettl wieder ein tolles Kabarett-Line-up am Start: Omar</w:t>
      </w:r>
      <w:r w:rsidR="00D40A2A">
        <w:rPr>
          <w:rFonts w:ascii="Calibri" w:hAnsi="Calibri" w:cs="Calibri"/>
        </w:rPr>
        <w:t xml:space="preserve"> </w:t>
      </w:r>
      <w:proofErr w:type="spellStart"/>
      <w:r w:rsidR="00D40A2A" w:rsidRPr="00D40A2A">
        <w:rPr>
          <w:rFonts w:ascii="Calibri" w:hAnsi="Calibri" w:cs="Calibri"/>
        </w:rPr>
        <w:t>Sarsam</w:t>
      </w:r>
      <w:proofErr w:type="spellEnd"/>
      <w:r w:rsidR="00D40A2A" w:rsidRPr="00D40A2A">
        <w:rPr>
          <w:rFonts w:ascii="Calibri" w:hAnsi="Calibri" w:cs="Calibri"/>
        </w:rPr>
        <w:t>, Bernie Wagner, Caroline Athanasiadis, das Duo Flo und Wisch sowie</w:t>
      </w:r>
      <w:r w:rsidR="00D40A2A">
        <w:rPr>
          <w:rFonts w:ascii="Calibri" w:hAnsi="Calibri" w:cs="Calibri"/>
        </w:rPr>
        <w:t xml:space="preserve"> </w:t>
      </w:r>
      <w:r w:rsidR="00D40A2A" w:rsidRPr="00D40A2A">
        <w:rPr>
          <w:rFonts w:ascii="Calibri" w:hAnsi="Calibri" w:cs="Calibri"/>
        </w:rPr>
        <w:t>Sebastian Haring sorgen für einen bunten Mix aus pointiertem Humor und lachen</w:t>
      </w:r>
      <w:r w:rsidR="00622D3C">
        <w:rPr>
          <w:rFonts w:ascii="Calibri" w:hAnsi="Calibri" w:cs="Calibri"/>
        </w:rPr>
        <w:t xml:space="preserve"> </w:t>
      </w:r>
      <w:r w:rsidR="00D40A2A" w:rsidRPr="00D40A2A">
        <w:rPr>
          <w:rFonts w:ascii="Calibri" w:hAnsi="Calibri" w:cs="Calibri"/>
        </w:rPr>
        <w:t>auf hohem Niveau.</w:t>
      </w:r>
      <w:r w:rsidR="00D40A2A">
        <w:rPr>
          <w:rFonts w:ascii="Calibri" w:hAnsi="Calibri" w:cs="Calibri"/>
        </w:rPr>
        <w:t xml:space="preserve"> </w:t>
      </w:r>
      <w:r w:rsidR="00D40A2A" w:rsidRPr="00D40A2A">
        <w:rPr>
          <w:rFonts w:ascii="Calibri" w:hAnsi="Calibri" w:cs="Calibri"/>
        </w:rPr>
        <w:t>Durch den Abend führt Gastgeberin Monica Weinzettl persönlich, die sich seit vielen</w:t>
      </w:r>
      <w:r w:rsidR="00622D3C">
        <w:rPr>
          <w:rFonts w:ascii="Calibri" w:hAnsi="Calibri" w:cs="Calibri"/>
        </w:rPr>
        <w:t xml:space="preserve"> </w:t>
      </w:r>
      <w:r w:rsidR="00D40A2A" w:rsidRPr="00D40A2A">
        <w:rPr>
          <w:rFonts w:ascii="Calibri" w:hAnsi="Calibri" w:cs="Calibri"/>
        </w:rPr>
        <w:t>Jahren mit großem Engagement für Tiere in Not einsetzt.</w:t>
      </w:r>
      <w:r w:rsidR="00D40A2A">
        <w:rPr>
          <w:rFonts w:ascii="Calibri" w:hAnsi="Calibri" w:cs="Calibri"/>
        </w:rPr>
        <w:t xml:space="preserve"> </w:t>
      </w:r>
      <w:r w:rsidR="00D40A2A" w:rsidRPr="00D40A2A">
        <w:rPr>
          <w:rFonts w:ascii="Calibri" w:hAnsi="Calibri" w:cs="Calibri"/>
        </w:rPr>
        <w:t>Der gesamte Reinerlös des Abends kommt den tierischen Bewohnern des</w:t>
      </w:r>
      <w:r w:rsidR="00D40A2A">
        <w:rPr>
          <w:rFonts w:ascii="Calibri" w:hAnsi="Calibri" w:cs="Calibri"/>
        </w:rPr>
        <w:t xml:space="preserve"> </w:t>
      </w:r>
      <w:r w:rsidR="00D40A2A" w:rsidRPr="00D40A2A">
        <w:rPr>
          <w:rFonts w:ascii="Calibri" w:hAnsi="Calibri" w:cs="Calibri"/>
        </w:rPr>
        <w:t>Tierschutzhauses in Vösendorf zugute, das vom Wiener Tierschutzverein betrieben</w:t>
      </w:r>
      <w:r w:rsidR="00D40A2A">
        <w:rPr>
          <w:rFonts w:ascii="Calibri" w:hAnsi="Calibri" w:cs="Calibri"/>
        </w:rPr>
        <w:t xml:space="preserve"> </w:t>
      </w:r>
      <w:r w:rsidR="00D40A2A" w:rsidRPr="00D40A2A">
        <w:rPr>
          <w:rFonts w:ascii="Calibri" w:hAnsi="Calibri" w:cs="Calibri"/>
        </w:rPr>
        <w:t>wird.</w:t>
      </w:r>
      <w:r w:rsidR="00D40A2A">
        <w:rPr>
          <w:rFonts w:ascii="Calibri" w:hAnsi="Calibri" w:cs="Calibri"/>
        </w:rPr>
        <w:t xml:space="preserve"> </w:t>
      </w:r>
      <w:r w:rsidR="00D40A2A" w:rsidRPr="00D40A2A">
        <w:rPr>
          <w:rFonts w:ascii="Calibri" w:hAnsi="Calibri" w:cs="Calibri"/>
        </w:rPr>
        <w:t>Mit seiner jahrhundertelangen Geschichte und unermüdlichen Arbeit zählt der Verein</w:t>
      </w:r>
      <w:r w:rsidR="00622D3C">
        <w:rPr>
          <w:rFonts w:ascii="Calibri" w:hAnsi="Calibri" w:cs="Calibri"/>
        </w:rPr>
        <w:t xml:space="preserve"> </w:t>
      </w:r>
      <w:r w:rsidR="00D40A2A" w:rsidRPr="00D40A2A">
        <w:rPr>
          <w:rFonts w:ascii="Calibri" w:hAnsi="Calibri" w:cs="Calibri"/>
        </w:rPr>
        <w:t>zu den bedeutendsten Institutionen im deutschsprachigen Raum, wenn es um den</w:t>
      </w:r>
      <w:r w:rsidR="00D40A2A">
        <w:rPr>
          <w:rFonts w:ascii="Calibri" w:hAnsi="Calibri" w:cs="Calibri"/>
        </w:rPr>
        <w:t xml:space="preserve"> </w:t>
      </w:r>
      <w:r w:rsidR="00D40A2A" w:rsidRPr="00D40A2A">
        <w:rPr>
          <w:rFonts w:ascii="Calibri" w:hAnsi="Calibri" w:cs="Calibri"/>
        </w:rPr>
        <w:t>Schutz und das Wohlergehen von Tieren geht.</w:t>
      </w:r>
      <w:r w:rsidR="00D40A2A">
        <w:rPr>
          <w:rFonts w:ascii="Calibri" w:hAnsi="Calibri" w:cs="Calibri"/>
        </w:rPr>
        <w:t xml:space="preserve"> </w:t>
      </w:r>
      <w:r w:rsidR="00D40A2A" w:rsidRPr="00D40A2A">
        <w:rPr>
          <w:rFonts w:ascii="Calibri" w:hAnsi="Calibri" w:cs="Calibri"/>
        </w:rPr>
        <w:t>Ein Abend, der nicht nur das Zwerchfell bewegt, sondern auch das Herz berührt –</w:t>
      </w:r>
      <w:r w:rsidR="00D40A2A">
        <w:rPr>
          <w:rFonts w:ascii="Calibri" w:hAnsi="Calibri" w:cs="Calibri"/>
        </w:rPr>
        <w:t xml:space="preserve"> </w:t>
      </w:r>
      <w:r w:rsidR="00D40A2A" w:rsidRPr="00D40A2A">
        <w:rPr>
          <w:rFonts w:ascii="Calibri" w:hAnsi="Calibri" w:cs="Calibri"/>
        </w:rPr>
        <w:t>zugunsten jener, die selbst keine Stimme haben.</w:t>
      </w: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04E23D46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A74D40">
        <w:rPr>
          <w:rFonts w:ascii="Calibri" w:eastAsia="Calibri" w:hAnsi="Calibri"/>
          <w:b/>
          <w:color w:val="FF0000"/>
          <w:lang w:eastAsia="en-US"/>
        </w:rPr>
        <w:t>1</w:t>
      </w:r>
      <w:r w:rsidR="00C16AAB">
        <w:rPr>
          <w:rFonts w:ascii="Calibri" w:eastAsia="Calibri" w:hAnsi="Calibri"/>
          <w:b/>
          <w:color w:val="FF0000"/>
          <w:lang w:eastAsia="en-US"/>
        </w:rPr>
        <w:t>0</w:t>
      </w:r>
      <w:r w:rsidR="00A74D40">
        <w:rPr>
          <w:rFonts w:ascii="Calibri" w:eastAsia="Calibri" w:hAnsi="Calibri"/>
          <w:b/>
          <w:color w:val="FF0000"/>
          <w:lang w:eastAsia="en-US"/>
        </w:rPr>
        <w:t>.</w:t>
      </w:r>
      <w:r w:rsidR="00C16AAB">
        <w:rPr>
          <w:rFonts w:ascii="Calibri" w:eastAsia="Calibri" w:hAnsi="Calibri"/>
          <w:b/>
          <w:color w:val="FF0000"/>
          <w:lang w:eastAsia="en-US"/>
        </w:rPr>
        <w:t>2</w:t>
      </w:r>
      <w:r w:rsidR="002E5935">
        <w:rPr>
          <w:rFonts w:ascii="Calibri" w:eastAsia="Calibri" w:hAnsi="Calibri"/>
          <w:b/>
          <w:color w:val="FF0000"/>
          <w:lang w:eastAsia="en-US"/>
        </w:rPr>
        <w:t>.202</w:t>
      </w:r>
      <w:r w:rsidR="00C16AAB">
        <w:rPr>
          <w:rFonts w:ascii="Calibri" w:eastAsia="Calibri" w:hAnsi="Calibri"/>
          <w:b/>
          <w:color w:val="FF0000"/>
          <w:lang w:eastAsia="en-US"/>
        </w:rPr>
        <w:t>6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3731B700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C16AAB">
        <w:rPr>
          <w:rFonts w:ascii="Calibri" w:eastAsia="Calibri" w:hAnsi="Calibri"/>
          <w:lang w:eastAsia="en-US"/>
        </w:rPr>
        <w:t>55,-/39,-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sectPr w:rsidR="000C7962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77E22"/>
    <w:rsid w:val="00587995"/>
    <w:rsid w:val="00594EB1"/>
    <w:rsid w:val="005B394A"/>
    <w:rsid w:val="005B6FF7"/>
    <w:rsid w:val="005D56FF"/>
    <w:rsid w:val="005D6A3A"/>
    <w:rsid w:val="005E0611"/>
    <w:rsid w:val="005E38A9"/>
    <w:rsid w:val="005F0ED9"/>
    <w:rsid w:val="0061075F"/>
    <w:rsid w:val="00613BE3"/>
    <w:rsid w:val="00621E5D"/>
    <w:rsid w:val="00622D3C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263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16AAB"/>
    <w:rsid w:val="00C20C89"/>
    <w:rsid w:val="00C21E07"/>
    <w:rsid w:val="00C23C8A"/>
    <w:rsid w:val="00C332EB"/>
    <w:rsid w:val="00C4091D"/>
    <w:rsid w:val="00C4138A"/>
    <w:rsid w:val="00C42765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0A2A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1477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1708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2025-10-09T06:28:00Z</dcterms:created>
  <dcterms:modified xsi:type="dcterms:W3CDTF">2025-10-09T06:28:00Z</dcterms:modified>
</cp:coreProperties>
</file>