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A978DB" w:rsidRDefault="00D86DDA" w:rsidP="00936883">
      <w:pPr>
        <w:spacing w:after="0" w:line="240" w:lineRule="auto"/>
        <w:rPr>
          <w:rFonts w:ascii="Calibri" w:hAnsi="Calibri" w:cs="Calibri"/>
        </w:rPr>
      </w:pPr>
      <w:r w:rsidRPr="00A978DB">
        <w:rPr>
          <w:rFonts w:ascii="Calibri" w:hAnsi="Calibri" w:cs="Calibri"/>
        </w:rPr>
        <w:t>Medieninformation</w:t>
      </w:r>
    </w:p>
    <w:p w14:paraId="311B7D97" w14:textId="7A3CC5A3" w:rsidR="00FA6066" w:rsidRPr="00A978DB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A978DB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1F7B9C67" w14:textId="692C81A4" w:rsidR="00BD4DE2" w:rsidRDefault="00A978DB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978DB">
        <w:rPr>
          <w:rFonts w:ascii="Calibri" w:eastAsia="Calibri" w:hAnsi="Calibri"/>
          <w:b/>
          <w:lang w:eastAsia="en-US"/>
        </w:rPr>
        <w:t xml:space="preserve">Ko je </w:t>
      </w:r>
      <w:proofErr w:type="spellStart"/>
      <w:r w:rsidRPr="00A978DB">
        <w:rPr>
          <w:rFonts w:ascii="Calibri" w:eastAsia="Calibri" w:hAnsi="Calibri"/>
          <w:b/>
          <w:lang w:eastAsia="en-US"/>
        </w:rPr>
        <w:t>ovde</w:t>
      </w:r>
      <w:proofErr w:type="spellEnd"/>
      <w:r w:rsidRPr="00A978DB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A978DB">
        <w:rPr>
          <w:rFonts w:ascii="Calibri" w:eastAsia="Calibri" w:hAnsi="Calibri"/>
          <w:b/>
          <w:lang w:eastAsia="en-US"/>
        </w:rPr>
        <w:t>idiot</w:t>
      </w:r>
      <w:proofErr w:type="spellEnd"/>
      <w:r w:rsidRPr="00A978DB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– (dt. </w:t>
      </w:r>
      <w:r w:rsidR="00BD4DE2" w:rsidRPr="00A978DB">
        <w:rPr>
          <w:rFonts w:ascii="Calibri" w:eastAsia="Calibri" w:hAnsi="Calibri"/>
          <w:b/>
          <w:lang w:eastAsia="en-US"/>
        </w:rPr>
        <w:t>Wer ist hier der Idiot?</w:t>
      </w:r>
      <w:r>
        <w:rPr>
          <w:rFonts w:ascii="Calibri" w:eastAsia="Calibri" w:hAnsi="Calibri"/>
          <w:b/>
          <w:lang w:eastAsia="en-US"/>
        </w:rPr>
        <w:t>)</w:t>
      </w:r>
      <w:r w:rsidR="00194279" w:rsidRPr="00A978DB">
        <w:rPr>
          <w:rFonts w:ascii="Calibri" w:eastAsia="Calibri" w:hAnsi="Calibri"/>
          <w:b/>
          <w:lang w:eastAsia="en-US"/>
        </w:rPr>
        <w:br/>
      </w:r>
      <w:r w:rsidR="00BD4DE2" w:rsidRPr="00BD4DE2">
        <w:rPr>
          <w:rFonts w:ascii="Calibri" w:hAnsi="Calibri" w:cs="Calibri"/>
        </w:rPr>
        <w:t xml:space="preserve">Eine Komödie des Absurden nach Motiven des Einakters von </w:t>
      </w:r>
      <w:proofErr w:type="spellStart"/>
      <w:r w:rsidR="00BD4DE2" w:rsidRPr="00BD4DE2">
        <w:rPr>
          <w:rFonts w:ascii="Calibri" w:hAnsi="Calibri" w:cs="Calibri"/>
        </w:rPr>
        <w:t>Muza</w:t>
      </w:r>
      <w:proofErr w:type="spellEnd"/>
      <w:r w:rsidR="00BD4DE2" w:rsidRPr="00BD4DE2">
        <w:rPr>
          <w:rFonts w:ascii="Calibri" w:hAnsi="Calibri" w:cs="Calibri"/>
        </w:rPr>
        <w:t xml:space="preserve"> Pavlova</w:t>
      </w:r>
    </w:p>
    <w:p w14:paraId="45DB6540" w14:textId="3D5B138C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23EB4ED7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37E9AECF" w14:textId="6A09BAA6" w:rsidR="00BD4DE2" w:rsidRPr="00BD4DE2" w:rsidRDefault="004F63FE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E88C84C" wp14:editId="252F7586">
            <wp:simplePos x="0" y="0"/>
            <wp:positionH relativeFrom="column">
              <wp:posOffset>31206</wp:posOffset>
            </wp:positionH>
            <wp:positionV relativeFrom="paragraph">
              <wp:posOffset>5715</wp:posOffset>
            </wp:positionV>
            <wp:extent cx="1479600" cy="2221200"/>
            <wp:effectExtent l="0" t="0" r="6350" b="8255"/>
            <wp:wrapTight wrapText="bothSides">
              <wp:wrapPolygon edited="0">
                <wp:start x="0" y="0"/>
                <wp:lineTo x="0" y="21495"/>
                <wp:lineTo x="21415" y="21495"/>
                <wp:lineTo x="21415" y="0"/>
                <wp:lineTo x="0" y="0"/>
              </wp:wrapPolygon>
            </wp:wrapTight>
            <wp:docPr id="2152069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22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DE2" w:rsidRPr="00BD4DE2">
        <w:rPr>
          <w:rFonts w:ascii="Calibri" w:hAnsi="Calibri" w:cs="Calibri"/>
        </w:rPr>
        <w:t>Was muss ein Mann alles tun, um heiraten zu dürfen?</w:t>
      </w:r>
    </w:p>
    <w:p w14:paraId="42E61018" w14:textId="77777777" w:rsidR="00A978DB" w:rsidRDefault="00BD4DE2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D4DE2">
        <w:rPr>
          <w:rFonts w:ascii="Calibri" w:hAnsi="Calibri" w:cs="Calibri"/>
        </w:rPr>
        <w:t>Anfang des 20. Jahrhunderts musste er sogar beweisen, dass er kein Idiot ist!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 xml:space="preserve">Nach einer stürmischen Junggesellenparty sucht der zukünftige Bräutigam (Milan </w:t>
      </w:r>
      <w:proofErr w:type="spellStart"/>
      <w:r w:rsidRPr="00BD4DE2">
        <w:rPr>
          <w:rFonts w:ascii="Calibri" w:hAnsi="Calibri" w:cs="Calibri"/>
        </w:rPr>
        <w:t>Kalinić</w:t>
      </w:r>
      <w:proofErr w:type="spellEnd"/>
      <w:r w:rsidRPr="00BD4DE2">
        <w:rPr>
          <w:rFonts w:ascii="Calibri" w:hAnsi="Calibri" w:cs="Calibri"/>
        </w:rPr>
        <w:t>) den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Psychiater (</w:t>
      </w:r>
      <w:proofErr w:type="spellStart"/>
      <w:r w:rsidRPr="00BD4DE2">
        <w:rPr>
          <w:rFonts w:ascii="Calibri" w:hAnsi="Calibri" w:cs="Calibri"/>
        </w:rPr>
        <w:t>Srđan</w:t>
      </w:r>
      <w:proofErr w:type="spellEnd"/>
      <w:r w:rsidRPr="00BD4DE2">
        <w:rPr>
          <w:rFonts w:ascii="Calibri" w:hAnsi="Calibri" w:cs="Calibri"/>
        </w:rPr>
        <w:t xml:space="preserve"> </w:t>
      </w:r>
      <w:proofErr w:type="spellStart"/>
      <w:r w:rsidRPr="00BD4DE2">
        <w:rPr>
          <w:rFonts w:ascii="Calibri" w:hAnsi="Calibri" w:cs="Calibri"/>
        </w:rPr>
        <w:t>Ivanović</w:t>
      </w:r>
      <w:proofErr w:type="spellEnd"/>
      <w:r w:rsidRPr="00BD4DE2">
        <w:rPr>
          <w:rFonts w:ascii="Calibri" w:hAnsi="Calibri" w:cs="Calibri"/>
        </w:rPr>
        <w:t>) auf, um eine einfache Bescheinigung zu bekommen – überzeugt davon,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dass es sich nur um eine Formalität handelt. Doch je länger das Gespräch dauert, desto dünner wird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die Grenze zwischen normal und verrückt.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Der Psychiater, müde von endlosen Reihen von Patienten, beschließt, diesen „Routinebesuch“ in eine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gründliche Untersuchung zu verwandeln. Und hier beginnt ein ungewöhnliches Spiel – ein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geistreiches Duell zwischen Vernunft und Wahnsinn, Formalität und Freiheit, Mensch und System.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Durch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eine Reihe komischer Situationen führt uns das Stück zu der Frage: Wer ist hier eigentlich der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Idiot – derjenige, der die Fragen stellt, oder derjenige, der versucht, sie zu beantworten?</w:t>
      </w:r>
      <w:r>
        <w:rPr>
          <w:rFonts w:ascii="Calibri" w:hAnsi="Calibri" w:cs="Calibri"/>
        </w:rPr>
        <w:t xml:space="preserve"> </w:t>
      </w:r>
    </w:p>
    <w:p w14:paraId="10EA5513" w14:textId="46C306BB" w:rsidR="00BD4DE2" w:rsidRDefault="00BD4DE2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D4DE2">
        <w:rPr>
          <w:rFonts w:ascii="Calibri" w:hAnsi="Calibri" w:cs="Calibri"/>
        </w:rPr>
        <w:t>„Wer ist hier der Idiot?“ ist eine witzige, scharfsinnige und intelligente Komödie des Absurden, die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mit Humor unseren Alltag entlarvt – eine Welt, in der Papiere wichtiger sind als gesunder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Menschenverstand und eine Bescheinigung oft mehr zählt als der Mensch selbst.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Das Publikum ist nicht nur Zuschauer, sondern aktiver Teilnehmer an einer Geschichte, die sich von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Abend zu Abend verändert und jedes Mal ein einzigartiges Theatererlebnis schafft.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Seit über zwanzig Jahren füllt diese Komödie die Theater in ganz Serbien und im Ausland, begeistert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das Publikum mit ehrlichem Humor, lebendiger Schauspielkunst und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wiedererkennbaren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Alltagssituationen.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Jede Aufführung bringt neue Portionen Lachen, Überraschungen und Herzlichkeit – ein Erlebnis, das</w:t>
      </w:r>
      <w:r>
        <w:rPr>
          <w:rFonts w:ascii="Calibri" w:hAnsi="Calibri" w:cs="Calibri"/>
        </w:rPr>
        <w:t xml:space="preserve"> </w:t>
      </w:r>
      <w:r w:rsidRPr="00BD4DE2">
        <w:rPr>
          <w:rFonts w:ascii="Calibri" w:hAnsi="Calibri" w:cs="Calibri"/>
        </w:rPr>
        <w:t>man einfach nicht verpassen darf!</w:t>
      </w:r>
    </w:p>
    <w:p w14:paraId="21207976" w14:textId="77777777" w:rsidR="00BD4DE2" w:rsidRPr="00BD4DE2" w:rsidRDefault="00BD4DE2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6AF2D110" w:rsidR="00194279" w:rsidRDefault="008756B4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mit</w:t>
      </w:r>
      <w:r w:rsidR="00BD4DE2" w:rsidRPr="00BD4DE2">
        <w:rPr>
          <w:rFonts w:ascii="Calibri" w:hAnsi="Calibri" w:cs="Calibri"/>
        </w:rPr>
        <w:t xml:space="preserve"> Milan </w:t>
      </w:r>
      <w:proofErr w:type="spellStart"/>
      <w:r w:rsidR="00BD4DE2" w:rsidRPr="00BD4DE2">
        <w:rPr>
          <w:rFonts w:ascii="Calibri" w:hAnsi="Calibri" w:cs="Calibri"/>
        </w:rPr>
        <w:t>Kalinić</w:t>
      </w:r>
      <w:proofErr w:type="spellEnd"/>
      <w:r w:rsidR="00BD4DE2" w:rsidRPr="00BD4DE2">
        <w:rPr>
          <w:rFonts w:ascii="Calibri" w:hAnsi="Calibri" w:cs="Calibri"/>
        </w:rPr>
        <w:t xml:space="preserve"> und </w:t>
      </w:r>
      <w:proofErr w:type="spellStart"/>
      <w:r w:rsidR="00BD4DE2" w:rsidRPr="00BD4DE2">
        <w:rPr>
          <w:rFonts w:ascii="Calibri" w:hAnsi="Calibri" w:cs="Calibri"/>
        </w:rPr>
        <w:t>Srđan</w:t>
      </w:r>
      <w:proofErr w:type="spellEnd"/>
      <w:r w:rsidR="00BD4DE2" w:rsidRPr="00BD4DE2">
        <w:rPr>
          <w:rFonts w:ascii="Calibri" w:hAnsi="Calibri" w:cs="Calibri"/>
        </w:rPr>
        <w:t xml:space="preserve"> </w:t>
      </w:r>
      <w:proofErr w:type="spellStart"/>
      <w:r w:rsidR="00BD4DE2" w:rsidRPr="00BD4DE2">
        <w:rPr>
          <w:rFonts w:ascii="Calibri" w:hAnsi="Calibri" w:cs="Calibri"/>
        </w:rPr>
        <w:t>Ivanović</w:t>
      </w:r>
      <w:proofErr w:type="spellEnd"/>
    </w:p>
    <w:p w14:paraId="445F2F0B" w14:textId="77777777" w:rsidR="004F63FE" w:rsidRDefault="004F63FE" w:rsidP="00BD4D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17B27B" w14:textId="77777777" w:rsidR="00A978DB" w:rsidRPr="00A978DB" w:rsidRDefault="00A978DB" w:rsidP="00A978D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BD4DE2">
        <w:rPr>
          <w:rFonts w:ascii="Calibri" w:hAnsi="Calibri" w:cs="Calibri"/>
          <w:i/>
          <w:iCs/>
        </w:rPr>
        <w:t>in serbischer Sprache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24623D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BD4DE2">
        <w:rPr>
          <w:rFonts w:ascii="Calibri" w:eastAsia="Calibri" w:hAnsi="Calibri"/>
          <w:b/>
          <w:color w:val="FF0000"/>
          <w:lang w:eastAsia="en-US"/>
        </w:rPr>
        <w:t>25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BD4DE2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422D424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BD4DE2">
        <w:rPr>
          <w:rFonts w:ascii="Calibri" w:eastAsia="Calibri" w:hAnsi="Calibri"/>
          <w:lang w:eastAsia="en-US"/>
        </w:rPr>
        <w:t>35,-/30,-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194D095A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B342D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E6D4E"/>
    <w:rsid w:val="002F09D2"/>
    <w:rsid w:val="002F3A45"/>
    <w:rsid w:val="002F4079"/>
    <w:rsid w:val="002F6E74"/>
    <w:rsid w:val="0030327F"/>
    <w:rsid w:val="00303462"/>
    <w:rsid w:val="003101E5"/>
    <w:rsid w:val="0031351A"/>
    <w:rsid w:val="00331B26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761B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3FE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A5504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56B4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978DB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4DE2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2342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2025-11-06T06:55:00Z</dcterms:created>
  <dcterms:modified xsi:type="dcterms:W3CDTF">2025-11-06T06:55:00Z</dcterms:modified>
</cp:coreProperties>
</file>