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9BB0E" w14:textId="77777777" w:rsidR="00482500" w:rsidRDefault="00482500" w:rsidP="00796186">
      <w:pPr>
        <w:widowControl w:val="0"/>
        <w:autoSpaceDE w:val="0"/>
        <w:autoSpaceDN w:val="0"/>
        <w:adjustRightInd w:val="0"/>
        <w:spacing w:after="0" w:line="256" w:lineRule="exact"/>
        <w:ind w:right="-20"/>
        <w:rPr>
          <w:rFonts w:ascii="Calibri" w:hAnsi="Calibri" w:cs="Calibri"/>
        </w:rPr>
      </w:pPr>
      <w:r>
        <w:rPr>
          <w:rFonts w:ascii="Calibri" w:hAnsi="Calibri" w:cs="Calibri"/>
          <w:spacing w:val="1"/>
          <w:position w:val="1"/>
        </w:rPr>
        <w:t>Me</w:t>
      </w:r>
      <w:r>
        <w:rPr>
          <w:rFonts w:ascii="Calibri" w:hAnsi="Calibri" w:cs="Calibri"/>
          <w:spacing w:val="-1"/>
          <w:position w:val="1"/>
        </w:rPr>
        <w:t>d</w:t>
      </w:r>
      <w:r>
        <w:rPr>
          <w:rFonts w:ascii="Calibri" w:hAnsi="Calibri" w:cs="Calibri"/>
          <w:position w:val="1"/>
        </w:rPr>
        <w:t>ie</w:t>
      </w:r>
      <w:r>
        <w:rPr>
          <w:rFonts w:ascii="Calibri" w:hAnsi="Calibri" w:cs="Calibri"/>
          <w:spacing w:val="-1"/>
          <w:position w:val="1"/>
        </w:rPr>
        <w:t>n</w:t>
      </w:r>
      <w:r>
        <w:rPr>
          <w:rFonts w:ascii="Calibri" w:hAnsi="Calibri" w:cs="Calibri"/>
          <w:position w:val="1"/>
        </w:rPr>
        <w:t>i</w:t>
      </w:r>
      <w:r>
        <w:rPr>
          <w:rFonts w:ascii="Calibri" w:hAnsi="Calibri" w:cs="Calibri"/>
          <w:spacing w:val="-3"/>
          <w:position w:val="1"/>
        </w:rPr>
        <w:t>n</w:t>
      </w:r>
      <w:r>
        <w:rPr>
          <w:rFonts w:ascii="Calibri" w:hAnsi="Calibri" w:cs="Calibri"/>
          <w:spacing w:val="-5"/>
          <w:position w:val="1"/>
        </w:rPr>
        <w:t>f</w:t>
      </w:r>
      <w:r>
        <w:rPr>
          <w:rFonts w:ascii="Calibri" w:hAnsi="Calibri" w:cs="Calibri"/>
          <w:spacing w:val="1"/>
          <w:position w:val="1"/>
        </w:rPr>
        <w:t>o</w:t>
      </w:r>
      <w:r>
        <w:rPr>
          <w:rFonts w:ascii="Calibri" w:hAnsi="Calibri" w:cs="Calibri"/>
          <w:position w:val="1"/>
        </w:rPr>
        <w:t>r</w:t>
      </w:r>
      <w:r>
        <w:rPr>
          <w:rFonts w:ascii="Calibri" w:hAnsi="Calibri" w:cs="Calibri"/>
          <w:spacing w:val="1"/>
          <w:position w:val="1"/>
        </w:rPr>
        <w:t>m</w:t>
      </w:r>
      <w:r>
        <w:rPr>
          <w:rFonts w:ascii="Calibri" w:hAnsi="Calibri" w:cs="Calibri"/>
          <w:spacing w:val="-5"/>
          <w:position w:val="1"/>
        </w:rPr>
        <w:t>a</w:t>
      </w:r>
      <w:r>
        <w:rPr>
          <w:rFonts w:ascii="Calibri" w:hAnsi="Calibri" w:cs="Calibri"/>
          <w:position w:val="1"/>
        </w:rPr>
        <w:t>t</w:t>
      </w:r>
      <w:r>
        <w:rPr>
          <w:rFonts w:ascii="Calibri" w:hAnsi="Calibri" w:cs="Calibri"/>
          <w:spacing w:val="-3"/>
          <w:position w:val="1"/>
        </w:rPr>
        <w:t>i</w:t>
      </w:r>
      <w:r>
        <w:rPr>
          <w:rFonts w:ascii="Calibri" w:hAnsi="Calibri" w:cs="Calibri"/>
          <w:spacing w:val="1"/>
          <w:position w:val="1"/>
        </w:rPr>
        <w:t>o</w:t>
      </w:r>
      <w:r>
        <w:rPr>
          <w:rFonts w:ascii="Calibri" w:hAnsi="Calibri" w:cs="Calibri"/>
          <w:position w:val="1"/>
        </w:rPr>
        <w:t>n</w:t>
      </w:r>
    </w:p>
    <w:p w14:paraId="76D9D675" w14:textId="42DCA9C2" w:rsidR="00482500" w:rsidRDefault="00482500" w:rsidP="00796186">
      <w:pPr>
        <w:widowControl w:val="0"/>
        <w:autoSpaceDE w:val="0"/>
        <w:autoSpaceDN w:val="0"/>
        <w:adjustRightInd w:val="0"/>
        <w:spacing w:before="7" w:after="0" w:line="260" w:lineRule="exact"/>
        <w:rPr>
          <w:rFonts w:ascii="Calibri" w:hAnsi="Calibri" w:cs="Calibri"/>
          <w:sz w:val="26"/>
          <w:szCs w:val="26"/>
        </w:rPr>
      </w:pPr>
    </w:p>
    <w:p w14:paraId="32453AC1" w14:textId="77777777" w:rsidR="00B31D92" w:rsidRDefault="0050050C" w:rsidP="00B35D5C">
      <w:pPr>
        <w:shd w:val="clear" w:color="auto" w:fill="FFFFFF"/>
        <w:spacing w:after="240" w:line="240" w:lineRule="auto"/>
        <w:rPr>
          <w:rFonts w:asciiTheme="minorHAnsi" w:hAnsiTheme="minorHAnsi" w:cstheme="minorHAnsi"/>
          <w:color w:val="333333"/>
          <w:szCs w:val="20"/>
        </w:rPr>
      </w:pPr>
      <w:r w:rsidRPr="00583CCB">
        <w:rPr>
          <w:rFonts w:asciiTheme="minorHAnsi" w:hAnsiTheme="minorHAnsi" w:cstheme="minorHAnsi"/>
          <w:b/>
          <w:color w:val="333333"/>
          <w:szCs w:val="20"/>
        </w:rPr>
        <w:t>Ach, sie sind mir so bekannt</w:t>
      </w:r>
      <w:r w:rsidR="007F67F8" w:rsidRPr="00583CCB">
        <w:rPr>
          <w:rFonts w:asciiTheme="minorHAnsi" w:hAnsiTheme="minorHAnsi" w:cstheme="minorHAnsi"/>
          <w:b/>
          <w:color w:val="333333"/>
          <w:szCs w:val="20"/>
        </w:rPr>
        <w:t xml:space="preserve"> </w:t>
      </w:r>
      <w:r w:rsidRPr="00583CCB">
        <w:rPr>
          <w:rFonts w:asciiTheme="minorHAnsi" w:hAnsiTheme="minorHAnsi" w:cstheme="minorHAnsi"/>
          <w:b/>
          <w:color w:val="333333"/>
          <w:szCs w:val="20"/>
        </w:rPr>
        <w:t>…</w:t>
      </w:r>
      <w:r w:rsidRPr="00583CCB">
        <w:rPr>
          <w:rFonts w:asciiTheme="minorHAnsi" w:hAnsiTheme="minorHAnsi" w:cstheme="minorHAnsi"/>
          <w:b/>
          <w:color w:val="333333"/>
          <w:szCs w:val="20"/>
        </w:rPr>
        <w:br/>
      </w:r>
      <w:r w:rsidR="00B31D92" w:rsidRPr="00B31D92">
        <w:rPr>
          <w:rFonts w:asciiTheme="minorHAnsi" w:hAnsiTheme="minorHAnsi" w:cstheme="minorHAnsi"/>
          <w:color w:val="333333"/>
          <w:szCs w:val="20"/>
        </w:rPr>
        <w:t>… Mascha Kaléko, Joseph Roth, Arthur Schnitzler, Fritz Grünbaum, Karl Farkas, Ernst Waldbrunn …</w:t>
      </w:r>
    </w:p>
    <w:p w14:paraId="6AEAE952" w14:textId="77777777" w:rsidR="00C71F0C" w:rsidRDefault="00C71F0C" w:rsidP="00B35D5C">
      <w:pPr>
        <w:shd w:val="clear" w:color="auto" w:fill="FFFFFF"/>
        <w:spacing w:after="240" w:line="240" w:lineRule="auto"/>
        <w:rPr>
          <w:rFonts w:asciiTheme="minorHAnsi" w:hAnsiTheme="minorHAnsi" w:cstheme="minorHAnsi"/>
          <w:b/>
          <w:bCs/>
          <w:color w:val="333333"/>
          <w:szCs w:val="20"/>
        </w:rPr>
      </w:pPr>
      <w:r w:rsidRPr="00C71F0C">
        <w:rPr>
          <w:rFonts w:asciiTheme="minorHAnsi" w:hAnsiTheme="minorHAnsi" w:cstheme="minorHAnsi"/>
          <w:b/>
          <w:bCs/>
          <w:color w:val="333333"/>
          <w:szCs w:val="20"/>
        </w:rPr>
        <w:t xml:space="preserve">mit Nicole Beutler &amp; Joseph Lorenz | Heinz Marecek &amp; Erwin Steinhauer | Johannes Silberschneider &amp; </w:t>
      </w:r>
      <w:proofErr w:type="spellStart"/>
      <w:r w:rsidRPr="00C71F0C">
        <w:rPr>
          <w:rFonts w:asciiTheme="minorHAnsi" w:hAnsiTheme="minorHAnsi" w:cstheme="minorHAnsi"/>
          <w:b/>
          <w:bCs/>
          <w:color w:val="333333"/>
          <w:szCs w:val="20"/>
        </w:rPr>
        <w:t>MiGro</w:t>
      </w:r>
      <w:proofErr w:type="spellEnd"/>
      <w:r w:rsidRPr="00C71F0C">
        <w:rPr>
          <w:rFonts w:asciiTheme="minorHAnsi" w:hAnsiTheme="minorHAnsi" w:cstheme="minorHAnsi"/>
          <w:b/>
          <w:bCs/>
          <w:color w:val="333333"/>
          <w:szCs w:val="20"/>
        </w:rPr>
        <w:t xml:space="preserve"> | Corinna Harfouch &amp; Etta Scollo</w:t>
      </w:r>
    </w:p>
    <w:p w14:paraId="4B709FC2" w14:textId="5105E733" w:rsidR="00B35D5C" w:rsidRDefault="00583CCB" w:rsidP="00B35D5C">
      <w:pPr>
        <w:shd w:val="clear" w:color="auto" w:fill="FFFFFF"/>
        <w:spacing w:after="240" w:line="240" w:lineRule="auto"/>
        <w:rPr>
          <w:rFonts w:asciiTheme="minorHAnsi" w:hAnsiTheme="minorHAnsi" w:cstheme="minorHAnsi"/>
          <w:color w:val="333333"/>
          <w:szCs w:val="20"/>
        </w:rPr>
      </w:pPr>
      <w:r w:rsidRPr="00583CCB">
        <w:rPr>
          <w:rFonts w:asciiTheme="minorHAnsi" w:hAnsiTheme="minorHAnsi" w:cstheme="minorHAnsi"/>
          <w:color w:val="333333"/>
          <w:szCs w:val="20"/>
        </w:rPr>
        <w:t xml:space="preserve">Das Theater Akzent präsentiert </w:t>
      </w:r>
      <w:r w:rsidR="008D464D">
        <w:rPr>
          <w:rFonts w:asciiTheme="minorHAnsi" w:hAnsiTheme="minorHAnsi" w:cstheme="minorHAnsi"/>
          <w:color w:val="333333"/>
          <w:szCs w:val="20"/>
        </w:rPr>
        <w:t xml:space="preserve">bereits zum </w:t>
      </w:r>
      <w:r w:rsidR="00BE27CB">
        <w:rPr>
          <w:rFonts w:asciiTheme="minorHAnsi" w:hAnsiTheme="minorHAnsi" w:cstheme="minorHAnsi"/>
          <w:color w:val="333333"/>
          <w:szCs w:val="20"/>
        </w:rPr>
        <w:t>13.</w:t>
      </w:r>
      <w:r w:rsidRPr="00583CCB">
        <w:rPr>
          <w:rFonts w:asciiTheme="minorHAnsi" w:hAnsiTheme="minorHAnsi" w:cstheme="minorHAnsi"/>
          <w:color w:val="333333"/>
          <w:szCs w:val="20"/>
        </w:rPr>
        <w:t xml:space="preserve"> Mal Abende, die musikalischen und literarischen Legenden mit jüdischen Wurzeln gewidmet sind.</w:t>
      </w:r>
    </w:p>
    <w:p w14:paraId="260DF8CC" w14:textId="5D4FB72E" w:rsidR="000E4033" w:rsidRDefault="00BE27CB" w:rsidP="007E380F">
      <w:pPr>
        <w:autoSpaceDE w:val="0"/>
        <w:autoSpaceDN w:val="0"/>
        <w:adjustRightInd w:val="0"/>
        <w:spacing w:after="0" w:line="240" w:lineRule="auto"/>
        <w:rPr>
          <w:rFonts w:ascii="Calibri" w:hAnsi="Calibri" w:cs="Calibri"/>
        </w:rPr>
      </w:pPr>
      <w:r w:rsidRPr="004970DA">
        <w:rPr>
          <w:rFonts w:ascii="Calibri" w:hAnsi="Calibri" w:cs="Calibri"/>
        </w:rPr>
        <w:t>Zwei der profiliertesten Stimmen des österreichischen</w:t>
      </w:r>
      <w:r>
        <w:rPr>
          <w:rFonts w:ascii="Calibri" w:hAnsi="Calibri" w:cs="Calibri"/>
        </w:rPr>
        <w:t xml:space="preserve"> </w:t>
      </w:r>
      <w:r w:rsidRPr="004970DA">
        <w:rPr>
          <w:rFonts w:ascii="Calibri" w:hAnsi="Calibri" w:cs="Calibri"/>
        </w:rPr>
        <w:t xml:space="preserve">Theaters, </w:t>
      </w:r>
      <w:r w:rsidRPr="00BE27CB">
        <w:rPr>
          <w:rFonts w:ascii="Calibri" w:hAnsi="Calibri" w:cs="Calibri"/>
          <w:b/>
          <w:bCs/>
        </w:rPr>
        <w:t>Nicole Beutler</w:t>
      </w:r>
      <w:r w:rsidRPr="004970DA">
        <w:rPr>
          <w:rFonts w:ascii="Calibri" w:hAnsi="Calibri" w:cs="Calibri"/>
        </w:rPr>
        <w:t xml:space="preserve"> und </w:t>
      </w:r>
      <w:r w:rsidRPr="00BE27CB">
        <w:rPr>
          <w:rFonts w:ascii="Calibri" w:hAnsi="Calibri" w:cs="Calibri"/>
          <w:b/>
          <w:bCs/>
        </w:rPr>
        <w:t>Joseph Lorenz</w:t>
      </w:r>
      <w:r w:rsidRPr="004970DA">
        <w:rPr>
          <w:rFonts w:ascii="Calibri" w:hAnsi="Calibri" w:cs="Calibri"/>
        </w:rPr>
        <w:t>, laden zu einem</w:t>
      </w:r>
      <w:r>
        <w:rPr>
          <w:rFonts w:ascii="Calibri" w:hAnsi="Calibri" w:cs="Calibri"/>
        </w:rPr>
        <w:t xml:space="preserve"> </w:t>
      </w:r>
      <w:r w:rsidRPr="004970DA">
        <w:rPr>
          <w:rFonts w:ascii="Calibri" w:hAnsi="Calibri" w:cs="Calibri"/>
        </w:rPr>
        <w:t>besonderen literarischen Abend.</w:t>
      </w:r>
      <w:r>
        <w:rPr>
          <w:rFonts w:ascii="Calibri" w:hAnsi="Calibri" w:cs="Calibri"/>
        </w:rPr>
        <w:t xml:space="preserve"> </w:t>
      </w:r>
      <w:r w:rsidRPr="004970DA">
        <w:rPr>
          <w:rFonts w:ascii="Calibri" w:hAnsi="Calibri" w:cs="Calibri"/>
        </w:rPr>
        <w:t>In einer szenischen Lesung widmen sie sich den scharfsinnigen,</w:t>
      </w:r>
      <w:r>
        <w:rPr>
          <w:rFonts w:ascii="Calibri" w:hAnsi="Calibri" w:cs="Calibri"/>
        </w:rPr>
        <w:t xml:space="preserve"> </w:t>
      </w:r>
      <w:r w:rsidRPr="004970DA">
        <w:rPr>
          <w:rFonts w:ascii="Calibri" w:hAnsi="Calibri" w:cs="Calibri"/>
        </w:rPr>
        <w:t>pointierten und bis heute verblüffend aktuellen Texten von Raoul</w:t>
      </w:r>
      <w:r>
        <w:rPr>
          <w:rFonts w:ascii="Calibri" w:hAnsi="Calibri" w:cs="Calibri"/>
        </w:rPr>
        <w:t xml:space="preserve"> </w:t>
      </w:r>
      <w:r w:rsidRPr="004970DA">
        <w:rPr>
          <w:rFonts w:ascii="Calibri" w:hAnsi="Calibri" w:cs="Calibri"/>
        </w:rPr>
        <w:t>Auernheimer und Arthur Schnitzler.</w:t>
      </w:r>
      <w:r>
        <w:rPr>
          <w:rFonts w:ascii="Calibri" w:hAnsi="Calibri" w:cs="Calibri"/>
        </w:rPr>
        <w:t xml:space="preserve"> </w:t>
      </w:r>
      <w:r w:rsidRPr="004970DA">
        <w:rPr>
          <w:rFonts w:ascii="Calibri" w:hAnsi="Calibri" w:cs="Calibri"/>
        </w:rPr>
        <w:t>Im Zentrum des Abends stehen Themen, die das Wien der</w:t>
      </w:r>
      <w:r>
        <w:rPr>
          <w:rFonts w:ascii="Calibri" w:hAnsi="Calibri" w:cs="Calibri"/>
        </w:rPr>
        <w:t xml:space="preserve"> </w:t>
      </w:r>
      <w:r w:rsidRPr="004970DA">
        <w:rPr>
          <w:rFonts w:ascii="Calibri" w:hAnsi="Calibri" w:cs="Calibri"/>
        </w:rPr>
        <w:t>Jahrhundertwende prägten – und die auch heute nichts von ihrer</w:t>
      </w:r>
      <w:r>
        <w:rPr>
          <w:rFonts w:ascii="Calibri" w:hAnsi="Calibri" w:cs="Calibri"/>
        </w:rPr>
        <w:t xml:space="preserve"> </w:t>
      </w:r>
      <w:r w:rsidRPr="004970DA">
        <w:rPr>
          <w:rFonts w:ascii="Calibri" w:hAnsi="Calibri" w:cs="Calibri"/>
        </w:rPr>
        <w:t>Brisanz verloren haben: Dekadenz, gesellschaftliche Fassade</w:t>
      </w:r>
      <w:r>
        <w:rPr>
          <w:rFonts w:ascii="Calibri" w:hAnsi="Calibri" w:cs="Calibri"/>
        </w:rPr>
        <w:t xml:space="preserve"> </w:t>
      </w:r>
      <w:r w:rsidRPr="004970DA">
        <w:rPr>
          <w:rFonts w:ascii="Calibri" w:hAnsi="Calibri" w:cs="Calibri"/>
        </w:rPr>
        <w:t>und die allgegenwärtige Doppelmoral einer untergehenden Epoche</w:t>
      </w:r>
      <w:r>
        <w:rPr>
          <w:rFonts w:ascii="Calibri" w:hAnsi="Calibri" w:cs="Calibri"/>
        </w:rPr>
        <w:t>.</w:t>
      </w:r>
    </w:p>
    <w:p w14:paraId="19470B78" w14:textId="2FF84944" w:rsidR="00BE27CB" w:rsidRDefault="00BE27CB" w:rsidP="007E380F">
      <w:pPr>
        <w:autoSpaceDE w:val="0"/>
        <w:autoSpaceDN w:val="0"/>
        <w:adjustRightInd w:val="0"/>
        <w:spacing w:after="0" w:line="240" w:lineRule="auto"/>
        <w:rPr>
          <w:rFonts w:ascii="Calibri" w:eastAsia="Calibri" w:hAnsi="Calibri"/>
          <w:bCs/>
          <w:lang w:eastAsia="en-US"/>
        </w:rPr>
      </w:pPr>
      <w:r w:rsidRPr="00FC2E15">
        <w:rPr>
          <w:rFonts w:ascii="Calibri" w:eastAsia="Calibri" w:hAnsi="Calibri"/>
          <w:bCs/>
          <w:lang w:eastAsia="en-US"/>
        </w:rPr>
        <w:t xml:space="preserve">Die beiden Vollblut-Komödianten </w:t>
      </w:r>
      <w:r w:rsidRPr="00BE27CB">
        <w:rPr>
          <w:rFonts w:ascii="Calibri" w:eastAsia="Calibri" w:hAnsi="Calibri"/>
          <w:b/>
          <w:lang w:eastAsia="en-US"/>
        </w:rPr>
        <w:t>Heinz Marecek</w:t>
      </w:r>
      <w:r w:rsidRPr="00FC2E15">
        <w:rPr>
          <w:rFonts w:ascii="Calibri" w:eastAsia="Calibri" w:hAnsi="Calibri"/>
          <w:bCs/>
          <w:lang w:eastAsia="en-US"/>
        </w:rPr>
        <w:t xml:space="preserve"> und </w:t>
      </w:r>
      <w:r w:rsidRPr="00BE27CB">
        <w:rPr>
          <w:rFonts w:ascii="Calibri" w:eastAsia="Calibri" w:hAnsi="Calibri"/>
          <w:b/>
          <w:lang w:eastAsia="en-US"/>
        </w:rPr>
        <w:t>Erwin Steinhauer</w:t>
      </w:r>
      <w:r w:rsidRPr="00FC2E15">
        <w:rPr>
          <w:rFonts w:ascii="Calibri" w:eastAsia="Calibri" w:hAnsi="Calibri"/>
          <w:bCs/>
          <w:lang w:eastAsia="en-US"/>
        </w:rPr>
        <w:t>, bringen aus Anlass des 80. Geburtstag von Heinz Marecek, ihr Erfolgsprogramm „Was lachen Sie?“ wieder auf die Bühne zurück.</w:t>
      </w:r>
    </w:p>
    <w:p w14:paraId="1B721730" w14:textId="79817374" w:rsidR="00BE27CB" w:rsidRDefault="00BE27CB" w:rsidP="007E380F">
      <w:pPr>
        <w:autoSpaceDE w:val="0"/>
        <w:autoSpaceDN w:val="0"/>
        <w:adjustRightInd w:val="0"/>
        <w:spacing w:after="0" w:line="240" w:lineRule="auto"/>
        <w:rPr>
          <w:rFonts w:ascii="Calibri" w:eastAsia="Calibri" w:hAnsi="Calibri"/>
          <w:bCs/>
          <w:lang w:eastAsia="en-US"/>
        </w:rPr>
      </w:pPr>
      <w:r w:rsidRPr="008135A1">
        <w:rPr>
          <w:rFonts w:ascii="Calibri" w:eastAsia="Calibri" w:hAnsi="Calibri"/>
          <w:bCs/>
          <w:lang w:eastAsia="en-US"/>
        </w:rPr>
        <w:t>Ein</w:t>
      </w:r>
      <w:r w:rsidR="00072E4E">
        <w:rPr>
          <w:rFonts w:ascii="Calibri" w:eastAsia="Calibri" w:hAnsi="Calibri"/>
          <w:bCs/>
          <w:lang w:eastAsia="en-US"/>
        </w:rPr>
        <w:t>en</w:t>
      </w:r>
      <w:r w:rsidRPr="008135A1">
        <w:rPr>
          <w:rFonts w:ascii="Calibri" w:eastAsia="Calibri" w:hAnsi="Calibri"/>
          <w:bCs/>
          <w:lang w:eastAsia="en-US"/>
        </w:rPr>
        <w:t xml:space="preserve"> Abend voller Klang, Wort und Geschichte – inspiriert von der untergehenden Welt Joseph Roths</w:t>
      </w:r>
      <w:r w:rsidR="00072E4E">
        <w:rPr>
          <w:rFonts w:ascii="Calibri" w:eastAsia="Calibri" w:hAnsi="Calibri"/>
          <w:bCs/>
          <w:lang w:eastAsia="en-US"/>
        </w:rPr>
        <w:t>- erleben sie in der</w:t>
      </w:r>
      <w:r w:rsidRPr="008135A1">
        <w:rPr>
          <w:rFonts w:ascii="Calibri" w:eastAsia="Calibri" w:hAnsi="Calibri"/>
          <w:bCs/>
          <w:lang w:eastAsia="en-US"/>
        </w:rPr>
        <w:t xml:space="preserve"> Podiumsfassung </w:t>
      </w:r>
      <w:r w:rsidR="00072E4E">
        <w:rPr>
          <w:rFonts w:ascii="Calibri" w:eastAsia="Calibri" w:hAnsi="Calibri"/>
          <w:bCs/>
          <w:lang w:eastAsia="en-US"/>
        </w:rPr>
        <w:t xml:space="preserve">von „Radetzkymarsch“. Mit </w:t>
      </w:r>
      <w:r w:rsidRPr="00072E4E">
        <w:rPr>
          <w:rFonts w:ascii="Calibri" w:eastAsia="Calibri" w:hAnsi="Calibri"/>
          <w:b/>
          <w:lang w:eastAsia="en-US"/>
        </w:rPr>
        <w:t>Johannes Silberschneider</w:t>
      </w:r>
      <w:r w:rsidRPr="008135A1">
        <w:rPr>
          <w:rFonts w:ascii="Calibri" w:eastAsia="Calibri" w:hAnsi="Calibri"/>
          <w:bCs/>
          <w:lang w:eastAsia="en-US"/>
        </w:rPr>
        <w:t xml:space="preserve"> </w:t>
      </w:r>
      <w:r w:rsidR="00072E4E">
        <w:rPr>
          <w:rFonts w:ascii="Calibri" w:eastAsia="Calibri" w:hAnsi="Calibri"/>
          <w:bCs/>
          <w:lang w:eastAsia="en-US"/>
        </w:rPr>
        <w:t xml:space="preserve">und Duo </w:t>
      </w:r>
      <w:proofErr w:type="spellStart"/>
      <w:r w:rsidR="00072E4E">
        <w:rPr>
          <w:rFonts w:ascii="Calibri" w:eastAsia="Calibri" w:hAnsi="Calibri"/>
          <w:bCs/>
          <w:lang w:eastAsia="en-US"/>
        </w:rPr>
        <w:t>MiGro</w:t>
      </w:r>
      <w:proofErr w:type="spellEnd"/>
      <w:r w:rsidR="00072E4E">
        <w:rPr>
          <w:rFonts w:ascii="Calibri" w:eastAsia="Calibri" w:hAnsi="Calibri"/>
          <w:bCs/>
          <w:lang w:eastAsia="en-US"/>
        </w:rPr>
        <w:t xml:space="preserve"> </w:t>
      </w:r>
      <w:r w:rsidRPr="008135A1">
        <w:rPr>
          <w:rFonts w:ascii="Calibri" w:eastAsia="Calibri" w:hAnsi="Calibri"/>
          <w:bCs/>
          <w:lang w:eastAsia="en-US"/>
        </w:rPr>
        <w:t>verschmelzen Wort und Musik zu einer atmosphärischen Erzählung zwischen Erinnerung und</w:t>
      </w:r>
      <w:r w:rsidR="00072E4E">
        <w:rPr>
          <w:rFonts w:ascii="Calibri" w:eastAsia="Calibri" w:hAnsi="Calibri"/>
          <w:bCs/>
          <w:lang w:eastAsia="en-US"/>
        </w:rPr>
        <w:t xml:space="preserve"> </w:t>
      </w:r>
      <w:r w:rsidRPr="008135A1">
        <w:rPr>
          <w:rFonts w:ascii="Calibri" w:eastAsia="Calibri" w:hAnsi="Calibri"/>
          <w:bCs/>
          <w:lang w:eastAsia="en-US"/>
        </w:rPr>
        <w:t>Vergänglichkeit.</w:t>
      </w:r>
    </w:p>
    <w:p w14:paraId="326E6835" w14:textId="66C3A4B7" w:rsidR="00072E4E" w:rsidRPr="0013636C" w:rsidRDefault="00072E4E" w:rsidP="00072E4E">
      <w:pPr>
        <w:autoSpaceDE w:val="0"/>
        <w:autoSpaceDN w:val="0"/>
        <w:adjustRightInd w:val="0"/>
        <w:spacing w:line="240" w:lineRule="auto"/>
        <w:rPr>
          <w:rFonts w:ascii="Calibri" w:eastAsia="Calibri" w:hAnsi="Calibri"/>
          <w:lang w:eastAsia="en-US"/>
        </w:rPr>
      </w:pPr>
      <w:r>
        <w:rPr>
          <w:rFonts w:ascii="Calibri" w:eastAsia="Calibri" w:hAnsi="Calibri"/>
          <w:lang w:eastAsia="en-US"/>
        </w:rPr>
        <w:t>A</w:t>
      </w:r>
      <w:r w:rsidRPr="0013636C">
        <w:rPr>
          <w:rFonts w:ascii="Calibri" w:eastAsia="Calibri" w:hAnsi="Calibri"/>
          <w:lang w:eastAsia="en-US"/>
        </w:rPr>
        <w:t>nlässlich de</w:t>
      </w:r>
      <w:r w:rsidR="00B31D92">
        <w:rPr>
          <w:rFonts w:ascii="Calibri" w:eastAsia="Calibri" w:hAnsi="Calibri"/>
          <w:lang w:eastAsia="en-US"/>
        </w:rPr>
        <w:t>s</w:t>
      </w:r>
      <w:r w:rsidRPr="0013636C">
        <w:rPr>
          <w:rFonts w:ascii="Calibri" w:eastAsia="Calibri" w:hAnsi="Calibri"/>
          <w:lang w:eastAsia="en-US"/>
        </w:rPr>
        <w:t xml:space="preserve"> 50. Todestag der 1938 vor dem NS-Regime in die USA geflohenen Dichterin, präsentiert </w:t>
      </w:r>
      <w:r w:rsidRPr="00072E4E">
        <w:rPr>
          <w:rFonts w:ascii="Calibri" w:eastAsia="Calibri" w:hAnsi="Calibri"/>
          <w:b/>
          <w:bCs/>
          <w:lang w:eastAsia="en-US"/>
        </w:rPr>
        <w:t>Etta Scollo</w:t>
      </w:r>
      <w:r w:rsidRPr="0013636C">
        <w:rPr>
          <w:rFonts w:ascii="Calibri" w:eastAsia="Calibri" w:hAnsi="Calibri"/>
          <w:lang w:eastAsia="en-US"/>
        </w:rPr>
        <w:t xml:space="preserve"> eine Hommage aus Text und Musik. Gemeinsam mit der Schauspielerin </w:t>
      </w:r>
      <w:r w:rsidRPr="00072E4E">
        <w:rPr>
          <w:rFonts w:ascii="Calibri" w:eastAsia="Calibri" w:hAnsi="Calibri"/>
          <w:b/>
          <w:bCs/>
          <w:lang w:eastAsia="en-US"/>
        </w:rPr>
        <w:t>Corinna Harfouch</w:t>
      </w:r>
      <w:r w:rsidRPr="0013636C">
        <w:rPr>
          <w:rFonts w:ascii="Calibri" w:eastAsia="Calibri" w:hAnsi="Calibri"/>
          <w:lang w:eastAsia="en-US"/>
        </w:rPr>
        <w:t xml:space="preserve"> und weiteren </w:t>
      </w:r>
      <w:proofErr w:type="spellStart"/>
      <w:proofErr w:type="gramStart"/>
      <w:r w:rsidRPr="0013636C">
        <w:rPr>
          <w:rFonts w:ascii="Calibri" w:eastAsia="Calibri" w:hAnsi="Calibri"/>
          <w:lang w:eastAsia="en-US"/>
        </w:rPr>
        <w:t>Künstler</w:t>
      </w:r>
      <w:r>
        <w:rPr>
          <w:rFonts w:ascii="Calibri" w:eastAsia="Calibri" w:hAnsi="Calibri"/>
          <w:lang w:eastAsia="en-US"/>
        </w:rPr>
        <w:t>:</w:t>
      </w:r>
      <w:r w:rsidRPr="0013636C">
        <w:rPr>
          <w:rFonts w:ascii="Calibri" w:eastAsia="Calibri" w:hAnsi="Calibri"/>
          <w:lang w:eastAsia="en-US"/>
        </w:rPr>
        <w:t>innen</w:t>
      </w:r>
      <w:proofErr w:type="spellEnd"/>
      <w:proofErr w:type="gramEnd"/>
      <w:r w:rsidRPr="0013636C">
        <w:rPr>
          <w:rFonts w:ascii="Calibri" w:eastAsia="Calibri" w:hAnsi="Calibri"/>
          <w:lang w:eastAsia="en-US"/>
        </w:rPr>
        <w:t xml:space="preserve"> stellt sie ihr intimes und zugleich universelles Album rund um Mascha Kalékos Lyrik vor.</w:t>
      </w:r>
    </w:p>
    <w:p w14:paraId="01745500" w14:textId="0586E6E1" w:rsidR="00B82E73" w:rsidRPr="005F3BCC" w:rsidRDefault="00F41B2F" w:rsidP="005F3BCC">
      <w:pPr>
        <w:autoSpaceDE w:val="0"/>
        <w:autoSpaceDN w:val="0"/>
        <w:adjustRightInd w:val="0"/>
        <w:spacing w:after="0" w:line="240" w:lineRule="auto"/>
        <w:rPr>
          <w:rFonts w:ascii="Calibri" w:hAnsi="Calibri" w:cs="Calibri"/>
          <w:lang w:val="de-DE" w:eastAsia="de-DE"/>
        </w:rPr>
      </w:pPr>
      <w:r>
        <w:rPr>
          <w:rFonts w:ascii="Calibri" w:hAnsi="Calibri" w:cs="Calibri"/>
          <w:b/>
          <w:bCs/>
          <w:lang w:val="de-DE" w:eastAsia="de-DE"/>
        </w:rPr>
        <w:t>Nicole Beutler</w:t>
      </w:r>
      <w:r w:rsidR="00B82E73" w:rsidRPr="00B82E73">
        <w:rPr>
          <w:rFonts w:ascii="Calibri" w:hAnsi="Calibri" w:cs="Calibri"/>
          <w:b/>
          <w:bCs/>
        </w:rPr>
        <w:t xml:space="preserve"> | </w:t>
      </w:r>
      <w:r>
        <w:rPr>
          <w:rFonts w:ascii="Calibri" w:hAnsi="Calibri" w:cs="Calibri"/>
          <w:b/>
          <w:bCs/>
        </w:rPr>
        <w:t>Joseph Lorenz</w:t>
      </w:r>
    </w:p>
    <w:p w14:paraId="73EEBD44" w14:textId="538F630F" w:rsidR="005E2BE5" w:rsidRPr="00B31D92" w:rsidRDefault="005E2BE5" w:rsidP="005E2BE5">
      <w:pPr>
        <w:autoSpaceDE w:val="0"/>
        <w:autoSpaceDN w:val="0"/>
        <w:adjustRightInd w:val="0"/>
        <w:spacing w:after="0" w:line="240" w:lineRule="auto"/>
        <w:rPr>
          <w:rFonts w:ascii="Calibri" w:eastAsia="Calibri" w:hAnsi="Calibri"/>
          <w:bCs/>
          <w:lang w:eastAsia="en-US"/>
        </w:rPr>
      </w:pPr>
      <w:r w:rsidRPr="00B31D92">
        <w:rPr>
          <w:rFonts w:ascii="Calibri" w:eastAsia="Calibri" w:hAnsi="Calibri"/>
          <w:bCs/>
          <w:lang w:eastAsia="en-US"/>
        </w:rPr>
        <w:t>“</w:t>
      </w:r>
      <w:r w:rsidR="00F41B2F" w:rsidRPr="00CB0589">
        <w:rPr>
          <w:rFonts w:ascii="Calibri" w:eastAsia="Calibri" w:hAnsi="Calibri"/>
          <w:bCs/>
          <w:lang w:eastAsia="en-US"/>
        </w:rPr>
        <w:t xml:space="preserve">Dekadenz und Doppelmoral </w:t>
      </w:r>
      <w:r w:rsidR="00F41B2F">
        <w:rPr>
          <w:rFonts w:ascii="Calibri" w:eastAsia="Calibri" w:hAnsi="Calibri"/>
          <w:bCs/>
          <w:lang w:eastAsia="en-US"/>
        </w:rPr>
        <w:t xml:space="preserve">- </w:t>
      </w:r>
      <w:r w:rsidR="00F41B2F" w:rsidRPr="004970DA">
        <w:rPr>
          <w:rFonts w:ascii="Calibri" w:hAnsi="Calibri" w:cs="Calibri"/>
        </w:rPr>
        <w:t>Ein literarischer Streifzug durch</w:t>
      </w:r>
      <w:r w:rsidR="00F41B2F">
        <w:rPr>
          <w:rFonts w:ascii="Calibri" w:hAnsi="Calibri" w:cs="Calibri"/>
        </w:rPr>
        <w:t xml:space="preserve"> </w:t>
      </w:r>
      <w:r w:rsidR="00F41B2F" w:rsidRPr="004970DA">
        <w:rPr>
          <w:rFonts w:ascii="Calibri" w:hAnsi="Calibri" w:cs="Calibri"/>
        </w:rPr>
        <w:t>das alte Wien</w:t>
      </w:r>
      <w:r w:rsidRPr="00B31D92">
        <w:rPr>
          <w:rFonts w:ascii="Calibri" w:eastAsia="Calibri" w:hAnsi="Calibri"/>
          <w:bCs/>
          <w:lang w:eastAsia="en-US"/>
        </w:rPr>
        <w:t>”</w:t>
      </w:r>
    </w:p>
    <w:p w14:paraId="4500EB80" w14:textId="5D9515D2" w:rsidR="00B82E73" w:rsidRPr="00B82E73" w:rsidRDefault="00F41B2F" w:rsidP="00B82E73">
      <w:pPr>
        <w:widowControl w:val="0"/>
        <w:autoSpaceDE w:val="0"/>
        <w:autoSpaceDN w:val="0"/>
        <w:adjustRightInd w:val="0"/>
        <w:spacing w:after="0" w:line="267" w:lineRule="exact"/>
        <w:ind w:right="-20"/>
        <w:rPr>
          <w:rFonts w:ascii="Calibri" w:hAnsi="Calibri" w:cs="Calibri"/>
        </w:rPr>
      </w:pPr>
      <w:r>
        <w:rPr>
          <w:rFonts w:ascii="Calibri" w:hAnsi="Calibri" w:cs="Calibri"/>
        </w:rPr>
        <w:t>5</w:t>
      </w:r>
      <w:r w:rsidR="00B82E73" w:rsidRPr="00B82E73">
        <w:rPr>
          <w:rFonts w:ascii="Calibri" w:hAnsi="Calibri" w:cs="Calibri"/>
        </w:rPr>
        <w:t>.</w:t>
      </w:r>
      <w:r w:rsidR="00AB6A61">
        <w:rPr>
          <w:rFonts w:ascii="Calibri" w:hAnsi="Calibri" w:cs="Calibri"/>
        </w:rPr>
        <w:t>3</w:t>
      </w:r>
      <w:r w:rsidR="00B82E73" w:rsidRPr="00B82E73">
        <w:rPr>
          <w:rFonts w:ascii="Calibri" w:hAnsi="Calibri" w:cs="Calibri"/>
        </w:rPr>
        <w:t>.202</w:t>
      </w:r>
      <w:r>
        <w:rPr>
          <w:rFonts w:ascii="Calibri" w:hAnsi="Calibri" w:cs="Calibri"/>
        </w:rPr>
        <w:t>6</w:t>
      </w:r>
      <w:r w:rsidR="00B82E73" w:rsidRPr="00B82E73">
        <w:rPr>
          <w:rFonts w:ascii="Calibri" w:hAnsi="Calibri" w:cs="Calibri"/>
        </w:rPr>
        <w:t xml:space="preserve"> 19:30 Uhr</w:t>
      </w:r>
    </w:p>
    <w:p w14:paraId="4F57647E" w14:textId="77777777" w:rsidR="00B82E73" w:rsidRPr="00B82E73" w:rsidRDefault="00B82E73" w:rsidP="00B82E73">
      <w:pPr>
        <w:widowControl w:val="0"/>
        <w:autoSpaceDE w:val="0"/>
        <w:autoSpaceDN w:val="0"/>
        <w:adjustRightInd w:val="0"/>
        <w:spacing w:after="0" w:line="267" w:lineRule="exact"/>
        <w:ind w:right="-20"/>
        <w:rPr>
          <w:rFonts w:ascii="Calibri" w:hAnsi="Calibri" w:cs="Calibri"/>
        </w:rPr>
      </w:pPr>
    </w:p>
    <w:p w14:paraId="2E7429BF" w14:textId="3878427B" w:rsidR="00B82E73" w:rsidRPr="00B82E73" w:rsidRDefault="00F41B2F" w:rsidP="00B82E73">
      <w:pPr>
        <w:widowControl w:val="0"/>
        <w:autoSpaceDE w:val="0"/>
        <w:autoSpaceDN w:val="0"/>
        <w:adjustRightInd w:val="0"/>
        <w:spacing w:after="0" w:line="267" w:lineRule="exact"/>
        <w:ind w:right="-20"/>
        <w:rPr>
          <w:rFonts w:ascii="Calibri" w:hAnsi="Calibri" w:cs="Calibri"/>
          <w:b/>
          <w:bCs/>
        </w:rPr>
      </w:pPr>
      <w:r>
        <w:rPr>
          <w:rFonts w:ascii="Calibri" w:hAnsi="Calibri" w:cs="Calibri"/>
          <w:b/>
          <w:bCs/>
        </w:rPr>
        <w:t xml:space="preserve">Heinz Marecek </w:t>
      </w:r>
      <w:r w:rsidRPr="00B82E73">
        <w:rPr>
          <w:rFonts w:ascii="Calibri" w:hAnsi="Calibri" w:cs="Calibri"/>
          <w:b/>
          <w:bCs/>
        </w:rPr>
        <w:t>|</w:t>
      </w:r>
      <w:r>
        <w:rPr>
          <w:rFonts w:ascii="Calibri" w:hAnsi="Calibri" w:cs="Calibri"/>
          <w:b/>
          <w:bCs/>
        </w:rPr>
        <w:t xml:space="preserve"> Erwin Steinhauer</w:t>
      </w:r>
    </w:p>
    <w:p w14:paraId="0F26F0F2" w14:textId="06063E90" w:rsidR="001A5ACB" w:rsidRDefault="001A5ACB" w:rsidP="001A5ACB">
      <w:pPr>
        <w:autoSpaceDE w:val="0"/>
        <w:autoSpaceDN w:val="0"/>
        <w:adjustRightInd w:val="0"/>
        <w:spacing w:after="0" w:line="240" w:lineRule="auto"/>
        <w:rPr>
          <w:rFonts w:ascii="Calibri" w:eastAsia="Calibri" w:hAnsi="Calibri"/>
          <w:bCs/>
          <w:lang w:eastAsia="en-US"/>
        </w:rPr>
      </w:pPr>
      <w:r>
        <w:rPr>
          <w:rFonts w:ascii="Calibri" w:eastAsia="Calibri" w:hAnsi="Calibri"/>
          <w:bCs/>
          <w:lang w:eastAsia="en-US"/>
        </w:rPr>
        <w:t>„</w:t>
      </w:r>
      <w:r w:rsidR="00F41B2F">
        <w:rPr>
          <w:rFonts w:ascii="Calibri" w:eastAsia="Calibri" w:hAnsi="Calibri"/>
          <w:bCs/>
          <w:lang w:eastAsia="en-US"/>
        </w:rPr>
        <w:t xml:space="preserve">Was lachen </w:t>
      </w:r>
      <w:r w:rsidR="00B31D92">
        <w:rPr>
          <w:rFonts w:ascii="Calibri" w:eastAsia="Calibri" w:hAnsi="Calibri"/>
          <w:bCs/>
          <w:lang w:eastAsia="en-US"/>
        </w:rPr>
        <w:t>S</w:t>
      </w:r>
      <w:r w:rsidR="00F41B2F">
        <w:rPr>
          <w:rFonts w:ascii="Calibri" w:eastAsia="Calibri" w:hAnsi="Calibri"/>
          <w:bCs/>
          <w:lang w:eastAsia="en-US"/>
        </w:rPr>
        <w:t>ie?</w:t>
      </w:r>
      <w:r>
        <w:rPr>
          <w:rFonts w:ascii="Calibri" w:eastAsia="Calibri" w:hAnsi="Calibri"/>
          <w:bCs/>
          <w:lang w:eastAsia="en-US"/>
        </w:rPr>
        <w:t>“</w:t>
      </w:r>
    </w:p>
    <w:p w14:paraId="6EF55E06" w14:textId="57C00893" w:rsidR="00B82E73" w:rsidRPr="00B31D92" w:rsidRDefault="001A5ACB" w:rsidP="00B82E73">
      <w:pPr>
        <w:widowControl w:val="0"/>
        <w:autoSpaceDE w:val="0"/>
        <w:autoSpaceDN w:val="0"/>
        <w:adjustRightInd w:val="0"/>
        <w:spacing w:after="0" w:line="267" w:lineRule="exact"/>
        <w:ind w:right="-20"/>
        <w:rPr>
          <w:rFonts w:ascii="Calibri" w:hAnsi="Calibri" w:cs="Calibri"/>
        </w:rPr>
      </w:pPr>
      <w:r w:rsidRPr="00B31D92">
        <w:rPr>
          <w:rFonts w:ascii="Calibri" w:hAnsi="Calibri" w:cs="Calibri"/>
        </w:rPr>
        <w:t>1</w:t>
      </w:r>
      <w:r w:rsidR="00F41B2F" w:rsidRPr="00B31D92">
        <w:rPr>
          <w:rFonts w:ascii="Calibri" w:hAnsi="Calibri" w:cs="Calibri"/>
        </w:rPr>
        <w:t>3</w:t>
      </w:r>
      <w:r w:rsidR="00B82E73" w:rsidRPr="00B31D92">
        <w:rPr>
          <w:rFonts w:ascii="Calibri" w:hAnsi="Calibri" w:cs="Calibri"/>
        </w:rPr>
        <w:t>.3.</w:t>
      </w:r>
      <w:r w:rsidR="001664F3" w:rsidRPr="00B31D92">
        <w:rPr>
          <w:rFonts w:ascii="Calibri" w:hAnsi="Calibri" w:cs="Calibri"/>
        </w:rPr>
        <w:t>&amp; 9.11.</w:t>
      </w:r>
      <w:r w:rsidR="00B82E73" w:rsidRPr="00B31D92">
        <w:rPr>
          <w:rFonts w:ascii="Calibri" w:hAnsi="Calibri" w:cs="Calibri"/>
        </w:rPr>
        <w:t>202</w:t>
      </w:r>
      <w:r w:rsidR="00F41B2F" w:rsidRPr="00B31D92">
        <w:rPr>
          <w:rFonts w:ascii="Calibri" w:hAnsi="Calibri" w:cs="Calibri"/>
        </w:rPr>
        <w:t>6</w:t>
      </w:r>
      <w:r w:rsidR="00B82E73" w:rsidRPr="00B31D92">
        <w:rPr>
          <w:rFonts w:ascii="Calibri" w:hAnsi="Calibri" w:cs="Calibri"/>
        </w:rPr>
        <w:t xml:space="preserve"> 19.30 Uhr</w:t>
      </w:r>
    </w:p>
    <w:p w14:paraId="5624EF75" w14:textId="77777777" w:rsidR="00B82E73" w:rsidRPr="00B31D92" w:rsidRDefault="00B82E73" w:rsidP="00B82E73">
      <w:pPr>
        <w:widowControl w:val="0"/>
        <w:autoSpaceDE w:val="0"/>
        <w:autoSpaceDN w:val="0"/>
        <w:adjustRightInd w:val="0"/>
        <w:spacing w:after="0" w:line="267" w:lineRule="exact"/>
        <w:ind w:right="-20"/>
        <w:rPr>
          <w:rFonts w:ascii="Calibri" w:hAnsi="Calibri" w:cs="Calibri"/>
        </w:rPr>
      </w:pPr>
    </w:p>
    <w:p w14:paraId="62034F44" w14:textId="5D55FAC0" w:rsidR="00B82E73" w:rsidRPr="00B31D92" w:rsidRDefault="00F41B2F" w:rsidP="00B82E73">
      <w:pPr>
        <w:widowControl w:val="0"/>
        <w:autoSpaceDE w:val="0"/>
        <w:autoSpaceDN w:val="0"/>
        <w:adjustRightInd w:val="0"/>
        <w:spacing w:after="0" w:line="267" w:lineRule="exact"/>
        <w:ind w:right="-20"/>
        <w:rPr>
          <w:rFonts w:ascii="Calibri" w:hAnsi="Calibri" w:cs="Calibri"/>
          <w:b/>
          <w:bCs/>
        </w:rPr>
      </w:pPr>
      <w:r w:rsidRPr="00B31D92">
        <w:rPr>
          <w:rFonts w:ascii="Calibri" w:hAnsi="Calibri" w:cs="Calibri"/>
          <w:b/>
          <w:bCs/>
        </w:rPr>
        <w:t xml:space="preserve">Johannes Silberschneider </w:t>
      </w:r>
      <w:r w:rsidRPr="00B82E73">
        <w:rPr>
          <w:rFonts w:ascii="Calibri" w:hAnsi="Calibri" w:cs="Calibri"/>
          <w:b/>
          <w:bCs/>
        </w:rPr>
        <w:t>|</w:t>
      </w:r>
      <w:r>
        <w:rPr>
          <w:rFonts w:ascii="Calibri" w:hAnsi="Calibri" w:cs="Calibri"/>
          <w:b/>
          <w:bCs/>
        </w:rPr>
        <w:t xml:space="preserve"> Duo </w:t>
      </w:r>
      <w:proofErr w:type="spellStart"/>
      <w:r>
        <w:rPr>
          <w:rFonts w:ascii="Calibri" w:hAnsi="Calibri" w:cs="Calibri"/>
          <w:b/>
          <w:bCs/>
        </w:rPr>
        <w:t>MiGro</w:t>
      </w:r>
      <w:proofErr w:type="spellEnd"/>
    </w:p>
    <w:p w14:paraId="3404D5E5" w14:textId="3CBAD024" w:rsidR="00B82E73" w:rsidRPr="00B31D92" w:rsidRDefault="0006188D" w:rsidP="00B82E73">
      <w:pPr>
        <w:widowControl w:val="0"/>
        <w:autoSpaceDE w:val="0"/>
        <w:autoSpaceDN w:val="0"/>
        <w:adjustRightInd w:val="0"/>
        <w:spacing w:after="0" w:line="267" w:lineRule="exact"/>
        <w:ind w:right="-20"/>
        <w:rPr>
          <w:rFonts w:ascii="Calibri" w:hAnsi="Calibri" w:cs="Calibri"/>
        </w:rPr>
      </w:pPr>
      <w:r w:rsidRPr="00B31D92">
        <w:rPr>
          <w:rFonts w:ascii="Calibri" w:hAnsi="Calibri" w:cs="Calibri"/>
        </w:rPr>
        <w:t>„</w:t>
      </w:r>
      <w:r w:rsidR="00F41B2F" w:rsidRPr="00B31D92">
        <w:rPr>
          <w:rFonts w:ascii="Calibri" w:eastAsia="Calibri" w:hAnsi="Calibri"/>
          <w:bCs/>
          <w:lang w:eastAsia="en-US"/>
        </w:rPr>
        <w:t>Radetzkymarsch</w:t>
      </w:r>
      <w:r w:rsidRPr="00B31D92">
        <w:rPr>
          <w:rFonts w:ascii="Calibri" w:hAnsi="Calibri" w:cs="Calibri"/>
        </w:rPr>
        <w:t>“</w:t>
      </w:r>
      <w:r w:rsidR="00B31D92">
        <w:rPr>
          <w:rFonts w:ascii="Calibri" w:hAnsi="Calibri" w:cs="Calibri"/>
        </w:rPr>
        <w:t xml:space="preserve"> von Joseph Roth</w:t>
      </w:r>
    </w:p>
    <w:p w14:paraId="388E8523" w14:textId="152E6CE3" w:rsidR="00B82E73" w:rsidRPr="00B82E73" w:rsidRDefault="00F41B2F" w:rsidP="00B82E73">
      <w:pPr>
        <w:widowControl w:val="0"/>
        <w:autoSpaceDE w:val="0"/>
        <w:autoSpaceDN w:val="0"/>
        <w:adjustRightInd w:val="0"/>
        <w:spacing w:after="0" w:line="267" w:lineRule="exact"/>
        <w:ind w:right="-20"/>
        <w:rPr>
          <w:rFonts w:ascii="Calibri" w:hAnsi="Calibri" w:cs="Calibri"/>
        </w:rPr>
      </w:pPr>
      <w:r>
        <w:rPr>
          <w:rFonts w:ascii="Calibri" w:hAnsi="Calibri" w:cs="Calibri"/>
        </w:rPr>
        <w:t>14</w:t>
      </w:r>
      <w:r w:rsidR="00B82E73" w:rsidRPr="00B82E73">
        <w:rPr>
          <w:rFonts w:ascii="Calibri" w:hAnsi="Calibri" w:cs="Calibri"/>
        </w:rPr>
        <w:t>.3.202</w:t>
      </w:r>
      <w:r>
        <w:rPr>
          <w:rFonts w:ascii="Calibri" w:hAnsi="Calibri" w:cs="Calibri"/>
        </w:rPr>
        <w:t>6</w:t>
      </w:r>
      <w:r w:rsidR="00B82E73" w:rsidRPr="00B82E73">
        <w:rPr>
          <w:rFonts w:ascii="Calibri" w:hAnsi="Calibri" w:cs="Calibri"/>
        </w:rPr>
        <w:t xml:space="preserve"> 19.30 Uhr</w:t>
      </w:r>
    </w:p>
    <w:p w14:paraId="4E966C7A" w14:textId="77777777" w:rsidR="00B82E73" w:rsidRPr="00B82E73" w:rsidRDefault="00B82E73" w:rsidP="00B82E73">
      <w:pPr>
        <w:widowControl w:val="0"/>
        <w:autoSpaceDE w:val="0"/>
        <w:autoSpaceDN w:val="0"/>
        <w:adjustRightInd w:val="0"/>
        <w:spacing w:after="0" w:line="267" w:lineRule="exact"/>
        <w:ind w:right="-20"/>
        <w:rPr>
          <w:rFonts w:ascii="Calibri" w:hAnsi="Calibri" w:cs="Calibri"/>
        </w:rPr>
      </w:pPr>
    </w:p>
    <w:p w14:paraId="6F9062DD" w14:textId="77777777" w:rsidR="00B31D92" w:rsidRPr="00B31D92" w:rsidRDefault="00B31D92" w:rsidP="00B31D92">
      <w:pPr>
        <w:autoSpaceDE w:val="0"/>
        <w:autoSpaceDN w:val="0"/>
        <w:adjustRightInd w:val="0"/>
        <w:spacing w:after="0" w:line="240" w:lineRule="auto"/>
        <w:rPr>
          <w:rFonts w:ascii="Calibri" w:eastAsia="Calibri" w:hAnsi="Calibri"/>
          <w:b/>
          <w:bCs/>
          <w:lang w:eastAsia="en-US"/>
        </w:rPr>
      </w:pPr>
      <w:r w:rsidRPr="00B31D92">
        <w:rPr>
          <w:rFonts w:ascii="Calibri" w:eastAsia="Calibri" w:hAnsi="Calibri"/>
          <w:b/>
          <w:bCs/>
          <w:lang w:eastAsia="en-US"/>
        </w:rPr>
        <w:t>Corinna Harfouch | Etta-Scollo-Trio</w:t>
      </w:r>
    </w:p>
    <w:p w14:paraId="112DA7DB" w14:textId="77777777" w:rsidR="00B31D92" w:rsidRPr="00B31D92" w:rsidRDefault="00B31D92" w:rsidP="00B31D92">
      <w:pPr>
        <w:autoSpaceDE w:val="0"/>
        <w:autoSpaceDN w:val="0"/>
        <w:adjustRightInd w:val="0"/>
        <w:spacing w:after="0" w:line="240" w:lineRule="auto"/>
        <w:rPr>
          <w:rFonts w:ascii="Calibri" w:eastAsia="Calibri" w:hAnsi="Calibri"/>
          <w:b/>
          <w:bCs/>
          <w:lang w:eastAsia="en-US"/>
        </w:rPr>
      </w:pPr>
      <w:r w:rsidRPr="00B31D92">
        <w:rPr>
          <w:rFonts w:ascii="Calibri" w:eastAsia="Calibri" w:hAnsi="Calibri"/>
          <w:b/>
          <w:bCs/>
          <w:lang w:eastAsia="en-US"/>
        </w:rPr>
        <w:t xml:space="preserve">Nirgendland – Eine Hommage an Mascha </w:t>
      </w:r>
      <w:proofErr w:type="spellStart"/>
      <w:r w:rsidRPr="00B31D92">
        <w:rPr>
          <w:rFonts w:ascii="Calibri" w:eastAsia="Calibri" w:hAnsi="Calibri"/>
          <w:b/>
          <w:bCs/>
          <w:lang w:eastAsia="en-US"/>
        </w:rPr>
        <w:t>Kaleko</w:t>
      </w:r>
      <w:proofErr w:type="spellEnd"/>
      <w:r w:rsidRPr="00B31D92">
        <w:rPr>
          <w:rFonts w:ascii="Calibri" w:eastAsia="Calibri" w:hAnsi="Calibri"/>
          <w:b/>
          <w:bCs/>
          <w:lang w:eastAsia="en-US"/>
        </w:rPr>
        <w:t xml:space="preserve"> zu ihrem 50. Todestag</w:t>
      </w:r>
    </w:p>
    <w:p w14:paraId="1F8D41DF" w14:textId="77777777" w:rsidR="00B31D92" w:rsidRDefault="00B31D92" w:rsidP="00B31D92">
      <w:pPr>
        <w:autoSpaceDE w:val="0"/>
        <w:autoSpaceDN w:val="0"/>
        <w:adjustRightInd w:val="0"/>
        <w:spacing w:after="0" w:line="240" w:lineRule="auto"/>
        <w:rPr>
          <w:rFonts w:ascii="Calibri" w:eastAsia="Calibri" w:hAnsi="Calibri"/>
          <w:lang w:eastAsia="en-US"/>
        </w:rPr>
      </w:pPr>
      <w:r w:rsidRPr="00B31D92">
        <w:rPr>
          <w:rFonts w:ascii="Calibri" w:eastAsia="Calibri" w:hAnsi="Calibri"/>
          <w:lang w:eastAsia="en-US"/>
        </w:rPr>
        <w:t xml:space="preserve">Ein Projekt von </w:t>
      </w:r>
      <w:r w:rsidRPr="00B31D92">
        <w:rPr>
          <w:rFonts w:ascii="Calibri" w:eastAsia="Calibri" w:hAnsi="Calibri"/>
          <w:b/>
          <w:bCs/>
          <w:lang w:eastAsia="en-US"/>
        </w:rPr>
        <w:t>Etta Scollo</w:t>
      </w:r>
    </w:p>
    <w:p w14:paraId="3C6AFD6B" w14:textId="49C3F8C9" w:rsidR="001E708E" w:rsidRDefault="005011AC" w:rsidP="00B82E73">
      <w:pPr>
        <w:widowControl w:val="0"/>
        <w:autoSpaceDE w:val="0"/>
        <w:autoSpaceDN w:val="0"/>
        <w:adjustRightInd w:val="0"/>
        <w:spacing w:after="0" w:line="267" w:lineRule="exact"/>
        <w:ind w:right="-20"/>
        <w:rPr>
          <w:rFonts w:ascii="Calibri" w:hAnsi="Calibri" w:cs="Calibri"/>
        </w:rPr>
      </w:pPr>
      <w:r>
        <w:rPr>
          <w:rFonts w:ascii="Calibri" w:hAnsi="Calibri" w:cs="Calibri"/>
        </w:rPr>
        <w:t>2</w:t>
      </w:r>
      <w:r w:rsidR="00F41B2F">
        <w:rPr>
          <w:rFonts w:ascii="Calibri" w:hAnsi="Calibri" w:cs="Calibri"/>
        </w:rPr>
        <w:t>1</w:t>
      </w:r>
      <w:r>
        <w:rPr>
          <w:rFonts w:ascii="Calibri" w:hAnsi="Calibri" w:cs="Calibri"/>
        </w:rPr>
        <w:t>.3.202</w:t>
      </w:r>
      <w:r w:rsidR="00F41B2F">
        <w:rPr>
          <w:rFonts w:ascii="Calibri" w:hAnsi="Calibri" w:cs="Calibri"/>
        </w:rPr>
        <w:t>6</w:t>
      </w:r>
      <w:r w:rsidR="00B82E73" w:rsidRPr="00B82E73">
        <w:rPr>
          <w:rFonts w:ascii="Calibri" w:hAnsi="Calibri" w:cs="Calibri"/>
        </w:rPr>
        <w:t xml:space="preserve"> 19.30 Uhr</w:t>
      </w:r>
    </w:p>
    <w:p w14:paraId="683826D1" w14:textId="77777777" w:rsidR="00B82E73" w:rsidRPr="00B82E73" w:rsidRDefault="00B82E73" w:rsidP="00B82E73">
      <w:pPr>
        <w:widowControl w:val="0"/>
        <w:autoSpaceDE w:val="0"/>
        <w:autoSpaceDN w:val="0"/>
        <w:adjustRightInd w:val="0"/>
        <w:spacing w:after="0" w:line="267" w:lineRule="exact"/>
        <w:ind w:right="-20"/>
        <w:rPr>
          <w:rFonts w:ascii="Calibri" w:hAnsi="Calibri" w:cs="Calibri"/>
          <w:b/>
          <w:highlight w:val="yellow"/>
        </w:rPr>
      </w:pPr>
    </w:p>
    <w:p w14:paraId="6F88D85F" w14:textId="4773EA7A" w:rsidR="00482500" w:rsidRPr="00B82E73" w:rsidRDefault="00482500" w:rsidP="00796186">
      <w:pPr>
        <w:widowControl w:val="0"/>
        <w:autoSpaceDE w:val="0"/>
        <w:autoSpaceDN w:val="0"/>
        <w:adjustRightInd w:val="0"/>
        <w:spacing w:after="0" w:line="240" w:lineRule="auto"/>
        <w:ind w:right="-20"/>
        <w:rPr>
          <w:rFonts w:ascii="Calibri" w:hAnsi="Calibri" w:cs="Calibri"/>
        </w:rPr>
      </w:pPr>
      <w:r w:rsidRPr="00B82E73">
        <w:rPr>
          <w:rFonts w:ascii="Calibri" w:hAnsi="Calibri" w:cs="Calibri"/>
          <w:spacing w:val="1"/>
        </w:rPr>
        <w:t>K</w:t>
      </w:r>
      <w:r w:rsidRPr="00B82E73">
        <w:rPr>
          <w:rFonts w:ascii="Calibri" w:hAnsi="Calibri" w:cs="Calibri"/>
        </w:rPr>
        <w:t>art</w:t>
      </w:r>
      <w:r w:rsidRPr="00B82E73">
        <w:rPr>
          <w:rFonts w:ascii="Calibri" w:hAnsi="Calibri" w:cs="Calibri"/>
          <w:spacing w:val="1"/>
        </w:rPr>
        <w:t>e</w:t>
      </w:r>
      <w:r w:rsidRPr="00B82E73">
        <w:rPr>
          <w:rFonts w:ascii="Calibri" w:hAnsi="Calibri" w:cs="Calibri"/>
          <w:spacing w:val="-3"/>
        </w:rPr>
        <w:t>n</w:t>
      </w:r>
      <w:r w:rsidRPr="00B82E73">
        <w:rPr>
          <w:rFonts w:ascii="Calibri" w:hAnsi="Calibri" w:cs="Calibri"/>
          <w:spacing w:val="1"/>
        </w:rPr>
        <w:t>v</w:t>
      </w:r>
      <w:r w:rsidRPr="00B82E73">
        <w:rPr>
          <w:rFonts w:ascii="Calibri" w:hAnsi="Calibri" w:cs="Calibri"/>
          <w:spacing w:val="-1"/>
        </w:rPr>
        <w:t>o</w:t>
      </w:r>
      <w:r w:rsidRPr="00B82E73">
        <w:rPr>
          <w:rFonts w:ascii="Calibri" w:hAnsi="Calibri" w:cs="Calibri"/>
          <w:spacing w:val="-5"/>
        </w:rPr>
        <w:t>r</w:t>
      </w:r>
      <w:r w:rsidRPr="00B82E73">
        <w:rPr>
          <w:rFonts w:ascii="Calibri" w:hAnsi="Calibri" w:cs="Calibri"/>
          <w:spacing w:val="1"/>
        </w:rPr>
        <w:t>ve</w:t>
      </w:r>
      <w:r w:rsidRPr="00B82E73">
        <w:rPr>
          <w:rFonts w:ascii="Calibri" w:hAnsi="Calibri" w:cs="Calibri"/>
          <w:spacing w:val="-3"/>
        </w:rPr>
        <w:t>r</w:t>
      </w:r>
      <w:r w:rsidRPr="00B82E73">
        <w:rPr>
          <w:rFonts w:ascii="Calibri" w:hAnsi="Calibri" w:cs="Calibri"/>
        </w:rPr>
        <w:t>ka</w:t>
      </w:r>
      <w:r w:rsidRPr="00B82E73">
        <w:rPr>
          <w:rFonts w:ascii="Calibri" w:hAnsi="Calibri" w:cs="Calibri"/>
          <w:spacing w:val="-3"/>
        </w:rPr>
        <w:t>uf</w:t>
      </w:r>
      <w:r w:rsidRPr="00B82E73">
        <w:rPr>
          <w:rFonts w:ascii="Calibri" w:hAnsi="Calibri" w:cs="Calibri"/>
        </w:rPr>
        <w:t>:</w:t>
      </w:r>
      <w:r w:rsidRPr="00B82E73">
        <w:rPr>
          <w:rFonts w:ascii="Calibri" w:hAnsi="Calibri" w:cs="Calibri"/>
        </w:rPr>
        <w:tab/>
      </w:r>
      <w:r w:rsidRPr="00B82E73">
        <w:rPr>
          <w:rFonts w:ascii="Calibri" w:hAnsi="Calibri" w:cs="Calibri"/>
          <w:spacing w:val="1"/>
        </w:rPr>
        <w:t>1</w:t>
      </w:r>
      <w:r w:rsidRPr="00B82E73">
        <w:rPr>
          <w:rFonts w:ascii="Calibri" w:hAnsi="Calibri" w:cs="Calibri"/>
          <w:spacing w:val="-2"/>
        </w:rPr>
        <w:t>0</w:t>
      </w:r>
      <w:r w:rsidRPr="00B82E73">
        <w:rPr>
          <w:rFonts w:ascii="Calibri" w:hAnsi="Calibri" w:cs="Calibri"/>
          <w:spacing w:val="1"/>
        </w:rPr>
        <w:t>4</w:t>
      </w:r>
      <w:r w:rsidRPr="00B82E73">
        <w:rPr>
          <w:rFonts w:ascii="Calibri" w:hAnsi="Calibri" w:cs="Calibri"/>
        </w:rPr>
        <w:t>0</w:t>
      </w:r>
      <w:r w:rsidRPr="00B82E73">
        <w:rPr>
          <w:rFonts w:ascii="Calibri" w:hAnsi="Calibri" w:cs="Calibri"/>
          <w:spacing w:val="-1"/>
        </w:rPr>
        <w:t xml:space="preserve"> </w:t>
      </w:r>
      <w:r w:rsidRPr="00B82E73">
        <w:rPr>
          <w:rFonts w:ascii="Calibri" w:hAnsi="Calibri" w:cs="Calibri"/>
        </w:rPr>
        <w:t>W</w:t>
      </w:r>
      <w:r w:rsidRPr="00B82E73">
        <w:rPr>
          <w:rFonts w:ascii="Calibri" w:hAnsi="Calibri" w:cs="Calibri"/>
          <w:spacing w:val="-3"/>
        </w:rPr>
        <w:t>i</w:t>
      </w:r>
      <w:r w:rsidRPr="00B82E73">
        <w:rPr>
          <w:rFonts w:ascii="Calibri" w:hAnsi="Calibri" w:cs="Calibri"/>
          <w:spacing w:val="-2"/>
        </w:rPr>
        <w:t>e</w:t>
      </w:r>
      <w:r w:rsidRPr="00B82E73">
        <w:rPr>
          <w:rFonts w:ascii="Calibri" w:hAnsi="Calibri" w:cs="Calibri"/>
          <w:spacing w:val="-1"/>
        </w:rPr>
        <w:t>n</w:t>
      </w:r>
      <w:r w:rsidRPr="00B82E73">
        <w:rPr>
          <w:rFonts w:ascii="Calibri" w:hAnsi="Calibri" w:cs="Calibri"/>
        </w:rPr>
        <w:t>,</w:t>
      </w:r>
      <w:r w:rsidRPr="00B82E73">
        <w:rPr>
          <w:rFonts w:ascii="Calibri" w:hAnsi="Calibri" w:cs="Calibri"/>
          <w:spacing w:val="1"/>
        </w:rPr>
        <w:t xml:space="preserve"> </w:t>
      </w:r>
      <w:proofErr w:type="spellStart"/>
      <w:r w:rsidRPr="00B82E73">
        <w:rPr>
          <w:rFonts w:ascii="Calibri" w:hAnsi="Calibri" w:cs="Calibri"/>
          <w:spacing w:val="-1"/>
        </w:rPr>
        <w:t>A</w:t>
      </w:r>
      <w:r w:rsidRPr="00B82E73">
        <w:rPr>
          <w:rFonts w:ascii="Calibri" w:hAnsi="Calibri" w:cs="Calibri"/>
        </w:rPr>
        <w:t>r</w:t>
      </w:r>
      <w:r w:rsidRPr="00B82E73">
        <w:rPr>
          <w:rFonts w:ascii="Calibri" w:hAnsi="Calibri" w:cs="Calibri"/>
          <w:spacing w:val="-5"/>
        </w:rPr>
        <w:t>g</w:t>
      </w:r>
      <w:r w:rsidRPr="00B82E73">
        <w:rPr>
          <w:rFonts w:ascii="Calibri" w:hAnsi="Calibri" w:cs="Calibri"/>
          <w:spacing w:val="1"/>
        </w:rPr>
        <w:t>e</w:t>
      </w:r>
      <w:r w:rsidRPr="00B82E73">
        <w:rPr>
          <w:rFonts w:ascii="Calibri" w:hAnsi="Calibri" w:cs="Calibri"/>
          <w:spacing w:val="-3"/>
        </w:rPr>
        <w:t>n</w:t>
      </w:r>
      <w:r w:rsidRPr="00B82E73">
        <w:rPr>
          <w:rFonts w:ascii="Calibri" w:hAnsi="Calibri" w:cs="Calibri"/>
        </w:rPr>
        <w:t>t</w:t>
      </w:r>
      <w:r w:rsidRPr="00B82E73">
        <w:rPr>
          <w:rFonts w:ascii="Calibri" w:hAnsi="Calibri" w:cs="Calibri"/>
          <w:spacing w:val="-3"/>
        </w:rPr>
        <w:t>i</w:t>
      </w:r>
      <w:r w:rsidRPr="00B82E73">
        <w:rPr>
          <w:rFonts w:ascii="Calibri" w:hAnsi="Calibri" w:cs="Calibri"/>
          <w:spacing w:val="-1"/>
        </w:rPr>
        <w:t>n</w:t>
      </w:r>
      <w:r w:rsidRPr="00B82E73">
        <w:rPr>
          <w:rFonts w:ascii="Calibri" w:hAnsi="Calibri" w:cs="Calibri"/>
        </w:rPr>
        <w:t>i</w:t>
      </w:r>
      <w:r w:rsidRPr="00B82E73">
        <w:rPr>
          <w:rFonts w:ascii="Calibri" w:hAnsi="Calibri" w:cs="Calibri"/>
          <w:spacing w:val="1"/>
        </w:rPr>
        <w:t>e</w:t>
      </w:r>
      <w:r w:rsidRPr="00B82E73">
        <w:rPr>
          <w:rFonts w:ascii="Calibri" w:hAnsi="Calibri" w:cs="Calibri"/>
          <w:spacing w:val="-3"/>
        </w:rPr>
        <w:t>r</w:t>
      </w:r>
      <w:r w:rsidRPr="00B82E73">
        <w:rPr>
          <w:rFonts w:ascii="Calibri" w:hAnsi="Calibri" w:cs="Calibri"/>
        </w:rPr>
        <w:t>s</w:t>
      </w:r>
      <w:r w:rsidRPr="00B82E73">
        <w:rPr>
          <w:rFonts w:ascii="Calibri" w:hAnsi="Calibri" w:cs="Calibri"/>
          <w:spacing w:val="-2"/>
        </w:rPr>
        <w:t>t</w:t>
      </w:r>
      <w:r w:rsidRPr="00B82E73">
        <w:rPr>
          <w:rFonts w:ascii="Calibri" w:hAnsi="Calibri" w:cs="Calibri"/>
          <w:spacing w:val="-3"/>
        </w:rPr>
        <w:t>r</w:t>
      </w:r>
      <w:r w:rsidRPr="00B82E73">
        <w:rPr>
          <w:rFonts w:ascii="Calibri" w:hAnsi="Calibri" w:cs="Calibri"/>
          <w:spacing w:val="-7"/>
        </w:rPr>
        <w:t>a</w:t>
      </w:r>
      <w:r w:rsidRPr="00B82E73">
        <w:rPr>
          <w:rFonts w:ascii="Calibri" w:hAnsi="Calibri" w:cs="Calibri"/>
          <w:spacing w:val="1"/>
        </w:rPr>
        <w:t>ß</w:t>
      </w:r>
      <w:r w:rsidRPr="00B82E73">
        <w:rPr>
          <w:rFonts w:ascii="Calibri" w:hAnsi="Calibri" w:cs="Calibri"/>
        </w:rPr>
        <w:t>e</w:t>
      </w:r>
      <w:proofErr w:type="spellEnd"/>
      <w:r w:rsidRPr="00B82E73">
        <w:rPr>
          <w:rFonts w:ascii="Calibri" w:hAnsi="Calibri" w:cs="Calibri"/>
          <w:spacing w:val="1"/>
        </w:rPr>
        <w:t xml:space="preserve"> </w:t>
      </w:r>
      <w:r w:rsidRPr="00B82E73">
        <w:rPr>
          <w:rFonts w:ascii="Calibri" w:hAnsi="Calibri" w:cs="Calibri"/>
          <w:spacing w:val="-2"/>
        </w:rPr>
        <w:t>3</w:t>
      </w:r>
      <w:r w:rsidRPr="00B82E73">
        <w:rPr>
          <w:rFonts w:ascii="Calibri" w:hAnsi="Calibri" w:cs="Calibri"/>
        </w:rPr>
        <w:t>7</w:t>
      </w:r>
    </w:p>
    <w:p w14:paraId="6FE1A0EE" w14:textId="77777777" w:rsidR="00482500" w:rsidRPr="00B82E73" w:rsidRDefault="00796186" w:rsidP="00796186">
      <w:pPr>
        <w:widowControl w:val="0"/>
        <w:autoSpaceDE w:val="0"/>
        <w:autoSpaceDN w:val="0"/>
        <w:adjustRightInd w:val="0"/>
        <w:spacing w:after="0" w:line="240" w:lineRule="auto"/>
        <w:ind w:right="-20"/>
        <w:rPr>
          <w:rFonts w:ascii="Calibri" w:hAnsi="Calibri" w:cs="Calibri"/>
        </w:rPr>
      </w:pPr>
      <w:r w:rsidRPr="00B82E73">
        <w:rPr>
          <w:rFonts w:ascii="Calibri" w:hAnsi="Calibri" w:cs="Calibri"/>
          <w:spacing w:val="1"/>
        </w:rPr>
        <w:tab/>
      </w:r>
      <w:r w:rsidRPr="00B82E73">
        <w:rPr>
          <w:rFonts w:ascii="Calibri" w:hAnsi="Calibri" w:cs="Calibri"/>
          <w:spacing w:val="1"/>
        </w:rPr>
        <w:tab/>
      </w:r>
      <w:r w:rsidRPr="00B82E73">
        <w:rPr>
          <w:rFonts w:ascii="Calibri" w:hAnsi="Calibri" w:cs="Calibri"/>
          <w:spacing w:val="1"/>
        </w:rPr>
        <w:tab/>
      </w:r>
      <w:r w:rsidR="00482500" w:rsidRPr="00B82E73">
        <w:rPr>
          <w:rFonts w:ascii="Calibri" w:hAnsi="Calibri" w:cs="Calibri"/>
          <w:spacing w:val="1"/>
        </w:rPr>
        <w:t>vo</w:t>
      </w:r>
      <w:r w:rsidR="00482500" w:rsidRPr="00B82E73">
        <w:rPr>
          <w:rFonts w:ascii="Calibri" w:hAnsi="Calibri" w:cs="Calibri"/>
        </w:rPr>
        <w:t>n</w:t>
      </w:r>
      <w:r w:rsidR="00482500" w:rsidRPr="00B82E73">
        <w:rPr>
          <w:rFonts w:ascii="Calibri" w:hAnsi="Calibri" w:cs="Calibri"/>
          <w:spacing w:val="-3"/>
        </w:rPr>
        <w:t xml:space="preserve"> </w:t>
      </w:r>
      <w:r w:rsidR="00482500" w:rsidRPr="00B82E73">
        <w:rPr>
          <w:rFonts w:ascii="Calibri" w:hAnsi="Calibri" w:cs="Calibri"/>
          <w:spacing w:val="-4"/>
        </w:rPr>
        <w:t>M</w:t>
      </w:r>
      <w:r w:rsidR="00482500" w:rsidRPr="00B82E73">
        <w:rPr>
          <w:rFonts w:ascii="Calibri" w:hAnsi="Calibri" w:cs="Calibri"/>
          <w:spacing w:val="-1"/>
        </w:rPr>
        <w:t>on</w:t>
      </w:r>
      <w:r w:rsidR="00482500" w:rsidRPr="00B82E73">
        <w:rPr>
          <w:rFonts w:ascii="Calibri" w:hAnsi="Calibri" w:cs="Calibri"/>
        </w:rPr>
        <w:t xml:space="preserve">tag </w:t>
      </w:r>
      <w:r w:rsidR="00482500" w:rsidRPr="00B82E73">
        <w:rPr>
          <w:rFonts w:ascii="Calibri" w:hAnsi="Calibri" w:cs="Calibri"/>
          <w:spacing w:val="-3"/>
        </w:rPr>
        <w:t>bi</w:t>
      </w:r>
      <w:r w:rsidR="00482500" w:rsidRPr="00B82E73">
        <w:rPr>
          <w:rFonts w:ascii="Calibri" w:hAnsi="Calibri" w:cs="Calibri"/>
        </w:rPr>
        <w:t>s</w:t>
      </w:r>
      <w:r w:rsidR="00482500" w:rsidRPr="00B82E73">
        <w:rPr>
          <w:rFonts w:ascii="Calibri" w:hAnsi="Calibri" w:cs="Calibri"/>
          <w:spacing w:val="1"/>
        </w:rPr>
        <w:t xml:space="preserve"> </w:t>
      </w:r>
      <w:r w:rsidR="00482500" w:rsidRPr="00B82E73">
        <w:rPr>
          <w:rFonts w:ascii="Calibri" w:hAnsi="Calibri" w:cs="Calibri"/>
          <w:spacing w:val="-1"/>
        </w:rPr>
        <w:t>S</w:t>
      </w:r>
      <w:r w:rsidR="00482500" w:rsidRPr="00B82E73">
        <w:rPr>
          <w:rFonts w:ascii="Calibri" w:hAnsi="Calibri" w:cs="Calibri"/>
          <w:spacing w:val="-5"/>
        </w:rPr>
        <w:t>a</w:t>
      </w:r>
      <w:r w:rsidR="00482500" w:rsidRPr="00B82E73">
        <w:rPr>
          <w:rFonts w:ascii="Calibri" w:hAnsi="Calibri" w:cs="Calibri"/>
          <w:spacing w:val="1"/>
        </w:rPr>
        <w:t>m</w:t>
      </w:r>
      <w:r w:rsidR="00482500" w:rsidRPr="00B82E73">
        <w:rPr>
          <w:rFonts w:ascii="Calibri" w:hAnsi="Calibri" w:cs="Calibri"/>
          <w:spacing w:val="-2"/>
        </w:rPr>
        <w:t>s</w:t>
      </w:r>
      <w:r w:rsidR="00482500" w:rsidRPr="00B82E73">
        <w:rPr>
          <w:rFonts w:ascii="Calibri" w:hAnsi="Calibri" w:cs="Calibri"/>
        </w:rPr>
        <w:t>tag</w:t>
      </w:r>
      <w:r w:rsidR="00482500" w:rsidRPr="00B82E73">
        <w:rPr>
          <w:rFonts w:ascii="Calibri" w:hAnsi="Calibri" w:cs="Calibri"/>
          <w:spacing w:val="-7"/>
        </w:rPr>
        <w:t xml:space="preserve"> </w:t>
      </w:r>
      <w:r w:rsidR="00482500" w:rsidRPr="00B82E73">
        <w:rPr>
          <w:rFonts w:ascii="Calibri" w:hAnsi="Calibri" w:cs="Calibri"/>
          <w:spacing w:val="-1"/>
        </w:rPr>
        <w:t>vo</w:t>
      </w:r>
      <w:r w:rsidR="00482500" w:rsidRPr="00B82E73">
        <w:rPr>
          <w:rFonts w:ascii="Calibri" w:hAnsi="Calibri" w:cs="Calibri"/>
        </w:rPr>
        <w:t xml:space="preserve">n </w:t>
      </w:r>
      <w:r w:rsidR="00482500" w:rsidRPr="00B82E73">
        <w:rPr>
          <w:rFonts w:ascii="Calibri" w:hAnsi="Calibri" w:cs="Calibri"/>
          <w:spacing w:val="1"/>
        </w:rPr>
        <w:t>13</w:t>
      </w:r>
      <w:r w:rsidR="00482500" w:rsidRPr="00B82E73">
        <w:rPr>
          <w:rFonts w:ascii="Calibri" w:hAnsi="Calibri" w:cs="Calibri"/>
          <w:spacing w:val="-3"/>
        </w:rPr>
        <w:t>.</w:t>
      </w:r>
      <w:r w:rsidR="00482500" w:rsidRPr="00B82E73">
        <w:rPr>
          <w:rFonts w:ascii="Calibri" w:hAnsi="Calibri" w:cs="Calibri"/>
          <w:spacing w:val="1"/>
        </w:rPr>
        <w:t>0</w:t>
      </w:r>
      <w:r w:rsidR="00482500" w:rsidRPr="00B82E73">
        <w:rPr>
          <w:rFonts w:ascii="Calibri" w:hAnsi="Calibri" w:cs="Calibri"/>
        </w:rPr>
        <w:t>0</w:t>
      </w:r>
      <w:r w:rsidR="00482500" w:rsidRPr="00B82E73">
        <w:rPr>
          <w:rFonts w:ascii="Calibri" w:hAnsi="Calibri" w:cs="Calibri"/>
          <w:spacing w:val="2"/>
        </w:rPr>
        <w:t xml:space="preserve"> </w:t>
      </w:r>
      <w:r w:rsidR="00482500" w:rsidRPr="00B82E73">
        <w:rPr>
          <w:rFonts w:ascii="Calibri" w:hAnsi="Calibri" w:cs="Calibri"/>
          <w:spacing w:val="-1"/>
        </w:rPr>
        <w:t>b</w:t>
      </w:r>
      <w:r w:rsidR="00482500" w:rsidRPr="00B82E73">
        <w:rPr>
          <w:rFonts w:ascii="Calibri" w:hAnsi="Calibri" w:cs="Calibri"/>
        </w:rPr>
        <w:t>is</w:t>
      </w:r>
      <w:r w:rsidR="00482500" w:rsidRPr="00B82E73">
        <w:rPr>
          <w:rFonts w:ascii="Calibri" w:hAnsi="Calibri" w:cs="Calibri"/>
          <w:spacing w:val="-2"/>
        </w:rPr>
        <w:t xml:space="preserve"> </w:t>
      </w:r>
      <w:r w:rsidR="00482500" w:rsidRPr="00B82E73">
        <w:rPr>
          <w:rFonts w:ascii="Calibri" w:hAnsi="Calibri" w:cs="Calibri"/>
          <w:spacing w:val="-4"/>
        </w:rPr>
        <w:t>1</w:t>
      </w:r>
      <w:r w:rsidR="00482500" w:rsidRPr="00B82E73">
        <w:rPr>
          <w:rFonts w:ascii="Calibri" w:hAnsi="Calibri" w:cs="Calibri"/>
          <w:spacing w:val="-2"/>
        </w:rPr>
        <w:t>8</w:t>
      </w:r>
      <w:r w:rsidR="00482500" w:rsidRPr="00B82E73">
        <w:rPr>
          <w:rFonts w:ascii="Calibri" w:hAnsi="Calibri" w:cs="Calibri"/>
          <w:spacing w:val="-1"/>
        </w:rPr>
        <w:t>.</w:t>
      </w:r>
      <w:r w:rsidR="00482500" w:rsidRPr="00B82E73">
        <w:rPr>
          <w:rFonts w:ascii="Calibri" w:hAnsi="Calibri" w:cs="Calibri"/>
          <w:spacing w:val="-4"/>
        </w:rPr>
        <w:t>0</w:t>
      </w:r>
      <w:r w:rsidR="00482500" w:rsidRPr="00B82E73">
        <w:rPr>
          <w:rFonts w:ascii="Calibri" w:hAnsi="Calibri" w:cs="Calibri"/>
        </w:rPr>
        <w:t>0</w:t>
      </w:r>
      <w:r w:rsidR="00482500" w:rsidRPr="00B82E73">
        <w:rPr>
          <w:rFonts w:ascii="Calibri" w:hAnsi="Calibri" w:cs="Calibri"/>
          <w:spacing w:val="4"/>
        </w:rPr>
        <w:t xml:space="preserve"> </w:t>
      </w:r>
      <w:r w:rsidR="00482500" w:rsidRPr="00B82E73">
        <w:rPr>
          <w:rFonts w:ascii="Calibri" w:hAnsi="Calibri" w:cs="Calibri"/>
          <w:spacing w:val="-5"/>
        </w:rPr>
        <w:t>U</w:t>
      </w:r>
      <w:r w:rsidR="00482500" w:rsidRPr="00B82E73">
        <w:rPr>
          <w:rFonts w:ascii="Calibri" w:hAnsi="Calibri" w:cs="Calibri"/>
          <w:spacing w:val="-1"/>
        </w:rPr>
        <w:t>h</w:t>
      </w:r>
      <w:r w:rsidR="00482500" w:rsidRPr="00B82E73">
        <w:rPr>
          <w:rFonts w:ascii="Calibri" w:hAnsi="Calibri" w:cs="Calibri"/>
        </w:rPr>
        <w:t>r</w:t>
      </w:r>
    </w:p>
    <w:p w14:paraId="3DE7C45F" w14:textId="77777777" w:rsidR="00482500" w:rsidRPr="00B82E73" w:rsidRDefault="00796186" w:rsidP="00796186">
      <w:pPr>
        <w:widowControl w:val="0"/>
        <w:autoSpaceDE w:val="0"/>
        <w:autoSpaceDN w:val="0"/>
        <w:adjustRightInd w:val="0"/>
        <w:spacing w:after="0" w:line="264" w:lineRule="exact"/>
        <w:ind w:right="-20"/>
        <w:rPr>
          <w:rFonts w:ascii="Calibri" w:hAnsi="Calibri" w:cs="Calibri"/>
        </w:rPr>
      </w:pPr>
      <w:r w:rsidRPr="00B82E73">
        <w:rPr>
          <w:rFonts w:ascii="Calibri" w:hAnsi="Calibri" w:cs="Calibri"/>
          <w:spacing w:val="1"/>
          <w:position w:val="1"/>
        </w:rPr>
        <w:tab/>
      </w:r>
      <w:r w:rsidRPr="00B82E73">
        <w:rPr>
          <w:rFonts w:ascii="Calibri" w:hAnsi="Calibri" w:cs="Calibri"/>
          <w:spacing w:val="1"/>
          <w:position w:val="1"/>
        </w:rPr>
        <w:tab/>
      </w:r>
      <w:r w:rsidRPr="00B82E73">
        <w:rPr>
          <w:rFonts w:ascii="Calibri" w:hAnsi="Calibri" w:cs="Calibri"/>
          <w:spacing w:val="1"/>
          <w:position w:val="1"/>
        </w:rPr>
        <w:tab/>
      </w:r>
      <w:r w:rsidR="00482500" w:rsidRPr="00B82E73">
        <w:rPr>
          <w:rFonts w:ascii="Calibri" w:hAnsi="Calibri" w:cs="Calibri"/>
          <w:spacing w:val="1"/>
          <w:position w:val="1"/>
        </w:rPr>
        <w:t>K</w:t>
      </w:r>
      <w:r w:rsidR="00482500" w:rsidRPr="00B82E73">
        <w:rPr>
          <w:rFonts w:ascii="Calibri" w:hAnsi="Calibri" w:cs="Calibri"/>
          <w:position w:val="1"/>
        </w:rPr>
        <w:t>art</w:t>
      </w:r>
      <w:r w:rsidR="00482500" w:rsidRPr="00B82E73">
        <w:rPr>
          <w:rFonts w:ascii="Calibri" w:hAnsi="Calibri" w:cs="Calibri"/>
          <w:spacing w:val="1"/>
          <w:position w:val="1"/>
        </w:rPr>
        <w:t>e</w:t>
      </w:r>
      <w:r w:rsidR="00482500" w:rsidRPr="00B82E73">
        <w:rPr>
          <w:rFonts w:ascii="Calibri" w:hAnsi="Calibri" w:cs="Calibri"/>
          <w:position w:val="1"/>
        </w:rPr>
        <w:t xml:space="preserve">n </w:t>
      </w:r>
      <w:r w:rsidR="00482500" w:rsidRPr="00B82E73">
        <w:rPr>
          <w:rFonts w:ascii="Calibri" w:hAnsi="Calibri" w:cs="Calibri"/>
          <w:spacing w:val="-3"/>
          <w:position w:val="1"/>
        </w:rPr>
        <w:t>H</w:t>
      </w:r>
      <w:r w:rsidR="00482500" w:rsidRPr="00B82E73">
        <w:rPr>
          <w:rFonts w:ascii="Calibri" w:hAnsi="Calibri" w:cs="Calibri"/>
          <w:spacing w:val="1"/>
          <w:position w:val="1"/>
        </w:rPr>
        <w:t>o</w:t>
      </w:r>
      <w:r w:rsidR="00482500" w:rsidRPr="00B82E73">
        <w:rPr>
          <w:rFonts w:ascii="Calibri" w:hAnsi="Calibri" w:cs="Calibri"/>
          <w:position w:val="1"/>
        </w:rPr>
        <w:t>tli</w:t>
      </w:r>
      <w:r w:rsidR="00482500" w:rsidRPr="00B82E73">
        <w:rPr>
          <w:rFonts w:ascii="Calibri" w:hAnsi="Calibri" w:cs="Calibri"/>
          <w:spacing w:val="-3"/>
          <w:position w:val="1"/>
        </w:rPr>
        <w:t>n</w:t>
      </w:r>
      <w:r w:rsidR="00482500" w:rsidRPr="00B82E73">
        <w:rPr>
          <w:rFonts w:ascii="Calibri" w:hAnsi="Calibri" w:cs="Calibri"/>
          <w:spacing w:val="-2"/>
          <w:position w:val="1"/>
        </w:rPr>
        <w:t>e</w:t>
      </w:r>
      <w:r w:rsidR="00482500" w:rsidRPr="00B82E73">
        <w:rPr>
          <w:rFonts w:ascii="Calibri" w:hAnsi="Calibri" w:cs="Calibri"/>
          <w:position w:val="1"/>
        </w:rPr>
        <w:t>:</w:t>
      </w:r>
      <w:r w:rsidR="00482500" w:rsidRPr="00B82E73">
        <w:rPr>
          <w:rFonts w:ascii="Calibri" w:hAnsi="Calibri" w:cs="Calibri"/>
          <w:spacing w:val="-1"/>
          <w:position w:val="1"/>
        </w:rPr>
        <w:t xml:space="preserve"> </w:t>
      </w:r>
      <w:r w:rsidR="00482500" w:rsidRPr="00B82E73">
        <w:rPr>
          <w:rFonts w:ascii="Calibri" w:hAnsi="Calibri" w:cs="Calibri"/>
          <w:spacing w:val="-4"/>
          <w:position w:val="1"/>
        </w:rPr>
        <w:t>0</w:t>
      </w:r>
      <w:r w:rsidR="00482500" w:rsidRPr="00B82E73">
        <w:rPr>
          <w:rFonts w:ascii="Calibri" w:hAnsi="Calibri" w:cs="Calibri"/>
          <w:spacing w:val="1"/>
          <w:position w:val="1"/>
        </w:rPr>
        <w:t>1/</w:t>
      </w:r>
      <w:r w:rsidR="00482500" w:rsidRPr="00B82E73">
        <w:rPr>
          <w:rFonts w:ascii="Calibri" w:hAnsi="Calibri" w:cs="Calibri"/>
          <w:spacing w:val="-4"/>
          <w:position w:val="1"/>
        </w:rPr>
        <w:t>5</w:t>
      </w:r>
      <w:r w:rsidR="00482500" w:rsidRPr="00B82E73">
        <w:rPr>
          <w:rFonts w:ascii="Calibri" w:hAnsi="Calibri" w:cs="Calibri"/>
          <w:spacing w:val="-1"/>
          <w:position w:val="1"/>
        </w:rPr>
        <w:t>0</w:t>
      </w:r>
      <w:r w:rsidR="00482500" w:rsidRPr="00B82E73">
        <w:rPr>
          <w:rFonts w:ascii="Calibri" w:hAnsi="Calibri" w:cs="Calibri"/>
          <w:position w:val="1"/>
        </w:rPr>
        <w:t>1</w:t>
      </w:r>
      <w:r w:rsidR="00482500" w:rsidRPr="00B82E73">
        <w:rPr>
          <w:rFonts w:ascii="Calibri" w:hAnsi="Calibri" w:cs="Calibri"/>
          <w:spacing w:val="-1"/>
          <w:position w:val="1"/>
        </w:rPr>
        <w:t xml:space="preserve"> </w:t>
      </w:r>
      <w:r w:rsidR="00482500" w:rsidRPr="00B82E73">
        <w:rPr>
          <w:rFonts w:ascii="Calibri" w:hAnsi="Calibri" w:cs="Calibri"/>
          <w:spacing w:val="-2"/>
          <w:position w:val="1"/>
        </w:rPr>
        <w:t>6</w:t>
      </w:r>
      <w:r w:rsidR="00482500" w:rsidRPr="00B82E73">
        <w:rPr>
          <w:rFonts w:ascii="Calibri" w:hAnsi="Calibri" w:cs="Calibri"/>
          <w:spacing w:val="-4"/>
          <w:position w:val="1"/>
        </w:rPr>
        <w:t>5</w:t>
      </w:r>
      <w:r w:rsidR="00482500" w:rsidRPr="00B82E73">
        <w:rPr>
          <w:rFonts w:ascii="Calibri" w:hAnsi="Calibri" w:cs="Calibri"/>
          <w:spacing w:val="-1"/>
          <w:position w:val="1"/>
        </w:rPr>
        <w:t>/</w:t>
      </w:r>
      <w:r w:rsidR="0013012F" w:rsidRPr="00B82E73">
        <w:rPr>
          <w:rFonts w:ascii="Calibri" w:hAnsi="Calibri" w:cs="Calibri"/>
          <w:spacing w:val="-1"/>
          <w:position w:val="1"/>
        </w:rPr>
        <w:t>1</w:t>
      </w:r>
      <w:r w:rsidR="00482500" w:rsidRPr="00B82E73">
        <w:rPr>
          <w:rFonts w:ascii="Calibri" w:hAnsi="Calibri" w:cs="Calibri"/>
          <w:spacing w:val="1"/>
          <w:position w:val="1"/>
        </w:rPr>
        <w:t>3306</w:t>
      </w:r>
    </w:p>
    <w:p w14:paraId="7F65385D" w14:textId="77777777" w:rsidR="00482500" w:rsidRPr="00B82E73" w:rsidRDefault="00796186" w:rsidP="0050050C">
      <w:pPr>
        <w:widowControl w:val="0"/>
        <w:autoSpaceDE w:val="0"/>
        <w:autoSpaceDN w:val="0"/>
        <w:adjustRightInd w:val="0"/>
        <w:spacing w:before="12" w:after="0" w:line="265" w:lineRule="exact"/>
        <w:ind w:right="-20"/>
        <w:rPr>
          <w:rFonts w:ascii="Calibri" w:hAnsi="Calibri" w:cs="Calibri"/>
          <w:color w:val="000000"/>
        </w:rPr>
      </w:pPr>
      <w:r w:rsidRPr="00B82E73">
        <w:tab/>
      </w:r>
      <w:r w:rsidRPr="00B82E73">
        <w:tab/>
      </w:r>
      <w:r w:rsidRPr="00B82E73">
        <w:tab/>
      </w:r>
      <w:hyperlink r:id="rId7" w:history="1">
        <w:r w:rsidR="00482500" w:rsidRPr="00B82E73">
          <w:rPr>
            <w:rFonts w:ascii="Calibri" w:hAnsi="Calibri" w:cs="Calibri"/>
            <w:color w:val="0000FF"/>
            <w:u w:val="single"/>
          </w:rPr>
          <w:t>ww</w:t>
        </w:r>
        <w:r w:rsidR="00482500" w:rsidRPr="00B82E73">
          <w:rPr>
            <w:rFonts w:ascii="Calibri" w:hAnsi="Calibri" w:cs="Calibri"/>
            <w:color w:val="0000FF"/>
            <w:spacing w:val="-2"/>
            <w:u w:val="single"/>
          </w:rPr>
          <w:t>w</w:t>
        </w:r>
        <w:r w:rsidR="00482500" w:rsidRPr="00B82E73">
          <w:rPr>
            <w:rFonts w:ascii="Calibri" w:hAnsi="Calibri" w:cs="Calibri"/>
            <w:color w:val="0000FF"/>
            <w:spacing w:val="-3"/>
            <w:u w:val="single"/>
          </w:rPr>
          <w:t>.</w:t>
        </w:r>
        <w:r w:rsidR="00482500" w:rsidRPr="00B82E73">
          <w:rPr>
            <w:rFonts w:ascii="Calibri" w:hAnsi="Calibri" w:cs="Calibri"/>
            <w:color w:val="0000FF"/>
            <w:spacing w:val="-2"/>
            <w:u w:val="single"/>
          </w:rPr>
          <w:t>a</w:t>
        </w:r>
        <w:r w:rsidR="00482500" w:rsidRPr="00B82E73">
          <w:rPr>
            <w:rFonts w:ascii="Calibri" w:hAnsi="Calibri" w:cs="Calibri"/>
            <w:color w:val="0000FF"/>
            <w:u w:val="single"/>
          </w:rPr>
          <w:t>k</w:t>
        </w:r>
        <w:r w:rsidR="00482500" w:rsidRPr="00B82E73">
          <w:rPr>
            <w:rFonts w:ascii="Calibri" w:hAnsi="Calibri" w:cs="Calibri"/>
            <w:color w:val="0000FF"/>
            <w:spacing w:val="-6"/>
            <w:u w:val="single"/>
          </w:rPr>
          <w:t>z</w:t>
        </w:r>
        <w:r w:rsidR="00482500" w:rsidRPr="00B82E73">
          <w:rPr>
            <w:rFonts w:ascii="Calibri" w:hAnsi="Calibri" w:cs="Calibri"/>
            <w:color w:val="0000FF"/>
            <w:u w:val="single"/>
          </w:rPr>
          <w:t>e</w:t>
        </w:r>
        <w:r w:rsidR="00482500" w:rsidRPr="00B82E73">
          <w:rPr>
            <w:rFonts w:ascii="Calibri" w:hAnsi="Calibri" w:cs="Calibri"/>
            <w:color w:val="0000FF"/>
            <w:spacing w:val="-1"/>
            <w:u w:val="single"/>
          </w:rPr>
          <w:t>n</w:t>
        </w:r>
        <w:r w:rsidR="00482500" w:rsidRPr="00B82E73">
          <w:rPr>
            <w:rFonts w:ascii="Calibri" w:hAnsi="Calibri" w:cs="Calibri"/>
            <w:color w:val="0000FF"/>
            <w:u w:val="single"/>
          </w:rPr>
          <w:t>t.at</w:t>
        </w:r>
      </w:hyperlink>
    </w:p>
    <w:p w14:paraId="1A0FFFBA" w14:textId="77777777" w:rsidR="00E17D82" w:rsidRDefault="00E17D82" w:rsidP="00B90BE3">
      <w:pPr>
        <w:autoSpaceDE w:val="0"/>
        <w:autoSpaceDN w:val="0"/>
        <w:adjustRightInd w:val="0"/>
        <w:spacing w:after="0" w:line="240" w:lineRule="auto"/>
        <w:rPr>
          <w:rFonts w:ascii="Calibri" w:eastAsia="Calibri" w:hAnsi="Calibri"/>
          <w:b/>
          <w:lang w:eastAsia="en-US"/>
        </w:rPr>
      </w:pPr>
    </w:p>
    <w:p w14:paraId="31BC3BFD" w14:textId="25CF3AD0" w:rsidR="00B90BE3" w:rsidRPr="004970DA" w:rsidRDefault="00B90BE3" w:rsidP="00B90BE3">
      <w:pPr>
        <w:autoSpaceDE w:val="0"/>
        <w:autoSpaceDN w:val="0"/>
        <w:adjustRightInd w:val="0"/>
        <w:spacing w:after="0" w:line="240" w:lineRule="auto"/>
        <w:rPr>
          <w:rFonts w:ascii="Calibri" w:hAnsi="Calibri" w:cs="Calibri"/>
        </w:rPr>
      </w:pPr>
      <w:r w:rsidRPr="00CB0589">
        <w:rPr>
          <w:rFonts w:ascii="Calibri" w:eastAsia="Calibri" w:hAnsi="Calibri"/>
          <w:b/>
          <w:lang w:eastAsia="en-US"/>
        </w:rPr>
        <w:t>Nicole Beutler und Joseph Lorenz</w:t>
      </w:r>
      <w:r w:rsidRPr="00CB0589">
        <w:rPr>
          <w:rFonts w:ascii="Calibri" w:eastAsia="Calibri" w:hAnsi="Calibri"/>
          <w:b/>
          <w:lang w:eastAsia="en-US"/>
        </w:rPr>
        <w:br/>
      </w:r>
      <w:r w:rsidRPr="00CB0589">
        <w:rPr>
          <w:rFonts w:ascii="Calibri" w:eastAsia="Calibri" w:hAnsi="Calibri"/>
          <w:bCs/>
          <w:lang w:eastAsia="en-US"/>
        </w:rPr>
        <w:t xml:space="preserve">Dekadenz und Doppelmoral </w:t>
      </w:r>
      <w:r>
        <w:rPr>
          <w:rFonts w:ascii="Calibri" w:eastAsia="Calibri" w:hAnsi="Calibri"/>
          <w:bCs/>
          <w:lang w:eastAsia="en-US"/>
        </w:rPr>
        <w:br/>
      </w:r>
      <w:r w:rsidRPr="004970DA">
        <w:rPr>
          <w:rFonts w:ascii="Calibri" w:hAnsi="Calibri" w:cs="Calibri"/>
        </w:rPr>
        <w:t>Ein literarischer Streifzug durch</w:t>
      </w:r>
      <w:r>
        <w:rPr>
          <w:rFonts w:ascii="Calibri" w:hAnsi="Calibri" w:cs="Calibri"/>
        </w:rPr>
        <w:t xml:space="preserve"> </w:t>
      </w:r>
      <w:r w:rsidRPr="004970DA">
        <w:rPr>
          <w:rFonts w:ascii="Calibri" w:hAnsi="Calibri" w:cs="Calibri"/>
        </w:rPr>
        <w:t>das alte Wien</w:t>
      </w:r>
    </w:p>
    <w:p w14:paraId="1D562005" w14:textId="77777777" w:rsidR="00B90BE3" w:rsidRPr="00A74D40" w:rsidRDefault="00B90BE3" w:rsidP="00B90BE3">
      <w:pPr>
        <w:autoSpaceDE w:val="0"/>
        <w:autoSpaceDN w:val="0"/>
        <w:adjustRightInd w:val="0"/>
        <w:spacing w:after="0" w:line="240" w:lineRule="auto"/>
        <w:rPr>
          <w:rFonts w:ascii="Calibri" w:eastAsia="Calibri" w:hAnsi="Calibri"/>
          <w:bCs/>
          <w:lang w:eastAsia="en-US"/>
        </w:rPr>
      </w:pPr>
    </w:p>
    <w:p w14:paraId="0C1721C2" w14:textId="11671C81" w:rsidR="00B90BE3" w:rsidRDefault="00B90BE3" w:rsidP="00B90BE3">
      <w:pPr>
        <w:autoSpaceDE w:val="0"/>
        <w:autoSpaceDN w:val="0"/>
        <w:adjustRightInd w:val="0"/>
        <w:spacing w:after="0" w:line="240" w:lineRule="auto"/>
        <w:rPr>
          <w:rFonts w:ascii="Calibri" w:hAnsi="Calibri" w:cs="Calibri"/>
        </w:rPr>
      </w:pPr>
      <w:r>
        <w:rPr>
          <w:rFonts w:ascii="Calibri" w:hAnsi="Calibri" w:cs="Calibri"/>
          <w:noProof/>
        </w:rPr>
        <w:drawing>
          <wp:anchor distT="0" distB="0" distL="114300" distR="114300" simplePos="0" relativeHeight="251660288" behindDoc="0" locked="0" layoutInCell="1" allowOverlap="1" wp14:anchorId="7276E3D1" wp14:editId="57626858">
            <wp:simplePos x="0" y="0"/>
            <wp:positionH relativeFrom="margin">
              <wp:posOffset>1773610</wp:posOffset>
            </wp:positionH>
            <wp:positionV relativeFrom="margin">
              <wp:posOffset>760619</wp:posOffset>
            </wp:positionV>
            <wp:extent cx="1552575" cy="1035050"/>
            <wp:effectExtent l="0" t="0" r="9525" b="0"/>
            <wp:wrapSquare wrapText="bothSides"/>
            <wp:docPr id="2117101448" name="Grafik 2" descr="Ein Bild, das Schwarzweiß, Menschliches Gesicht, Person, Porträ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101448" name="Grafik 2" descr="Ein Bild, das Schwarzweiß, Menschliches Gesicht, Person, Porträt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2575" cy="1035050"/>
                    </a:xfrm>
                    <a:prstGeom prst="rect">
                      <a:avLst/>
                    </a:prstGeom>
                  </pic:spPr>
                </pic:pic>
              </a:graphicData>
            </a:graphic>
          </wp:anchor>
        </w:drawing>
      </w:r>
      <w:r>
        <w:rPr>
          <w:rFonts w:ascii="Calibri" w:hAnsi="Calibri" w:cs="Calibri"/>
          <w:noProof/>
        </w:rPr>
        <w:drawing>
          <wp:anchor distT="0" distB="0" distL="114300" distR="114300" simplePos="0" relativeHeight="251659264" behindDoc="0" locked="0" layoutInCell="1" allowOverlap="1" wp14:anchorId="0C4496FC" wp14:editId="185101F7">
            <wp:simplePos x="0" y="0"/>
            <wp:positionH relativeFrom="margin">
              <wp:posOffset>7951</wp:posOffset>
            </wp:positionH>
            <wp:positionV relativeFrom="margin">
              <wp:posOffset>766003</wp:posOffset>
            </wp:positionV>
            <wp:extent cx="1664335" cy="991870"/>
            <wp:effectExtent l="0" t="0" r="0" b="0"/>
            <wp:wrapSquare wrapText="bothSides"/>
            <wp:docPr id="681405728" name="Grafik 1" descr="Ein Bild, das Kleidung, Person, Mantel, Oberbekleid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405728" name="Grafik 1" descr="Ein Bild, das Kleidung, Person, Mantel, Oberbekleidung enthält.&#10;&#10;KI-generierte Inhalte können fehlerhaft sein."/>
                    <pic:cNvPicPr/>
                  </pic:nvPicPr>
                  <pic:blipFill rotWithShape="1">
                    <a:blip r:embed="rId9" cstate="print">
                      <a:extLst>
                        <a:ext uri="{28A0092B-C50C-407E-A947-70E740481C1C}">
                          <a14:useLocalDpi xmlns:a14="http://schemas.microsoft.com/office/drawing/2010/main" val="0"/>
                        </a:ext>
                      </a:extLst>
                    </a:blip>
                    <a:srcRect r="3466" b="61669"/>
                    <a:stretch/>
                  </pic:blipFill>
                  <pic:spPr bwMode="auto">
                    <a:xfrm>
                      <a:off x="0" y="0"/>
                      <a:ext cx="1664335" cy="991870"/>
                    </a:xfrm>
                    <a:prstGeom prst="rect">
                      <a:avLst/>
                    </a:prstGeom>
                    <a:ln>
                      <a:noFill/>
                    </a:ln>
                    <a:extLst>
                      <a:ext uri="{53640926-AAD7-44D8-BBD7-CCE9431645EC}">
                        <a14:shadowObscured xmlns:a14="http://schemas.microsoft.com/office/drawing/2010/main"/>
                      </a:ext>
                    </a:extLst>
                  </pic:spPr>
                </pic:pic>
              </a:graphicData>
            </a:graphic>
          </wp:anchor>
        </w:drawing>
      </w:r>
    </w:p>
    <w:p w14:paraId="6E76BCF5" w14:textId="3ED7C258" w:rsidR="00B90BE3" w:rsidRDefault="00B90BE3" w:rsidP="00B90BE3">
      <w:pPr>
        <w:autoSpaceDE w:val="0"/>
        <w:autoSpaceDN w:val="0"/>
        <w:adjustRightInd w:val="0"/>
        <w:spacing w:after="0" w:line="240" w:lineRule="auto"/>
        <w:rPr>
          <w:rFonts w:ascii="Calibri" w:hAnsi="Calibri" w:cs="Calibri"/>
        </w:rPr>
      </w:pPr>
    </w:p>
    <w:p w14:paraId="5C3BE6A8" w14:textId="0D129A24" w:rsidR="00B90BE3" w:rsidRDefault="00B90BE3" w:rsidP="00B90BE3">
      <w:pPr>
        <w:autoSpaceDE w:val="0"/>
        <w:autoSpaceDN w:val="0"/>
        <w:adjustRightInd w:val="0"/>
        <w:spacing w:after="0" w:line="240" w:lineRule="auto"/>
        <w:rPr>
          <w:rFonts w:ascii="Calibri" w:hAnsi="Calibri" w:cs="Calibri"/>
        </w:rPr>
      </w:pPr>
    </w:p>
    <w:p w14:paraId="010CAB5A" w14:textId="77777777" w:rsidR="00B90BE3" w:rsidRDefault="00B90BE3" w:rsidP="00B90BE3">
      <w:pPr>
        <w:autoSpaceDE w:val="0"/>
        <w:autoSpaceDN w:val="0"/>
        <w:adjustRightInd w:val="0"/>
        <w:spacing w:after="0" w:line="240" w:lineRule="auto"/>
        <w:rPr>
          <w:rFonts w:ascii="Calibri" w:hAnsi="Calibri" w:cs="Calibri"/>
        </w:rPr>
      </w:pPr>
    </w:p>
    <w:p w14:paraId="5E1659E2" w14:textId="562B370C" w:rsidR="00B90BE3" w:rsidRDefault="00B90BE3" w:rsidP="00B90BE3">
      <w:pPr>
        <w:autoSpaceDE w:val="0"/>
        <w:autoSpaceDN w:val="0"/>
        <w:adjustRightInd w:val="0"/>
        <w:spacing w:after="0" w:line="240" w:lineRule="auto"/>
        <w:rPr>
          <w:rFonts w:ascii="Calibri" w:hAnsi="Calibri" w:cs="Calibri"/>
        </w:rPr>
      </w:pPr>
    </w:p>
    <w:p w14:paraId="1A832A2B" w14:textId="0856EC47" w:rsidR="00B90BE3" w:rsidRDefault="00B90BE3" w:rsidP="00B90BE3">
      <w:pPr>
        <w:autoSpaceDE w:val="0"/>
        <w:autoSpaceDN w:val="0"/>
        <w:adjustRightInd w:val="0"/>
        <w:spacing w:after="0" w:line="240" w:lineRule="auto"/>
        <w:rPr>
          <w:rFonts w:ascii="Calibri" w:hAnsi="Calibri" w:cs="Calibri"/>
        </w:rPr>
      </w:pPr>
    </w:p>
    <w:p w14:paraId="34F56440" w14:textId="77777777" w:rsidR="00B90BE3" w:rsidRDefault="00B90BE3" w:rsidP="00B90BE3">
      <w:pPr>
        <w:autoSpaceDE w:val="0"/>
        <w:autoSpaceDN w:val="0"/>
        <w:adjustRightInd w:val="0"/>
        <w:spacing w:after="0" w:line="240" w:lineRule="auto"/>
        <w:rPr>
          <w:rFonts w:ascii="Calibri" w:hAnsi="Calibri" w:cs="Calibri"/>
        </w:rPr>
      </w:pPr>
    </w:p>
    <w:p w14:paraId="4513C0AB" w14:textId="77777777" w:rsidR="00B90BE3" w:rsidRDefault="00B90BE3" w:rsidP="00B90BE3">
      <w:pPr>
        <w:autoSpaceDE w:val="0"/>
        <w:autoSpaceDN w:val="0"/>
        <w:adjustRightInd w:val="0"/>
        <w:spacing w:after="0" w:line="240" w:lineRule="auto"/>
        <w:rPr>
          <w:rFonts w:ascii="Calibri" w:hAnsi="Calibri" w:cs="Calibri"/>
        </w:rPr>
      </w:pPr>
      <w:r w:rsidRPr="004970DA">
        <w:rPr>
          <w:rFonts w:ascii="Calibri" w:hAnsi="Calibri" w:cs="Calibri"/>
        </w:rPr>
        <w:t>Zwei der profiliertesten Stimmen des österreichischen</w:t>
      </w:r>
      <w:r>
        <w:rPr>
          <w:rFonts w:ascii="Calibri" w:hAnsi="Calibri" w:cs="Calibri"/>
        </w:rPr>
        <w:t xml:space="preserve"> </w:t>
      </w:r>
      <w:r w:rsidRPr="004970DA">
        <w:rPr>
          <w:rFonts w:ascii="Calibri" w:hAnsi="Calibri" w:cs="Calibri"/>
        </w:rPr>
        <w:t>Theaters, Nicole Beutler und Joseph Lorenz, laden zu einem</w:t>
      </w:r>
      <w:r>
        <w:rPr>
          <w:rFonts w:ascii="Calibri" w:hAnsi="Calibri" w:cs="Calibri"/>
        </w:rPr>
        <w:t xml:space="preserve"> </w:t>
      </w:r>
      <w:r w:rsidRPr="004970DA">
        <w:rPr>
          <w:rFonts w:ascii="Calibri" w:hAnsi="Calibri" w:cs="Calibri"/>
        </w:rPr>
        <w:t>besonderen literarischen Abend.</w:t>
      </w:r>
      <w:r>
        <w:rPr>
          <w:rFonts w:ascii="Calibri" w:hAnsi="Calibri" w:cs="Calibri"/>
        </w:rPr>
        <w:t xml:space="preserve"> </w:t>
      </w:r>
      <w:r w:rsidRPr="004970DA">
        <w:rPr>
          <w:rFonts w:ascii="Calibri" w:hAnsi="Calibri" w:cs="Calibri"/>
        </w:rPr>
        <w:t>In einer szenischen Lesung widmen sie sich den scharfsinnigen,</w:t>
      </w:r>
      <w:r>
        <w:rPr>
          <w:rFonts w:ascii="Calibri" w:hAnsi="Calibri" w:cs="Calibri"/>
        </w:rPr>
        <w:t xml:space="preserve"> </w:t>
      </w:r>
      <w:r w:rsidRPr="004970DA">
        <w:rPr>
          <w:rFonts w:ascii="Calibri" w:hAnsi="Calibri" w:cs="Calibri"/>
        </w:rPr>
        <w:t>pointierten und bis heute verblüffend aktuellen Texten von Raoul</w:t>
      </w:r>
      <w:r>
        <w:rPr>
          <w:rFonts w:ascii="Calibri" w:hAnsi="Calibri" w:cs="Calibri"/>
        </w:rPr>
        <w:t xml:space="preserve"> </w:t>
      </w:r>
      <w:r w:rsidRPr="004970DA">
        <w:rPr>
          <w:rFonts w:ascii="Calibri" w:hAnsi="Calibri" w:cs="Calibri"/>
        </w:rPr>
        <w:t>Auernheimer und Arthur Schnitzler.</w:t>
      </w:r>
      <w:r>
        <w:rPr>
          <w:rFonts w:ascii="Calibri" w:hAnsi="Calibri" w:cs="Calibri"/>
        </w:rPr>
        <w:t xml:space="preserve"> </w:t>
      </w:r>
      <w:r w:rsidRPr="004970DA">
        <w:rPr>
          <w:rFonts w:ascii="Calibri" w:hAnsi="Calibri" w:cs="Calibri"/>
        </w:rPr>
        <w:t>Im Zentrum des Abends stehen Themen, die das Wien der</w:t>
      </w:r>
      <w:r>
        <w:rPr>
          <w:rFonts w:ascii="Calibri" w:hAnsi="Calibri" w:cs="Calibri"/>
        </w:rPr>
        <w:t xml:space="preserve"> </w:t>
      </w:r>
      <w:r w:rsidRPr="004970DA">
        <w:rPr>
          <w:rFonts w:ascii="Calibri" w:hAnsi="Calibri" w:cs="Calibri"/>
        </w:rPr>
        <w:t>Jahrhundertwende prägten – und die auch heute nichts von ihrer</w:t>
      </w:r>
      <w:r>
        <w:rPr>
          <w:rFonts w:ascii="Calibri" w:hAnsi="Calibri" w:cs="Calibri"/>
        </w:rPr>
        <w:t xml:space="preserve"> </w:t>
      </w:r>
      <w:r w:rsidRPr="004970DA">
        <w:rPr>
          <w:rFonts w:ascii="Calibri" w:hAnsi="Calibri" w:cs="Calibri"/>
        </w:rPr>
        <w:t>Brisanz verloren haben: Dekadenz, gesellschaftliche Fassade</w:t>
      </w:r>
      <w:r>
        <w:rPr>
          <w:rFonts w:ascii="Calibri" w:hAnsi="Calibri" w:cs="Calibri"/>
        </w:rPr>
        <w:t xml:space="preserve"> </w:t>
      </w:r>
      <w:r w:rsidRPr="004970DA">
        <w:rPr>
          <w:rFonts w:ascii="Calibri" w:hAnsi="Calibri" w:cs="Calibri"/>
        </w:rPr>
        <w:t>und die allgegenwärtige Doppelmoral einer untergehenden Epoche.</w:t>
      </w:r>
      <w:r>
        <w:rPr>
          <w:rFonts w:ascii="Calibri" w:hAnsi="Calibri" w:cs="Calibri"/>
        </w:rPr>
        <w:t xml:space="preserve"> </w:t>
      </w:r>
      <w:r w:rsidRPr="004970DA">
        <w:rPr>
          <w:rFonts w:ascii="Calibri" w:hAnsi="Calibri" w:cs="Calibri"/>
        </w:rPr>
        <w:t>Gelesen werden unter anderem die Texte:</w:t>
      </w:r>
      <w:r>
        <w:rPr>
          <w:rFonts w:ascii="Calibri" w:hAnsi="Calibri" w:cs="Calibri"/>
        </w:rPr>
        <w:t xml:space="preserve"> </w:t>
      </w:r>
      <w:r w:rsidRPr="004970DA">
        <w:rPr>
          <w:rFonts w:ascii="Calibri" w:hAnsi="Calibri" w:cs="Calibri"/>
        </w:rPr>
        <w:t>„Weihnachtseinkäufe“ – eine bissige Momentaufnahme</w:t>
      </w:r>
      <w:r>
        <w:rPr>
          <w:rFonts w:ascii="Calibri" w:hAnsi="Calibri" w:cs="Calibri"/>
        </w:rPr>
        <w:t xml:space="preserve"> </w:t>
      </w:r>
      <w:r w:rsidRPr="004970DA">
        <w:rPr>
          <w:rFonts w:ascii="Calibri" w:hAnsi="Calibri" w:cs="Calibri"/>
        </w:rPr>
        <w:t>bürgerlicher Heuchelei in der festlichsten Zeit des Jahres,</w:t>
      </w:r>
      <w:r>
        <w:rPr>
          <w:rFonts w:ascii="Calibri" w:hAnsi="Calibri" w:cs="Calibri"/>
        </w:rPr>
        <w:t xml:space="preserve"> </w:t>
      </w:r>
      <w:r w:rsidRPr="004970DA">
        <w:rPr>
          <w:rFonts w:ascii="Calibri" w:hAnsi="Calibri" w:cs="Calibri"/>
        </w:rPr>
        <w:t>„Wiener Klatsch“ – ein Kaleidoskop der Gerüchte, Intrigen und</w:t>
      </w:r>
      <w:r>
        <w:rPr>
          <w:rFonts w:ascii="Calibri" w:hAnsi="Calibri" w:cs="Calibri"/>
        </w:rPr>
        <w:t xml:space="preserve"> </w:t>
      </w:r>
      <w:r w:rsidRPr="004970DA">
        <w:rPr>
          <w:rFonts w:ascii="Calibri" w:hAnsi="Calibri" w:cs="Calibri"/>
        </w:rPr>
        <w:t>Eitelkeiten einer Gesellschaft im Spiegelkabinett, und „Eine</w:t>
      </w:r>
      <w:r>
        <w:rPr>
          <w:rFonts w:ascii="Calibri" w:hAnsi="Calibri" w:cs="Calibri"/>
        </w:rPr>
        <w:t xml:space="preserve"> </w:t>
      </w:r>
      <w:r w:rsidRPr="004970DA">
        <w:rPr>
          <w:rFonts w:ascii="Calibri" w:hAnsi="Calibri" w:cs="Calibri"/>
        </w:rPr>
        <w:t>mondäne Frau“ – das fein gezeichnete Porträt einer Frau zwischen</w:t>
      </w:r>
      <w:r>
        <w:rPr>
          <w:rFonts w:ascii="Calibri" w:hAnsi="Calibri" w:cs="Calibri"/>
        </w:rPr>
        <w:t xml:space="preserve"> </w:t>
      </w:r>
      <w:r w:rsidRPr="004970DA">
        <w:rPr>
          <w:rFonts w:ascii="Calibri" w:hAnsi="Calibri" w:cs="Calibri"/>
        </w:rPr>
        <w:t>gesellschaftlichem Anspruch und persönlicher Wahrheit.</w:t>
      </w:r>
      <w:r>
        <w:rPr>
          <w:rFonts w:ascii="Calibri" w:hAnsi="Calibri" w:cs="Calibri"/>
        </w:rPr>
        <w:t xml:space="preserve"> </w:t>
      </w:r>
      <w:r w:rsidRPr="004970DA">
        <w:rPr>
          <w:rFonts w:ascii="Calibri" w:hAnsi="Calibri" w:cs="Calibri"/>
        </w:rPr>
        <w:t>Mit sprachlicher Eleganz und schauspielerischer Tiefe lassen</w:t>
      </w:r>
      <w:r>
        <w:rPr>
          <w:rFonts w:ascii="Calibri" w:hAnsi="Calibri" w:cs="Calibri"/>
        </w:rPr>
        <w:t xml:space="preserve"> </w:t>
      </w:r>
      <w:r w:rsidRPr="004970DA">
        <w:rPr>
          <w:rFonts w:ascii="Calibri" w:hAnsi="Calibri" w:cs="Calibri"/>
        </w:rPr>
        <w:t>Beutler und Lorenz eine Welt lebendig werden, die zwischen Glanz</w:t>
      </w:r>
      <w:r>
        <w:rPr>
          <w:rFonts w:ascii="Calibri" w:hAnsi="Calibri" w:cs="Calibri"/>
        </w:rPr>
        <w:t xml:space="preserve"> </w:t>
      </w:r>
      <w:r w:rsidRPr="004970DA">
        <w:rPr>
          <w:rFonts w:ascii="Calibri" w:hAnsi="Calibri" w:cs="Calibri"/>
        </w:rPr>
        <w:t>und Abgrund oszilliert – kritisch, ironisch und berührend zugleich.</w:t>
      </w:r>
      <w:r>
        <w:rPr>
          <w:rFonts w:ascii="Calibri" w:hAnsi="Calibri" w:cs="Calibri"/>
        </w:rPr>
        <w:t xml:space="preserve"> </w:t>
      </w:r>
      <w:r w:rsidRPr="004970DA">
        <w:rPr>
          <w:rFonts w:ascii="Calibri" w:hAnsi="Calibri" w:cs="Calibri"/>
        </w:rPr>
        <w:t xml:space="preserve">Ein Abend für Liebhaber von feiner Literatur, Wiener </w:t>
      </w:r>
      <w:proofErr w:type="gramStart"/>
      <w:r w:rsidRPr="004970DA">
        <w:rPr>
          <w:rFonts w:ascii="Calibri" w:hAnsi="Calibri" w:cs="Calibri"/>
        </w:rPr>
        <w:t>Schmäh</w:t>
      </w:r>
      <w:proofErr w:type="gramEnd"/>
      <w:r w:rsidRPr="004970DA">
        <w:rPr>
          <w:rFonts w:ascii="Calibri" w:hAnsi="Calibri" w:cs="Calibri"/>
        </w:rPr>
        <w:t xml:space="preserve"> und</w:t>
      </w:r>
      <w:r>
        <w:rPr>
          <w:rFonts w:ascii="Calibri" w:hAnsi="Calibri" w:cs="Calibri"/>
        </w:rPr>
        <w:t xml:space="preserve"> </w:t>
      </w:r>
      <w:r w:rsidRPr="004970DA">
        <w:rPr>
          <w:rFonts w:ascii="Calibri" w:hAnsi="Calibri" w:cs="Calibri"/>
        </w:rPr>
        <w:t>zeitloser Gesellschaftsanalyse.</w:t>
      </w:r>
    </w:p>
    <w:p w14:paraId="21D33CA9" w14:textId="77777777" w:rsidR="00B90BE3" w:rsidRDefault="00B90BE3" w:rsidP="00B90BE3">
      <w:pPr>
        <w:autoSpaceDE w:val="0"/>
        <w:autoSpaceDN w:val="0"/>
        <w:adjustRightInd w:val="0"/>
        <w:spacing w:after="0" w:line="240" w:lineRule="auto"/>
        <w:rPr>
          <w:rFonts w:ascii="Calibri" w:hAnsi="Calibri" w:cs="Calibri"/>
        </w:rPr>
      </w:pPr>
    </w:p>
    <w:p w14:paraId="3FCADF62" w14:textId="77777777" w:rsidR="00B90BE3" w:rsidRPr="00E6536C" w:rsidRDefault="00B90BE3" w:rsidP="00B90BE3">
      <w:pPr>
        <w:spacing w:after="0" w:line="240" w:lineRule="auto"/>
        <w:rPr>
          <w:rFonts w:ascii="Calibri" w:eastAsia="Calibri" w:hAnsi="Calibri"/>
          <w:b/>
          <w:color w:val="FF0000"/>
          <w:lang w:eastAsia="en-US"/>
        </w:rPr>
      </w:pPr>
      <w:r w:rsidRPr="00E6536C">
        <w:rPr>
          <w:rFonts w:ascii="Calibri" w:eastAsia="Calibri" w:hAnsi="Calibri"/>
          <w:b/>
          <w:color w:val="FF0000"/>
          <w:lang w:eastAsia="en-US"/>
        </w:rPr>
        <w:t xml:space="preserve">Termin: </w:t>
      </w:r>
      <w:r w:rsidRPr="00E6536C">
        <w:rPr>
          <w:rFonts w:ascii="Calibri" w:eastAsia="Calibri" w:hAnsi="Calibri"/>
          <w:b/>
          <w:color w:val="FF0000"/>
          <w:lang w:eastAsia="en-US"/>
        </w:rPr>
        <w:tab/>
      </w:r>
      <w:r w:rsidRPr="00E6536C">
        <w:rPr>
          <w:rFonts w:ascii="Calibri" w:eastAsia="Calibri" w:hAnsi="Calibri"/>
          <w:b/>
          <w:color w:val="FF0000"/>
          <w:lang w:eastAsia="en-US"/>
        </w:rPr>
        <w:tab/>
      </w:r>
      <w:r>
        <w:rPr>
          <w:rFonts w:ascii="Calibri" w:eastAsia="Calibri" w:hAnsi="Calibri"/>
          <w:b/>
          <w:color w:val="FF0000"/>
          <w:lang w:eastAsia="en-US"/>
        </w:rPr>
        <w:t>5.3.2026</w:t>
      </w:r>
    </w:p>
    <w:p w14:paraId="64E89116" w14:textId="77777777" w:rsidR="00B90BE3" w:rsidRPr="000C7962" w:rsidRDefault="00B90BE3" w:rsidP="00B90BE3">
      <w:pPr>
        <w:spacing w:after="0" w:line="240" w:lineRule="auto"/>
        <w:rPr>
          <w:rFonts w:ascii="Calibri" w:eastAsia="Calibri" w:hAnsi="Calibri"/>
          <w:lang w:eastAsia="en-US"/>
        </w:rPr>
      </w:pPr>
      <w:r w:rsidRPr="000C7962">
        <w:rPr>
          <w:rFonts w:ascii="Calibri" w:eastAsia="Calibri" w:hAnsi="Calibri"/>
          <w:lang w:eastAsia="en-US"/>
        </w:rPr>
        <w:t>Beginn:</w:t>
      </w:r>
      <w:r w:rsidRPr="000C7962">
        <w:rPr>
          <w:rFonts w:ascii="Calibri" w:eastAsia="Calibri" w:hAnsi="Calibri"/>
          <w:lang w:eastAsia="en-US"/>
        </w:rPr>
        <w:tab/>
      </w:r>
      <w:r w:rsidRPr="000C7962">
        <w:rPr>
          <w:rFonts w:ascii="Calibri" w:eastAsia="Calibri" w:hAnsi="Calibri"/>
          <w:lang w:eastAsia="en-US"/>
        </w:rPr>
        <w:tab/>
      </w:r>
      <w:r w:rsidRPr="000C7962">
        <w:rPr>
          <w:rFonts w:ascii="Calibri" w:eastAsia="Calibri" w:hAnsi="Calibri"/>
          <w:lang w:eastAsia="en-US"/>
        </w:rPr>
        <w:tab/>
        <w:t>19:30 Uhr</w:t>
      </w:r>
    </w:p>
    <w:p w14:paraId="4912D4B4" w14:textId="77777777" w:rsidR="00B90BE3" w:rsidRPr="000C7962" w:rsidRDefault="00B90BE3" w:rsidP="00B90BE3">
      <w:pPr>
        <w:spacing w:after="0" w:line="240" w:lineRule="auto"/>
        <w:rPr>
          <w:rFonts w:ascii="Calibri" w:eastAsia="Calibri" w:hAnsi="Calibri"/>
          <w:lang w:eastAsia="en-US"/>
        </w:rPr>
      </w:pPr>
      <w:r w:rsidRPr="000C7962">
        <w:rPr>
          <w:rFonts w:ascii="Calibri" w:eastAsia="Calibri" w:hAnsi="Calibri"/>
          <w:lang w:eastAsia="en-US"/>
        </w:rPr>
        <w:t xml:space="preserve">Preise:  </w:t>
      </w:r>
      <w:r w:rsidRPr="000C7962">
        <w:rPr>
          <w:rFonts w:ascii="Calibri" w:eastAsia="Calibri" w:hAnsi="Calibri"/>
          <w:lang w:eastAsia="en-US"/>
        </w:rPr>
        <w:tab/>
      </w:r>
      <w:r w:rsidRPr="000C7962">
        <w:rPr>
          <w:rFonts w:ascii="Calibri" w:eastAsia="Calibri" w:hAnsi="Calibri"/>
          <w:lang w:eastAsia="en-US"/>
        </w:rPr>
        <w:tab/>
      </w:r>
      <w:r w:rsidRPr="000C7962">
        <w:rPr>
          <w:rFonts w:ascii="Calibri" w:eastAsia="Calibri" w:hAnsi="Calibri"/>
          <w:lang w:eastAsia="en-US"/>
        </w:rPr>
        <w:tab/>
        <w:t xml:space="preserve">Euro </w:t>
      </w:r>
      <w:r>
        <w:rPr>
          <w:rFonts w:ascii="Calibri" w:eastAsia="Calibri" w:hAnsi="Calibri"/>
          <w:lang w:eastAsia="en-US"/>
        </w:rPr>
        <w:t>37,- / 32,- / 27,- / 22,-</w:t>
      </w:r>
    </w:p>
    <w:p w14:paraId="4F4F834B" w14:textId="30F35199" w:rsidR="002073B8" w:rsidRDefault="002073B8">
      <w:pPr>
        <w:rPr>
          <w:rFonts w:ascii="Calibri" w:eastAsia="Calibri" w:hAnsi="Calibri"/>
          <w:b/>
          <w:lang w:eastAsia="en-US"/>
        </w:rPr>
      </w:pPr>
      <w:r>
        <w:rPr>
          <w:rFonts w:ascii="Calibri" w:eastAsia="Calibri" w:hAnsi="Calibri"/>
          <w:b/>
          <w:lang w:eastAsia="en-US"/>
        </w:rPr>
        <w:br w:type="page"/>
      </w:r>
    </w:p>
    <w:p w14:paraId="018E1C73" w14:textId="77777777" w:rsidR="00D45455" w:rsidRDefault="00D45455" w:rsidP="00B82E73">
      <w:pPr>
        <w:autoSpaceDE w:val="0"/>
        <w:autoSpaceDN w:val="0"/>
        <w:adjustRightInd w:val="0"/>
        <w:spacing w:after="0" w:line="240" w:lineRule="auto"/>
        <w:rPr>
          <w:rFonts w:ascii="Calibri" w:eastAsia="Calibri" w:hAnsi="Calibri"/>
          <w:b/>
          <w:lang w:eastAsia="en-US"/>
        </w:rPr>
      </w:pPr>
    </w:p>
    <w:p w14:paraId="703A1E90" w14:textId="77777777" w:rsidR="00B90BE3" w:rsidRPr="00B126A3" w:rsidRDefault="00B90BE3" w:rsidP="00B90BE3">
      <w:pPr>
        <w:autoSpaceDE w:val="0"/>
        <w:autoSpaceDN w:val="0"/>
        <w:adjustRightInd w:val="0"/>
        <w:spacing w:after="0" w:line="240" w:lineRule="auto"/>
        <w:rPr>
          <w:rFonts w:ascii="Calibri" w:eastAsia="Calibri" w:hAnsi="Calibri"/>
          <w:b/>
          <w:lang w:eastAsia="en-US"/>
        </w:rPr>
      </w:pPr>
      <w:r w:rsidRPr="00B126A3">
        <w:rPr>
          <w:rFonts w:ascii="Calibri" w:eastAsia="Calibri" w:hAnsi="Calibri"/>
          <w:b/>
          <w:lang w:eastAsia="en-US"/>
        </w:rPr>
        <w:t>Was lachen Sie?</w:t>
      </w:r>
      <w:r w:rsidRPr="00B126A3">
        <w:rPr>
          <w:rFonts w:ascii="Calibri" w:eastAsia="Calibri" w:hAnsi="Calibri"/>
          <w:b/>
          <w:lang w:eastAsia="en-US"/>
        </w:rPr>
        <w:br/>
      </w:r>
      <w:r w:rsidRPr="00B126A3">
        <w:rPr>
          <w:rFonts w:ascii="Calibri" w:eastAsia="Calibri" w:hAnsi="Calibri"/>
          <w:bCs/>
          <w:lang w:eastAsia="en-US"/>
        </w:rPr>
        <w:t>Heinz Marecek und Erwin Steinhauer</w:t>
      </w:r>
      <w:r w:rsidRPr="00B126A3">
        <w:rPr>
          <w:rFonts w:ascii="Calibri" w:eastAsia="Calibri" w:hAnsi="Calibri"/>
          <w:b/>
          <w:lang w:eastAsia="en-US"/>
        </w:rPr>
        <w:br/>
      </w:r>
    </w:p>
    <w:p w14:paraId="00B35EDF" w14:textId="77777777" w:rsidR="00B90BE3" w:rsidRPr="00FC2E15" w:rsidRDefault="00B90BE3" w:rsidP="00B90BE3">
      <w:pPr>
        <w:autoSpaceDE w:val="0"/>
        <w:autoSpaceDN w:val="0"/>
        <w:adjustRightInd w:val="0"/>
        <w:spacing w:after="0"/>
        <w:rPr>
          <w:rFonts w:ascii="Calibri" w:eastAsia="Calibri" w:hAnsi="Calibri"/>
          <w:bCs/>
          <w:lang w:eastAsia="en-US"/>
        </w:rPr>
      </w:pPr>
      <w:r>
        <w:rPr>
          <w:rFonts w:ascii="Calibri" w:eastAsia="Calibri" w:hAnsi="Calibri"/>
          <w:bCs/>
          <w:noProof/>
          <w:lang w:eastAsia="en-US"/>
        </w:rPr>
        <w:drawing>
          <wp:anchor distT="0" distB="0" distL="114300" distR="114300" simplePos="0" relativeHeight="251662336" behindDoc="1" locked="0" layoutInCell="1" allowOverlap="1" wp14:anchorId="0725CAEC" wp14:editId="4FE683FE">
            <wp:simplePos x="0" y="0"/>
            <wp:positionH relativeFrom="column">
              <wp:posOffset>3175</wp:posOffset>
            </wp:positionH>
            <wp:positionV relativeFrom="paragraph">
              <wp:posOffset>5080</wp:posOffset>
            </wp:positionV>
            <wp:extent cx="2175510" cy="3267075"/>
            <wp:effectExtent l="0" t="0" r="0" b="9525"/>
            <wp:wrapTight wrapText="bothSides">
              <wp:wrapPolygon edited="0">
                <wp:start x="0" y="0"/>
                <wp:lineTo x="0" y="21537"/>
                <wp:lineTo x="21373" y="21537"/>
                <wp:lineTo x="21373" y="0"/>
                <wp:lineTo x="0" y="0"/>
              </wp:wrapPolygon>
            </wp:wrapTight>
            <wp:docPr id="1510151918" name="Grafik 1" descr="Ein Bild, das Person, Kleidung, Menschliches Gesicht, Modeaccessoir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151918" name="Grafik 1" descr="Ein Bild, das Person, Kleidung, Menschliches Gesicht, Modeaccessoire enthält.&#10;&#10;KI-generierte Inhalte können fehlerhaft sein."/>
                    <pic:cNvPicPr/>
                  </pic:nvPicPr>
                  <pic:blipFill>
                    <a:blip r:embed="rId10">
                      <a:extLst>
                        <a:ext uri="{28A0092B-C50C-407E-A947-70E740481C1C}">
                          <a14:useLocalDpi xmlns:a14="http://schemas.microsoft.com/office/drawing/2010/main" val="0"/>
                        </a:ext>
                      </a:extLst>
                    </a:blip>
                    <a:stretch>
                      <a:fillRect/>
                    </a:stretch>
                  </pic:blipFill>
                  <pic:spPr>
                    <a:xfrm>
                      <a:off x="0" y="0"/>
                      <a:ext cx="2175510" cy="3267075"/>
                    </a:xfrm>
                    <a:prstGeom prst="rect">
                      <a:avLst/>
                    </a:prstGeom>
                  </pic:spPr>
                </pic:pic>
              </a:graphicData>
            </a:graphic>
            <wp14:sizeRelH relativeFrom="margin">
              <wp14:pctWidth>0</wp14:pctWidth>
            </wp14:sizeRelH>
            <wp14:sizeRelV relativeFrom="margin">
              <wp14:pctHeight>0</wp14:pctHeight>
            </wp14:sizeRelV>
          </wp:anchor>
        </w:drawing>
      </w:r>
      <w:r w:rsidRPr="00FC2E15">
        <w:rPr>
          <w:rFonts w:ascii="Calibri" w:eastAsia="Calibri" w:hAnsi="Calibri"/>
          <w:bCs/>
          <w:lang w:eastAsia="en-US"/>
        </w:rPr>
        <w:t>Die beiden Vollblut-Komödianten Heinz Marecek und Erwin Steinhauer, bringen aus Anlass des 80. Geburtstag von Heinz Marecek am 17. September 2025, ihr Erfolgsprogramm „Was lachen Sie?“ wieder auf die Bühne zurück.</w:t>
      </w:r>
      <w:r>
        <w:rPr>
          <w:rFonts w:ascii="Calibri" w:eastAsia="Calibri" w:hAnsi="Calibri"/>
          <w:bCs/>
          <w:lang w:eastAsia="en-US"/>
        </w:rPr>
        <w:t xml:space="preserve"> </w:t>
      </w:r>
      <w:r w:rsidRPr="00FC2E15">
        <w:rPr>
          <w:rFonts w:ascii="Calibri" w:eastAsia="Calibri" w:hAnsi="Calibri"/>
          <w:bCs/>
          <w:lang w:eastAsia="en-US"/>
        </w:rPr>
        <w:t xml:space="preserve">Das Programm, das vor mehr als 25 Jahren über </w:t>
      </w:r>
      <w:proofErr w:type="gramStart"/>
      <w:r w:rsidRPr="00FC2E15">
        <w:rPr>
          <w:rFonts w:ascii="Calibri" w:eastAsia="Calibri" w:hAnsi="Calibri"/>
          <w:bCs/>
          <w:lang w:eastAsia="en-US"/>
        </w:rPr>
        <w:t>120 Mal</w:t>
      </w:r>
      <w:proofErr w:type="gramEnd"/>
      <w:r w:rsidRPr="00FC2E15">
        <w:rPr>
          <w:rFonts w:ascii="Calibri" w:eastAsia="Calibri" w:hAnsi="Calibri"/>
          <w:bCs/>
          <w:lang w:eastAsia="en-US"/>
        </w:rPr>
        <w:t xml:space="preserve"> ausverkauft in ganz Österreich gespielt wurde, bietet nicht nur die klassische </w:t>
      </w:r>
      <w:proofErr w:type="spellStart"/>
      <w:r w:rsidRPr="00FC2E15">
        <w:rPr>
          <w:rFonts w:ascii="Calibri" w:eastAsia="Calibri" w:hAnsi="Calibri"/>
          <w:bCs/>
          <w:lang w:eastAsia="en-US"/>
        </w:rPr>
        <w:t>Doppelconférence</w:t>
      </w:r>
      <w:proofErr w:type="spellEnd"/>
      <w:r w:rsidRPr="00FC2E15">
        <w:rPr>
          <w:rFonts w:ascii="Calibri" w:eastAsia="Calibri" w:hAnsi="Calibri"/>
          <w:bCs/>
          <w:lang w:eastAsia="en-US"/>
        </w:rPr>
        <w:t xml:space="preserve"> – mit Steinhauer als „</w:t>
      </w:r>
      <w:proofErr w:type="spellStart"/>
      <w:r w:rsidRPr="00FC2E15">
        <w:rPr>
          <w:rFonts w:ascii="Calibri" w:eastAsia="Calibri" w:hAnsi="Calibri"/>
          <w:bCs/>
          <w:lang w:eastAsia="en-US"/>
        </w:rPr>
        <w:t>Gscheitem</w:t>
      </w:r>
      <w:proofErr w:type="spellEnd"/>
      <w:r w:rsidRPr="00FC2E15">
        <w:rPr>
          <w:rFonts w:ascii="Calibri" w:eastAsia="Calibri" w:hAnsi="Calibri"/>
          <w:bCs/>
          <w:lang w:eastAsia="en-US"/>
        </w:rPr>
        <w:t>“ und Marecek als „Blödem“, sondern auch Solostücke der beiden Schauspiel-Legenden.</w:t>
      </w:r>
      <w:r>
        <w:rPr>
          <w:rFonts w:ascii="Calibri" w:eastAsia="Calibri" w:hAnsi="Calibri"/>
          <w:bCs/>
          <w:lang w:eastAsia="en-US"/>
        </w:rPr>
        <w:t xml:space="preserve"> </w:t>
      </w:r>
      <w:r w:rsidRPr="00FC2E15">
        <w:rPr>
          <w:rFonts w:ascii="Calibri" w:eastAsia="Calibri" w:hAnsi="Calibri"/>
          <w:bCs/>
          <w:lang w:eastAsia="en-US"/>
        </w:rPr>
        <w:t>Das Comeback wird von langjähriger Bühnenerfahrung, pointiertem Humor und einer tiefen Wertschätzung für die Wiener Kabarett-Tradition getragen. Die Zuschauer erwartet ein Abend, der zum Lachen bringt, aber auch zum Nachdenken anregt – ein Ereignis, das man nicht verpassen sollte.</w:t>
      </w:r>
    </w:p>
    <w:p w14:paraId="7C4B3B7E" w14:textId="77777777" w:rsidR="00B90BE3" w:rsidRDefault="00B90BE3" w:rsidP="00B90BE3">
      <w:pPr>
        <w:autoSpaceDE w:val="0"/>
        <w:autoSpaceDN w:val="0"/>
        <w:adjustRightInd w:val="0"/>
        <w:spacing w:after="0" w:line="240" w:lineRule="auto"/>
        <w:rPr>
          <w:rFonts w:ascii="Calibri" w:hAnsi="Calibri" w:cs="Calibri"/>
        </w:rPr>
      </w:pPr>
    </w:p>
    <w:p w14:paraId="6D36509A" w14:textId="77777777" w:rsidR="00B90BE3" w:rsidRDefault="00B90BE3" w:rsidP="00B90BE3">
      <w:pPr>
        <w:autoSpaceDE w:val="0"/>
        <w:autoSpaceDN w:val="0"/>
        <w:adjustRightInd w:val="0"/>
        <w:spacing w:after="0" w:line="240" w:lineRule="auto"/>
        <w:rPr>
          <w:rFonts w:ascii="Calibri" w:hAnsi="Calibri" w:cs="Calibri"/>
        </w:rPr>
      </w:pPr>
    </w:p>
    <w:p w14:paraId="57BF04AD" w14:textId="77777777" w:rsidR="00B90BE3" w:rsidRDefault="00B90BE3" w:rsidP="00B90BE3">
      <w:pPr>
        <w:autoSpaceDE w:val="0"/>
        <w:autoSpaceDN w:val="0"/>
        <w:adjustRightInd w:val="0"/>
        <w:spacing w:after="0" w:line="240" w:lineRule="auto"/>
        <w:rPr>
          <w:rFonts w:ascii="Calibri" w:hAnsi="Calibri" w:cs="Calibri"/>
        </w:rPr>
      </w:pPr>
    </w:p>
    <w:p w14:paraId="56234DDE" w14:textId="77777777" w:rsidR="00B90BE3" w:rsidRPr="00194279" w:rsidRDefault="00B90BE3" w:rsidP="00B90BE3">
      <w:pPr>
        <w:autoSpaceDE w:val="0"/>
        <w:autoSpaceDN w:val="0"/>
        <w:adjustRightInd w:val="0"/>
        <w:spacing w:after="0" w:line="240" w:lineRule="auto"/>
        <w:rPr>
          <w:rFonts w:ascii="Calibri" w:hAnsi="Calibri" w:cs="Calibri"/>
        </w:rPr>
      </w:pPr>
    </w:p>
    <w:p w14:paraId="236F2281" w14:textId="77777777" w:rsidR="00B90BE3" w:rsidRDefault="00B90BE3" w:rsidP="00B90BE3">
      <w:pPr>
        <w:autoSpaceDE w:val="0"/>
        <w:autoSpaceDN w:val="0"/>
        <w:adjustRightInd w:val="0"/>
        <w:spacing w:after="0" w:line="240" w:lineRule="auto"/>
        <w:rPr>
          <w:rFonts w:ascii="Calibri" w:hAnsi="Calibri" w:cs="Calibri"/>
        </w:rPr>
      </w:pPr>
    </w:p>
    <w:p w14:paraId="798B7511" w14:textId="77777777" w:rsidR="00B90BE3" w:rsidRPr="00721804" w:rsidRDefault="00B90BE3" w:rsidP="00B90BE3">
      <w:pPr>
        <w:autoSpaceDE w:val="0"/>
        <w:autoSpaceDN w:val="0"/>
        <w:adjustRightInd w:val="0"/>
        <w:spacing w:after="0" w:line="240" w:lineRule="auto"/>
        <w:rPr>
          <w:rFonts w:ascii="Calibri" w:hAnsi="Calibri" w:cs="Calibri"/>
        </w:rPr>
      </w:pPr>
    </w:p>
    <w:p w14:paraId="761714F1" w14:textId="77777777" w:rsidR="00B90BE3" w:rsidRPr="00E6536C" w:rsidRDefault="00B90BE3" w:rsidP="00B90BE3">
      <w:pPr>
        <w:spacing w:after="0" w:line="240" w:lineRule="auto"/>
        <w:rPr>
          <w:rFonts w:ascii="Calibri" w:eastAsia="Calibri" w:hAnsi="Calibri"/>
          <w:b/>
          <w:color w:val="FF0000"/>
          <w:lang w:eastAsia="en-US"/>
        </w:rPr>
      </w:pPr>
      <w:r w:rsidRPr="00E6536C">
        <w:rPr>
          <w:rFonts w:ascii="Calibri" w:eastAsia="Calibri" w:hAnsi="Calibri"/>
          <w:b/>
          <w:color w:val="FF0000"/>
          <w:lang w:eastAsia="en-US"/>
        </w:rPr>
        <w:t xml:space="preserve">Termin: </w:t>
      </w:r>
      <w:r w:rsidRPr="00E6536C">
        <w:rPr>
          <w:rFonts w:ascii="Calibri" w:eastAsia="Calibri" w:hAnsi="Calibri"/>
          <w:b/>
          <w:color w:val="FF0000"/>
          <w:lang w:eastAsia="en-US"/>
        </w:rPr>
        <w:tab/>
      </w:r>
      <w:r w:rsidRPr="00E6536C">
        <w:rPr>
          <w:rFonts w:ascii="Calibri" w:eastAsia="Calibri" w:hAnsi="Calibri"/>
          <w:b/>
          <w:color w:val="FF0000"/>
          <w:lang w:eastAsia="en-US"/>
        </w:rPr>
        <w:tab/>
      </w:r>
      <w:r>
        <w:rPr>
          <w:rFonts w:ascii="Calibri" w:eastAsia="Calibri" w:hAnsi="Calibri"/>
          <w:b/>
          <w:color w:val="FF0000"/>
          <w:lang w:eastAsia="en-US"/>
        </w:rPr>
        <w:t>13.3.2026 &amp; 9.11.2026</w:t>
      </w:r>
    </w:p>
    <w:p w14:paraId="6E8B66D8" w14:textId="77777777" w:rsidR="00B90BE3" w:rsidRPr="000C7962" w:rsidRDefault="00B90BE3" w:rsidP="00B90BE3">
      <w:pPr>
        <w:spacing w:after="0" w:line="240" w:lineRule="auto"/>
        <w:rPr>
          <w:rFonts w:ascii="Calibri" w:eastAsia="Calibri" w:hAnsi="Calibri"/>
          <w:lang w:eastAsia="en-US"/>
        </w:rPr>
      </w:pPr>
      <w:r w:rsidRPr="000C7962">
        <w:rPr>
          <w:rFonts w:ascii="Calibri" w:eastAsia="Calibri" w:hAnsi="Calibri"/>
          <w:lang w:eastAsia="en-US"/>
        </w:rPr>
        <w:t>Beginn:</w:t>
      </w:r>
      <w:r w:rsidRPr="000C7962">
        <w:rPr>
          <w:rFonts w:ascii="Calibri" w:eastAsia="Calibri" w:hAnsi="Calibri"/>
          <w:lang w:eastAsia="en-US"/>
        </w:rPr>
        <w:tab/>
      </w:r>
      <w:r w:rsidRPr="000C7962">
        <w:rPr>
          <w:rFonts w:ascii="Calibri" w:eastAsia="Calibri" w:hAnsi="Calibri"/>
          <w:lang w:eastAsia="en-US"/>
        </w:rPr>
        <w:tab/>
      </w:r>
      <w:r w:rsidRPr="000C7962">
        <w:rPr>
          <w:rFonts w:ascii="Calibri" w:eastAsia="Calibri" w:hAnsi="Calibri"/>
          <w:lang w:eastAsia="en-US"/>
        </w:rPr>
        <w:tab/>
        <w:t>19:30 Uhr</w:t>
      </w:r>
    </w:p>
    <w:p w14:paraId="74F57210" w14:textId="77777777" w:rsidR="00B90BE3" w:rsidRPr="000C7962" w:rsidRDefault="00B90BE3" w:rsidP="00B90BE3">
      <w:pPr>
        <w:spacing w:after="0" w:line="240" w:lineRule="auto"/>
        <w:rPr>
          <w:rFonts w:ascii="Calibri" w:eastAsia="Calibri" w:hAnsi="Calibri"/>
          <w:lang w:eastAsia="en-US"/>
        </w:rPr>
      </w:pPr>
      <w:r w:rsidRPr="000C7962">
        <w:rPr>
          <w:rFonts w:ascii="Calibri" w:eastAsia="Calibri" w:hAnsi="Calibri"/>
          <w:lang w:eastAsia="en-US"/>
        </w:rPr>
        <w:t xml:space="preserve">Preise:  </w:t>
      </w:r>
      <w:r w:rsidRPr="000C7962">
        <w:rPr>
          <w:rFonts w:ascii="Calibri" w:eastAsia="Calibri" w:hAnsi="Calibri"/>
          <w:lang w:eastAsia="en-US"/>
        </w:rPr>
        <w:tab/>
      </w:r>
      <w:r w:rsidRPr="000C7962">
        <w:rPr>
          <w:rFonts w:ascii="Calibri" w:eastAsia="Calibri" w:hAnsi="Calibri"/>
          <w:lang w:eastAsia="en-US"/>
        </w:rPr>
        <w:tab/>
      </w:r>
      <w:r w:rsidRPr="000C7962">
        <w:rPr>
          <w:rFonts w:ascii="Calibri" w:eastAsia="Calibri" w:hAnsi="Calibri"/>
          <w:lang w:eastAsia="en-US"/>
        </w:rPr>
        <w:tab/>
        <w:t xml:space="preserve">Euro </w:t>
      </w:r>
      <w:r>
        <w:rPr>
          <w:rFonts w:ascii="Calibri" w:eastAsia="Calibri" w:hAnsi="Calibri"/>
          <w:lang w:eastAsia="en-US"/>
        </w:rPr>
        <w:t>79,-/69,-/59,-/49,-</w:t>
      </w:r>
    </w:p>
    <w:p w14:paraId="3CCC8EC0" w14:textId="4C264B44" w:rsidR="00B90BE3" w:rsidRDefault="00B90BE3">
      <w:pPr>
        <w:rPr>
          <w:rFonts w:ascii="Calibri" w:eastAsia="Calibri" w:hAnsi="Calibri"/>
          <w:b/>
          <w:lang w:eastAsia="en-US"/>
        </w:rPr>
      </w:pPr>
      <w:r>
        <w:rPr>
          <w:rFonts w:ascii="Calibri" w:eastAsia="Calibri" w:hAnsi="Calibri"/>
          <w:b/>
          <w:lang w:eastAsia="en-US"/>
        </w:rPr>
        <w:br w:type="page"/>
      </w:r>
    </w:p>
    <w:p w14:paraId="07AC424D" w14:textId="77777777" w:rsidR="00E17D82" w:rsidRDefault="00E17D82" w:rsidP="00B90BE3">
      <w:pPr>
        <w:autoSpaceDE w:val="0"/>
        <w:autoSpaceDN w:val="0"/>
        <w:adjustRightInd w:val="0"/>
        <w:spacing w:after="0" w:line="240" w:lineRule="auto"/>
        <w:rPr>
          <w:rFonts w:ascii="Calibri" w:eastAsia="Calibri" w:hAnsi="Calibri"/>
          <w:b/>
          <w:lang w:eastAsia="en-US"/>
        </w:rPr>
      </w:pPr>
    </w:p>
    <w:p w14:paraId="4856E04D" w14:textId="72D244F4" w:rsidR="00B90BE3" w:rsidRPr="00B233B4" w:rsidRDefault="00B90BE3" w:rsidP="00B90BE3">
      <w:pPr>
        <w:autoSpaceDE w:val="0"/>
        <w:autoSpaceDN w:val="0"/>
        <w:adjustRightInd w:val="0"/>
        <w:spacing w:after="0" w:line="240" w:lineRule="auto"/>
        <w:rPr>
          <w:rFonts w:ascii="Calibri" w:eastAsia="Calibri" w:hAnsi="Calibri"/>
          <w:b/>
          <w:lang w:eastAsia="en-US"/>
        </w:rPr>
      </w:pPr>
      <w:r w:rsidRPr="00B233B4">
        <w:rPr>
          <w:rFonts w:ascii="Calibri" w:eastAsia="Calibri" w:hAnsi="Calibri"/>
          <w:b/>
          <w:lang w:eastAsia="en-US"/>
        </w:rPr>
        <w:t xml:space="preserve">Johannes Silberschneider und </w:t>
      </w:r>
      <w:proofErr w:type="spellStart"/>
      <w:r w:rsidRPr="00B233B4">
        <w:rPr>
          <w:rFonts w:ascii="Calibri" w:eastAsia="Calibri" w:hAnsi="Calibri"/>
          <w:b/>
          <w:lang w:eastAsia="en-US"/>
        </w:rPr>
        <w:t>MiGro</w:t>
      </w:r>
      <w:proofErr w:type="spellEnd"/>
      <w:r w:rsidRPr="00B233B4">
        <w:rPr>
          <w:rFonts w:ascii="Calibri" w:eastAsia="Calibri" w:hAnsi="Calibri"/>
          <w:b/>
          <w:lang w:eastAsia="en-US"/>
        </w:rPr>
        <w:t xml:space="preserve"> </w:t>
      </w:r>
    </w:p>
    <w:p w14:paraId="47E7C0AA" w14:textId="77777777" w:rsidR="00B90BE3" w:rsidRDefault="00B90BE3" w:rsidP="00B90BE3">
      <w:pPr>
        <w:autoSpaceDE w:val="0"/>
        <w:autoSpaceDN w:val="0"/>
        <w:adjustRightInd w:val="0"/>
        <w:spacing w:after="0" w:line="240" w:lineRule="auto"/>
        <w:rPr>
          <w:rFonts w:ascii="Calibri" w:eastAsia="Calibri" w:hAnsi="Calibri"/>
          <w:bCs/>
          <w:lang w:eastAsia="en-US"/>
        </w:rPr>
      </w:pPr>
      <w:r w:rsidRPr="008135A1">
        <w:rPr>
          <w:rFonts w:ascii="Calibri" w:eastAsia="Calibri" w:hAnsi="Calibri"/>
          <w:b/>
          <w:lang w:eastAsia="en-US"/>
        </w:rPr>
        <w:t>„Radetzkymarsch“</w:t>
      </w:r>
      <w:r w:rsidRPr="00B233B4">
        <w:rPr>
          <w:rFonts w:ascii="Calibri" w:eastAsia="Calibri" w:hAnsi="Calibri"/>
          <w:bCs/>
          <w:lang w:eastAsia="en-US"/>
        </w:rPr>
        <w:t xml:space="preserve"> </w:t>
      </w:r>
      <w:r w:rsidRPr="008135A1">
        <w:rPr>
          <w:rFonts w:ascii="Calibri" w:eastAsia="Calibri" w:hAnsi="Calibri"/>
          <w:bCs/>
          <w:lang w:eastAsia="en-US"/>
        </w:rPr>
        <w:t>von Joseph Roth</w:t>
      </w:r>
      <w:r w:rsidRPr="008135A1">
        <w:rPr>
          <w:rFonts w:ascii="Calibri" w:eastAsia="Calibri" w:hAnsi="Calibri"/>
          <w:bCs/>
          <w:lang w:eastAsia="en-US"/>
        </w:rPr>
        <w:br/>
      </w:r>
    </w:p>
    <w:p w14:paraId="20D719AB" w14:textId="77777777" w:rsidR="00B90BE3" w:rsidRPr="008135A1" w:rsidRDefault="00B90BE3" w:rsidP="00B90BE3">
      <w:pPr>
        <w:autoSpaceDE w:val="0"/>
        <w:autoSpaceDN w:val="0"/>
        <w:adjustRightInd w:val="0"/>
        <w:spacing w:after="0" w:line="240" w:lineRule="auto"/>
        <w:rPr>
          <w:rFonts w:ascii="Calibri" w:eastAsia="Calibri" w:hAnsi="Calibri"/>
          <w:bCs/>
          <w:lang w:eastAsia="en-US"/>
        </w:rPr>
      </w:pPr>
    </w:p>
    <w:p w14:paraId="77007BC7" w14:textId="77777777" w:rsidR="00B90BE3" w:rsidRDefault="00B90BE3" w:rsidP="00B90BE3">
      <w:pPr>
        <w:autoSpaceDE w:val="0"/>
        <w:autoSpaceDN w:val="0"/>
        <w:adjustRightInd w:val="0"/>
        <w:spacing w:after="0" w:line="240" w:lineRule="auto"/>
        <w:rPr>
          <w:rFonts w:ascii="Calibri" w:eastAsia="Calibri" w:hAnsi="Calibri"/>
          <w:bCs/>
          <w:lang w:eastAsia="en-US"/>
        </w:rPr>
      </w:pPr>
      <w:r>
        <w:rPr>
          <w:rFonts w:ascii="Calibri" w:eastAsia="Calibri" w:hAnsi="Calibri"/>
          <w:bCs/>
          <w:noProof/>
          <w:lang w:eastAsia="en-US"/>
        </w:rPr>
        <w:drawing>
          <wp:inline distT="0" distB="0" distL="0" distR="0" wp14:anchorId="7BAB12EE" wp14:editId="6D0239C2">
            <wp:extent cx="2950234" cy="1406781"/>
            <wp:effectExtent l="0" t="0" r="2540" b="3175"/>
            <wp:docPr id="744637516" name="Grafik 1" descr="Ein Bild, das Menschliches Gesicht, Brille, Lächeln, Pers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37516" name="Grafik 1" descr="Ein Bild, das Menschliches Gesicht, Brille, Lächeln, Person enthält.&#10;&#10;KI-generierte Inhalte können fehlerhaft sei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56195" cy="1409624"/>
                    </a:xfrm>
                    <a:prstGeom prst="rect">
                      <a:avLst/>
                    </a:prstGeom>
                  </pic:spPr>
                </pic:pic>
              </a:graphicData>
            </a:graphic>
          </wp:inline>
        </w:drawing>
      </w:r>
    </w:p>
    <w:p w14:paraId="68996625" w14:textId="77777777" w:rsidR="00B90BE3" w:rsidRPr="008135A1" w:rsidRDefault="00B90BE3" w:rsidP="00B90BE3">
      <w:pPr>
        <w:autoSpaceDE w:val="0"/>
        <w:autoSpaceDN w:val="0"/>
        <w:adjustRightInd w:val="0"/>
        <w:spacing w:after="0" w:line="240" w:lineRule="auto"/>
        <w:rPr>
          <w:rFonts w:ascii="Calibri" w:eastAsia="Calibri" w:hAnsi="Calibri"/>
          <w:bCs/>
          <w:lang w:eastAsia="en-US"/>
        </w:rPr>
      </w:pPr>
      <w:r w:rsidRPr="008135A1">
        <w:rPr>
          <w:rFonts w:ascii="Calibri" w:eastAsia="Calibri" w:hAnsi="Calibri"/>
          <w:bCs/>
          <w:lang w:eastAsia="en-US"/>
        </w:rPr>
        <w:t>Joseph Roths „Radetzkymarsch“, erstmals 1932 erschienen, ist ein liter</w:t>
      </w:r>
      <w:r>
        <w:rPr>
          <w:rFonts w:ascii="Calibri" w:eastAsia="Calibri" w:hAnsi="Calibri"/>
          <w:bCs/>
          <w:lang w:eastAsia="en-US"/>
        </w:rPr>
        <w:t>ar</w:t>
      </w:r>
      <w:r w:rsidRPr="008135A1">
        <w:rPr>
          <w:rFonts w:ascii="Calibri" w:eastAsia="Calibri" w:hAnsi="Calibri"/>
          <w:bCs/>
          <w:lang w:eastAsia="en-US"/>
        </w:rPr>
        <w:t xml:space="preserve">isches Denkmal für den Glanz und den Niedergang der Donaumonarchie. Der Titel bezieht sich auf den berühmten Militärmarsch von Johann </w:t>
      </w:r>
      <w:proofErr w:type="spellStart"/>
      <w:r w:rsidRPr="008135A1">
        <w:rPr>
          <w:rFonts w:ascii="Calibri" w:eastAsia="Calibri" w:hAnsi="Calibri"/>
          <w:bCs/>
          <w:lang w:eastAsia="en-US"/>
        </w:rPr>
        <w:t>Strauss</w:t>
      </w:r>
      <w:proofErr w:type="spellEnd"/>
      <w:r w:rsidRPr="008135A1">
        <w:rPr>
          <w:rFonts w:ascii="Calibri" w:eastAsia="Calibri" w:hAnsi="Calibri"/>
          <w:bCs/>
          <w:lang w:eastAsia="en-US"/>
        </w:rPr>
        <w:t xml:space="preserve"> Vater, komponiert 84 Jahre zuvor zu Ehren des Feldherrn Joseph Wenzel Graf Radetzky von </w:t>
      </w:r>
      <w:proofErr w:type="spellStart"/>
      <w:r w:rsidRPr="008135A1">
        <w:rPr>
          <w:rFonts w:ascii="Calibri" w:eastAsia="Calibri" w:hAnsi="Calibri"/>
          <w:bCs/>
          <w:lang w:eastAsia="en-US"/>
        </w:rPr>
        <w:t>Radetz</w:t>
      </w:r>
      <w:proofErr w:type="spellEnd"/>
      <w:r w:rsidRPr="008135A1">
        <w:rPr>
          <w:rFonts w:ascii="Calibri" w:eastAsia="Calibri" w:hAnsi="Calibri"/>
          <w:bCs/>
          <w:lang w:eastAsia="en-US"/>
        </w:rPr>
        <w:t xml:space="preserve"> – jenes Feldmarschalls, der 1848 die italienische Revolution niederschlug und Symbolfigur der </w:t>
      </w:r>
      <w:proofErr w:type="spellStart"/>
      <w:r w:rsidRPr="008135A1">
        <w:rPr>
          <w:rFonts w:ascii="Calibri" w:eastAsia="Calibri" w:hAnsi="Calibri"/>
          <w:bCs/>
          <w:lang w:eastAsia="en-US"/>
        </w:rPr>
        <w:t>k.k</w:t>
      </w:r>
      <w:proofErr w:type="spellEnd"/>
      <w:r w:rsidRPr="008135A1">
        <w:rPr>
          <w:rFonts w:ascii="Calibri" w:eastAsia="Calibri" w:hAnsi="Calibri"/>
          <w:bCs/>
          <w:lang w:eastAsia="en-US"/>
        </w:rPr>
        <w:t>. Armee wurde.</w:t>
      </w:r>
      <w:r>
        <w:rPr>
          <w:rFonts w:ascii="Calibri" w:eastAsia="Calibri" w:hAnsi="Calibri"/>
          <w:bCs/>
          <w:lang w:eastAsia="en-US"/>
        </w:rPr>
        <w:t xml:space="preserve"> </w:t>
      </w:r>
      <w:r w:rsidRPr="008135A1">
        <w:rPr>
          <w:rFonts w:ascii="Calibri" w:eastAsia="Calibri" w:hAnsi="Calibri"/>
          <w:bCs/>
          <w:lang w:eastAsia="en-US"/>
        </w:rPr>
        <w:t>Roths Roman erzählt vom Schicksal der Familie Trotta, die über Generationen hinweg treu dem Kaiser dient – bis ihre Welt im Wandel der Zeit zerbricht. In der Podiumsfassung mit Johannes Silberschneider verschmelzen Wort und Musik zu einer atmosphärischen Erzählung zwischen Erinnerung und Vergänglichkeit.</w:t>
      </w:r>
      <w:r>
        <w:rPr>
          <w:rFonts w:ascii="Calibri" w:eastAsia="Calibri" w:hAnsi="Calibri"/>
          <w:bCs/>
          <w:lang w:eastAsia="en-US"/>
        </w:rPr>
        <w:t xml:space="preserve"> </w:t>
      </w:r>
      <w:r w:rsidRPr="008135A1">
        <w:rPr>
          <w:rFonts w:ascii="Calibri" w:eastAsia="Calibri" w:hAnsi="Calibri"/>
          <w:bCs/>
          <w:lang w:eastAsia="en-US"/>
        </w:rPr>
        <w:t xml:space="preserve">Die Idee dazu entstand aus der erfolgreichen Zusammenarbeit von Silberschneider und </w:t>
      </w:r>
      <w:proofErr w:type="spellStart"/>
      <w:r w:rsidRPr="008135A1">
        <w:rPr>
          <w:rFonts w:ascii="Calibri" w:eastAsia="Calibri" w:hAnsi="Calibri"/>
          <w:bCs/>
          <w:lang w:eastAsia="en-US"/>
        </w:rPr>
        <w:t>MiGro</w:t>
      </w:r>
      <w:proofErr w:type="spellEnd"/>
      <w:r w:rsidRPr="008135A1">
        <w:rPr>
          <w:rFonts w:ascii="Calibri" w:eastAsia="Calibri" w:hAnsi="Calibri"/>
          <w:bCs/>
          <w:lang w:eastAsia="en-US"/>
        </w:rPr>
        <w:t xml:space="preserve"> bei ihrem Programm zu Roths „Kapuzinergruft“. </w:t>
      </w:r>
      <w:proofErr w:type="spellStart"/>
      <w:r w:rsidRPr="008135A1">
        <w:rPr>
          <w:rFonts w:ascii="Calibri" w:eastAsia="Calibri" w:hAnsi="Calibri"/>
          <w:bCs/>
          <w:lang w:eastAsia="en-US"/>
        </w:rPr>
        <w:t>MiGro</w:t>
      </w:r>
      <w:proofErr w:type="spellEnd"/>
      <w:r w:rsidRPr="008135A1">
        <w:rPr>
          <w:rFonts w:ascii="Calibri" w:eastAsia="Calibri" w:hAnsi="Calibri"/>
          <w:bCs/>
          <w:lang w:eastAsia="en-US"/>
        </w:rPr>
        <w:t xml:space="preserve"> (Cello und Klavier)</w:t>
      </w:r>
      <w:r>
        <w:rPr>
          <w:rFonts w:ascii="Calibri" w:eastAsia="Calibri" w:hAnsi="Calibri"/>
          <w:bCs/>
          <w:lang w:eastAsia="en-US"/>
        </w:rPr>
        <w:t xml:space="preserve"> </w:t>
      </w:r>
      <w:r w:rsidRPr="008135A1">
        <w:rPr>
          <w:rFonts w:ascii="Calibri" w:eastAsia="Calibri" w:hAnsi="Calibri"/>
          <w:bCs/>
          <w:lang w:eastAsia="en-US"/>
        </w:rPr>
        <w:t xml:space="preserve">übernahm erneut die dramaturgische Bearbeitung und wählte Musikstücke aus der Zeit des Romans – von Philipp Scharwenka, Nikolai </w:t>
      </w:r>
      <w:proofErr w:type="spellStart"/>
      <w:r w:rsidRPr="008135A1">
        <w:rPr>
          <w:rFonts w:ascii="Calibri" w:eastAsia="Calibri" w:hAnsi="Calibri"/>
          <w:bCs/>
          <w:lang w:eastAsia="en-US"/>
        </w:rPr>
        <w:t>Potolovsky</w:t>
      </w:r>
      <w:proofErr w:type="spellEnd"/>
      <w:r w:rsidRPr="008135A1">
        <w:rPr>
          <w:rFonts w:ascii="Calibri" w:eastAsia="Calibri" w:hAnsi="Calibri"/>
          <w:bCs/>
          <w:lang w:eastAsia="en-US"/>
        </w:rPr>
        <w:t xml:space="preserve">, Reinhold </w:t>
      </w:r>
      <w:proofErr w:type="spellStart"/>
      <w:r w:rsidRPr="008135A1">
        <w:rPr>
          <w:rFonts w:ascii="Calibri" w:eastAsia="Calibri" w:hAnsi="Calibri"/>
          <w:bCs/>
          <w:lang w:eastAsia="en-US"/>
        </w:rPr>
        <w:t>Glière</w:t>
      </w:r>
      <w:proofErr w:type="spellEnd"/>
      <w:r w:rsidRPr="008135A1">
        <w:rPr>
          <w:rFonts w:ascii="Calibri" w:eastAsia="Calibri" w:hAnsi="Calibri"/>
          <w:bCs/>
          <w:lang w:eastAsia="en-US"/>
        </w:rPr>
        <w:t xml:space="preserve"> und Friedrich Kiel.</w:t>
      </w:r>
    </w:p>
    <w:p w14:paraId="5FF08629" w14:textId="77777777" w:rsidR="00B90BE3" w:rsidRPr="008135A1" w:rsidRDefault="00B90BE3" w:rsidP="00B90BE3">
      <w:pPr>
        <w:autoSpaceDE w:val="0"/>
        <w:autoSpaceDN w:val="0"/>
        <w:adjustRightInd w:val="0"/>
        <w:spacing w:after="0" w:line="240" w:lineRule="auto"/>
        <w:rPr>
          <w:rFonts w:ascii="Calibri" w:eastAsia="Calibri" w:hAnsi="Calibri"/>
          <w:bCs/>
          <w:lang w:eastAsia="en-US"/>
        </w:rPr>
      </w:pPr>
      <w:r w:rsidRPr="008135A1">
        <w:rPr>
          <w:rFonts w:ascii="Calibri" w:eastAsia="Calibri" w:hAnsi="Calibri"/>
          <w:bCs/>
          <w:lang w:eastAsia="en-US"/>
        </w:rPr>
        <w:t>Ein Abend voller Klang, Wort und Geschichte – inspiriert von der untergehenden Welt Joseph Roths.</w:t>
      </w:r>
    </w:p>
    <w:p w14:paraId="2957C23D" w14:textId="77777777" w:rsidR="00B90BE3" w:rsidRDefault="00B90BE3" w:rsidP="00B90BE3">
      <w:pPr>
        <w:autoSpaceDE w:val="0"/>
        <w:autoSpaceDN w:val="0"/>
        <w:adjustRightInd w:val="0"/>
        <w:spacing w:after="0" w:line="240" w:lineRule="auto"/>
        <w:rPr>
          <w:rFonts w:ascii="Calibri" w:eastAsia="Calibri" w:hAnsi="Calibri"/>
          <w:bCs/>
          <w:lang w:eastAsia="en-US"/>
        </w:rPr>
      </w:pPr>
    </w:p>
    <w:p w14:paraId="26C374DB" w14:textId="77777777" w:rsidR="00B90BE3" w:rsidRPr="00A74D40" w:rsidRDefault="00B90BE3" w:rsidP="00B90BE3">
      <w:pPr>
        <w:autoSpaceDE w:val="0"/>
        <w:autoSpaceDN w:val="0"/>
        <w:adjustRightInd w:val="0"/>
        <w:spacing w:after="0" w:line="240" w:lineRule="auto"/>
        <w:rPr>
          <w:rFonts w:ascii="Calibri" w:eastAsia="Calibri" w:hAnsi="Calibri"/>
          <w:bCs/>
          <w:lang w:eastAsia="en-US"/>
        </w:rPr>
      </w:pPr>
    </w:p>
    <w:p w14:paraId="3366AF1B" w14:textId="77777777" w:rsidR="00B90BE3" w:rsidRPr="00721804" w:rsidRDefault="00B90BE3" w:rsidP="00B90BE3">
      <w:pPr>
        <w:autoSpaceDE w:val="0"/>
        <w:autoSpaceDN w:val="0"/>
        <w:adjustRightInd w:val="0"/>
        <w:spacing w:after="0" w:line="240" w:lineRule="auto"/>
        <w:rPr>
          <w:rFonts w:ascii="Calibri" w:hAnsi="Calibri" w:cs="Calibri"/>
        </w:rPr>
      </w:pPr>
    </w:p>
    <w:p w14:paraId="05586578" w14:textId="77777777" w:rsidR="00B90BE3" w:rsidRPr="00E6536C" w:rsidRDefault="00B90BE3" w:rsidP="00B90BE3">
      <w:pPr>
        <w:spacing w:after="0" w:line="240" w:lineRule="auto"/>
        <w:rPr>
          <w:rFonts w:ascii="Calibri" w:eastAsia="Calibri" w:hAnsi="Calibri"/>
          <w:b/>
          <w:color w:val="FF0000"/>
          <w:lang w:eastAsia="en-US"/>
        </w:rPr>
      </w:pPr>
      <w:r w:rsidRPr="00E6536C">
        <w:rPr>
          <w:rFonts w:ascii="Calibri" w:eastAsia="Calibri" w:hAnsi="Calibri"/>
          <w:b/>
          <w:color w:val="FF0000"/>
          <w:lang w:eastAsia="en-US"/>
        </w:rPr>
        <w:t xml:space="preserve">Termin: </w:t>
      </w:r>
      <w:r w:rsidRPr="00E6536C">
        <w:rPr>
          <w:rFonts w:ascii="Calibri" w:eastAsia="Calibri" w:hAnsi="Calibri"/>
          <w:b/>
          <w:color w:val="FF0000"/>
          <w:lang w:eastAsia="en-US"/>
        </w:rPr>
        <w:tab/>
      </w:r>
      <w:r w:rsidRPr="00E6536C">
        <w:rPr>
          <w:rFonts w:ascii="Calibri" w:eastAsia="Calibri" w:hAnsi="Calibri"/>
          <w:b/>
          <w:color w:val="FF0000"/>
          <w:lang w:eastAsia="en-US"/>
        </w:rPr>
        <w:tab/>
      </w:r>
      <w:r>
        <w:rPr>
          <w:rFonts w:ascii="Calibri" w:eastAsia="Calibri" w:hAnsi="Calibri"/>
          <w:b/>
          <w:color w:val="FF0000"/>
          <w:lang w:eastAsia="en-US"/>
        </w:rPr>
        <w:t>14.3.2026</w:t>
      </w:r>
    </w:p>
    <w:p w14:paraId="2B396B16" w14:textId="77777777" w:rsidR="00B90BE3" w:rsidRPr="000C7962" w:rsidRDefault="00B90BE3" w:rsidP="00B90BE3">
      <w:pPr>
        <w:spacing w:after="0" w:line="240" w:lineRule="auto"/>
        <w:rPr>
          <w:rFonts w:ascii="Calibri" w:eastAsia="Calibri" w:hAnsi="Calibri"/>
          <w:lang w:eastAsia="en-US"/>
        </w:rPr>
      </w:pPr>
      <w:r w:rsidRPr="000C7962">
        <w:rPr>
          <w:rFonts w:ascii="Calibri" w:eastAsia="Calibri" w:hAnsi="Calibri"/>
          <w:lang w:eastAsia="en-US"/>
        </w:rPr>
        <w:t>Beginn:</w:t>
      </w:r>
      <w:r w:rsidRPr="000C7962">
        <w:rPr>
          <w:rFonts w:ascii="Calibri" w:eastAsia="Calibri" w:hAnsi="Calibri"/>
          <w:lang w:eastAsia="en-US"/>
        </w:rPr>
        <w:tab/>
      </w:r>
      <w:r w:rsidRPr="000C7962">
        <w:rPr>
          <w:rFonts w:ascii="Calibri" w:eastAsia="Calibri" w:hAnsi="Calibri"/>
          <w:lang w:eastAsia="en-US"/>
        </w:rPr>
        <w:tab/>
      </w:r>
      <w:r w:rsidRPr="000C7962">
        <w:rPr>
          <w:rFonts w:ascii="Calibri" w:eastAsia="Calibri" w:hAnsi="Calibri"/>
          <w:lang w:eastAsia="en-US"/>
        </w:rPr>
        <w:tab/>
        <w:t>19:30 Uhr</w:t>
      </w:r>
    </w:p>
    <w:p w14:paraId="54CDF133" w14:textId="77777777" w:rsidR="00B90BE3" w:rsidRPr="000C7962" w:rsidRDefault="00B90BE3" w:rsidP="00B90BE3">
      <w:pPr>
        <w:spacing w:after="0" w:line="240" w:lineRule="auto"/>
        <w:rPr>
          <w:rFonts w:ascii="Calibri" w:eastAsia="Calibri" w:hAnsi="Calibri"/>
          <w:lang w:eastAsia="en-US"/>
        </w:rPr>
      </w:pPr>
      <w:r w:rsidRPr="000C7962">
        <w:rPr>
          <w:rFonts w:ascii="Calibri" w:eastAsia="Calibri" w:hAnsi="Calibri"/>
          <w:lang w:eastAsia="en-US"/>
        </w:rPr>
        <w:t xml:space="preserve">Preise:  </w:t>
      </w:r>
      <w:r w:rsidRPr="000C7962">
        <w:rPr>
          <w:rFonts w:ascii="Calibri" w:eastAsia="Calibri" w:hAnsi="Calibri"/>
          <w:lang w:eastAsia="en-US"/>
        </w:rPr>
        <w:tab/>
      </w:r>
      <w:r w:rsidRPr="000C7962">
        <w:rPr>
          <w:rFonts w:ascii="Calibri" w:eastAsia="Calibri" w:hAnsi="Calibri"/>
          <w:lang w:eastAsia="en-US"/>
        </w:rPr>
        <w:tab/>
      </w:r>
      <w:r w:rsidRPr="000C7962">
        <w:rPr>
          <w:rFonts w:ascii="Calibri" w:eastAsia="Calibri" w:hAnsi="Calibri"/>
          <w:lang w:eastAsia="en-US"/>
        </w:rPr>
        <w:tab/>
        <w:t xml:space="preserve">Euro </w:t>
      </w:r>
      <w:r>
        <w:rPr>
          <w:rFonts w:ascii="Calibri" w:eastAsia="Calibri" w:hAnsi="Calibri"/>
          <w:lang w:eastAsia="en-US"/>
        </w:rPr>
        <w:t>35,- / 30,- / 25,- / 20,-</w:t>
      </w:r>
    </w:p>
    <w:p w14:paraId="7422596D" w14:textId="21BC3B57" w:rsidR="00B90BE3" w:rsidRDefault="00B90BE3">
      <w:pPr>
        <w:rPr>
          <w:rFonts w:ascii="Calibri" w:eastAsia="Calibri" w:hAnsi="Calibri"/>
          <w:b/>
          <w:lang w:eastAsia="en-US"/>
        </w:rPr>
      </w:pPr>
      <w:r>
        <w:rPr>
          <w:rFonts w:ascii="Calibri" w:eastAsia="Calibri" w:hAnsi="Calibri"/>
          <w:b/>
          <w:lang w:eastAsia="en-US"/>
        </w:rPr>
        <w:br w:type="page"/>
      </w:r>
    </w:p>
    <w:p w14:paraId="7ABAE20D" w14:textId="77777777" w:rsidR="00E17D82" w:rsidRDefault="00E17D82" w:rsidP="00B90BE3">
      <w:pPr>
        <w:autoSpaceDE w:val="0"/>
        <w:autoSpaceDN w:val="0"/>
        <w:adjustRightInd w:val="0"/>
        <w:spacing w:after="0" w:line="240" w:lineRule="auto"/>
        <w:rPr>
          <w:rFonts w:ascii="Calibri" w:eastAsia="Calibri" w:hAnsi="Calibri"/>
          <w:b/>
          <w:lang w:eastAsia="en-US"/>
        </w:rPr>
      </w:pPr>
    </w:p>
    <w:p w14:paraId="7EA28F56" w14:textId="77777777" w:rsidR="00B31D92" w:rsidRPr="00B31D92" w:rsidRDefault="00B31D92" w:rsidP="00B31D92">
      <w:pPr>
        <w:autoSpaceDE w:val="0"/>
        <w:autoSpaceDN w:val="0"/>
        <w:adjustRightInd w:val="0"/>
        <w:spacing w:after="0" w:line="240" w:lineRule="auto"/>
        <w:rPr>
          <w:rFonts w:ascii="Calibri" w:eastAsia="Calibri" w:hAnsi="Calibri"/>
          <w:b/>
          <w:bCs/>
          <w:lang w:eastAsia="en-US"/>
        </w:rPr>
      </w:pPr>
      <w:r w:rsidRPr="00B31D92">
        <w:rPr>
          <w:rFonts w:ascii="Calibri" w:eastAsia="Calibri" w:hAnsi="Calibri"/>
          <w:b/>
          <w:bCs/>
          <w:lang w:eastAsia="en-US"/>
        </w:rPr>
        <w:t>Corinna Harfouch | Etta-Scollo-Trio</w:t>
      </w:r>
    </w:p>
    <w:p w14:paraId="3D61D3BF" w14:textId="77777777" w:rsidR="00B31D92" w:rsidRPr="00B31D92" w:rsidRDefault="00B31D92" w:rsidP="00B31D92">
      <w:pPr>
        <w:autoSpaceDE w:val="0"/>
        <w:autoSpaceDN w:val="0"/>
        <w:adjustRightInd w:val="0"/>
        <w:spacing w:after="0" w:line="240" w:lineRule="auto"/>
        <w:rPr>
          <w:rFonts w:ascii="Calibri" w:eastAsia="Calibri" w:hAnsi="Calibri"/>
          <w:b/>
          <w:bCs/>
          <w:lang w:eastAsia="en-US"/>
        </w:rPr>
      </w:pPr>
      <w:r w:rsidRPr="00B31D92">
        <w:rPr>
          <w:rFonts w:ascii="Calibri" w:eastAsia="Calibri" w:hAnsi="Calibri"/>
          <w:b/>
          <w:bCs/>
          <w:lang w:eastAsia="en-US"/>
        </w:rPr>
        <w:t xml:space="preserve">Nirgendland – Eine Hommage an Mascha </w:t>
      </w:r>
      <w:proofErr w:type="spellStart"/>
      <w:r w:rsidRPr="00B31D92">
        <w:rPr>
          <w:rFonts w:ascii="Calibri" w:eastAsia="Calibri" w:hAnsi="Calibri"/>
          <w:b/>
          <w:bCs/>
          <w:lang w:eastAsia="en-US"/>
        </w:rPr>
        <w:t>Kaleko</w:t>
      </w:r>
      <w:proofErr w:type="spellEnd"/>
      <w:r w:rsidRPr="00B31D92">
        <w:rPr>
          <w:rFonts w:ascii="Calibri" w:eastAsia="Calibri" w:hAnsi="Calibri"/>
          <w:b/>
          <w:bCs/>
          <w:lang w:eastAsia="en-US"/>
        </w:rPr>
        <w:t xml:space="preserve"> zu ihrem 50. Todestag</w:t>
      </w:r>
    </w:p>
    <w:p w14:paraId="3F4AD303" w14:textId="6D0529D0" w:rsidR="00B90BE3" w:rsidRDefault="00B31D92" w:rsidP="00B31D92">
      <w:pPr>
        <w:autoSpaceDE w:val="0"/>
        <w:autoSpaceDN w:val="0"/>
        <w:adjustRightInd w:val="0"/>
        <w:spacing w:after="0" w:line="240" w:lineRule="auto"/>
        <w:rPr>
          <w:rFonts w:ascii="Calibri" w:eastAsia="Calibri" w:hAnsi="Calibri"/>
          <w:lang w:eastAsia="en-US"/>
        </w:rPr>
      </w:pPr>
      <w:r w:rsidRPr="00B31D92">
        <w:rPr>
          <w:rFonts w:ascii="Calibri" w:eastAsia="Calibri" w:hAnsi="Calibri"/>
          <w:lang w:eastAsia="en-US"/>
        </w:rPr>
        <w:t xml:space="preserve">Ein Projekt von </w:t>
      </w:r>
      <w:r w:rsidRPr="00B31D92">
        <w:rPr>
          <w:rFonts w:ascii="Calibri" w:eastAsia="Calibri" w:hAnsi="Calibri"/>
          <w:b/>
          <w:bCs/>
          <w:lang w:eastAsia="en-US"/>
        </w:rPr>
        <w:t>Etta Scollo</w:t>
      </w:r>
    </w:p>
    <w:p w14:paraId="348DF760" w14:textId="77777777" w:rsidR="00B90BE3" w:rsidRDefault="00B90BE3" w:rsidP="00B90BE3">
      <w:pPr>
        <w:autoSpaceDE w:val="0"/>
        <w:autoSpaceDN w:val="0"/>
        <w:adjustRightInd w:val="0"/>
        <w:spacing w:after="0" w:line="240" w:lineRule="auto"/>
        <w:rPr>
          <w:rFonts w:ascii="Calibri" w:eastAsia="Calibri" w:hAnsi="Calibri"/>
          <w:lang w:eastAsia="en-US"/>
        </w:rPr>
      </w:pPr>
    </w:p>
    <w:p w14:paraId="76A58E26" w14:textId="77777777" w:rsidR="00B31D92" w:rsidRDefault="00B31D92" w:rsidP="00B90BE3">
      <w:pPr>
        <w:autoSpaceDE w:val="0"/>
        <w:autoSpaceDN w:val="0"/>
        <w:adjustRightInd w:val="0"/>
        <w:spacing w:line="240" w:lineRule="auto"/>
        <w:rPr>
          <w:rFonts w:ascii="Calibri" w:eastAsia="Calibri" w:hAnsi="Calibri"/>
          <w:lang w:eastAsia="en-US"/>
        </w:rPr>
      </w:pPr>
      <w:r>
        <w:rPr>
          <w:rFonts w:ascii="Calibri" w:eastAsia="Calibri" w:hAnsi="Calibri"/>
          <w:bCs/>
          <w:noProof/>
          <w:lang w:eastAsia="en-US"/>
        </w:rPr>
        <w:drawing>
          <wp:inline distT="0" distB="0" distL="0" distR="0" wp14:anchorId="55D3C409" wp14:editId="27294798">
            <wp:extent cx="1255186" cy="1891996"/>
            <wp:effectExtent l="0" t="0" r="2540" b="0"/>
            <wp:docPr id="1181551528" name="Grafik 1" descr="Ein Bild, das Person, Menschliches Gesicht, Wand, Schult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551528" name="Grafik 1" descr="Ein Bild, das Person, Menschliches Gesicht, Wand, Schulter enthält.&#10;&#10;KI-generierte Inhalte können fehlerhaft sei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64732" cy="1906385"/>
                    </a:xfrm>
                    <a:prstGeom prst="rect">
                      <a:avLst/>
                    </a:prstGeom>
                  </pic:spPr>
                </pic:pic>
              </a:graphicData>
            </a:graphic>
          </wp:inline>
        </w:drawing>
      </w:r>
    </w:p>
    <w:p w14:paraId="4557FD2F" w14:textId="316B2635" w:rsidR="00B90BE3" w:rsidRPr="0013636C" w:rsidRDefault="00B90BE3" w:rsidP="00B90BE3">
      <w:pPr>
        <w:autoSpaceDE w:val="0"/>
        <w:autoSpaceDN w:val="0"/>
        <w:adjustRightInd w:val="0"/>
        <w:spacing w:line="240" w:lineRule="auto"/>
        <w:rPr>
          <w:rFonts w:ascii="Calibri" w:eastAsia="Calibri" w:hAnsi="Calibri"/>
          <w:lang w:eastAsia="en-US"/>
        </w:rPr>
      </w:pPr>
      <w:r>
        <w:rPr>
          <w:rFonts w:ascii="Calibri" w:eastAsia="Calibri" w:hAnsi="Calibri"/>
          <w:bCs/>
          <w:noProof/>
          <w:lang w:eastAsia="en-US"/>
        </w:rPr>
        <w:drawing>
          <wp:anchor distT="0" distB="0" distL="114300" distR="114300" simplePos="0" relativeHeight="251664384" behindDoc="0" locked="0" layoutInCell="1" allowOverlap="1" wp14:anchorId="7F87A637" wp14:editId="4D622DFE">
            <wp:simplePos x="0" y="0"/>
            <wp:positionH relativeFrom="margin">
              <wp:align>left</wp:align>
            </wp:positionH>
            <wp:positionV relativeFrom="margin">
              <wp:posOffset>860425</wp:posOffset>
            </wp:positionV>
            <wp:extent cx="1256306" cy="1884459"/>
            <wp:effectExtent l="0" t="0" r="1270" b="1905"/>
            <wp:wrapSquare wrapText="bothSides"/>
            <wp:docPr id="1946734087" name="Grafik 1" descr="Ein Bild, das Menschliches Gesicht, Person, Kleidung,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734087" name="Grafik 1" descr="Ein Bild, das Menschliches Gesicht, Person, Kleidung, Lächeln enthält.&#10;&#10;KI-generierte Inhalte können fehlerhaft sei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56306" cy="1884459"/>
                    </a:xfrm>
                    <a:prstGeom prst="rect">
                      <a:avLst/>
                    </a:prstGeom>
                  </pic:spPr>
                </pic:pic>
              </a:graphicData>
            </a:graphic>
          </wp:anchor>
        </w:drawing>
      </w:r>
      <w:r w:rsidRPr="0013636C">
        <w:rPr>
          <w:rFonts w:ascii="Calibri" w:eastAsia="Calibri" w:hAnsi="Calibri"/>
          <w:lang w:eastAsia="en-US"/>
        </w:rPr>
        <w:t xml:space="preserve">Anlässlich dem 50. Todestag der 1938 vor dem NS-Regime in die USA geflohenen Dichterin, präsentiert Etta Scollo eine Hommage aus Text und Musik. Gemeinsam mit der Schauspielerin Corinna Harfouch und weiteren </w:t>
      </w:r>
      <w:proofErr w:type="spellStart"/>
      <w:proofErr w:type="gramStart"/>
      <w:r w:rsidRPr="0013636C">
        <w:rPr>
          <w:rFonts w:ascii="Calibri" w:eastAsia="Calibri" w:hAnsi="Calibri"/>
          <w:lang w:eastAsia="en-US"/>
        </w:rPr>
        <w:t>Künstler</w:t>
      </w:r>
      <w:r>
        <w:rPr>
          <w:rFonts w:ascii="Calibri" w:eastAsia="Calibri" w:hAnsi="Calibri"/>
          <w:lang w:eastAsia="en-US"/>
        </w:rPr>
        <w:t>:</w:t>
      </w:r>
      <w:r w:rsidRPr="0013636C">
        <w:rPr>
          <w:rFonts w:ascii="Calibri" w:eastAsia="Calibri" w:hAnsi="Calibri"/>
          <w:lang w:eastAsia="en-US"/>
        </w:rPr>
        <w:t>innen</w:t>
      </w:r>
      <w:proofErr w:type="spellEnd"/>
      <w:proofErr w:type="gramEnd"/>
      <w:r w:rsidRPr="0013636C">
        <w:rPr>
          <w:rFonts w:ascii="Calibri" w:eastAsia="Calibri" w:hAnsi="Calibri"/>
          <w:lang w:eastAsia="en-US"/>
        </w:rPr>
        <w:t xml:space="preserve"> stellt sie ihr intimes und zugleich universelles Album rund um Mascha Kalékos Lyrik vor.</w:t>
      </w:r>
    </w:p>
    <w:p w14:paraId="5B98CFB6" w14:textId="77777777" w:rsidR="00B90BE3" w:rsidRDefault="00B90BE3" w:rsidP="00B90BE3">
      <w:pPr>
        <w:autoSpaceDE w:val="0"/>
        <w:autoSpaceDN w:val="0"/>
        <w:adjustRightInd w:val="0"/>
        <w:spacing w:line="240" w:lineRule="auto"/>
        <w:rPr>
          <w:rFonts w:ascii="Calibri" w:eastAsia="Calibri" w:hAnsi="Calibri"/>
          <w:bCs/>
          <w:lang w:eastAsia="en-US"/>
        </w:rPr>
      </w:pPr>
      <w:r w:rsidRPr="006A7A68">
        <w:rPr>
          <w:rFonts w:ascii="Calibri" w:eastAsia="Calibri" w:hAnsi="Calibri"/>
          <w:bCs/>
          <w:lang w:eastAsia="en-US"/>
        </w:rPr>
        <w:t>Die Verbindung von Sprache und Musik ist so alt wie die</w:t>
      </w:r>
      <w:r>
        <w:rPr>
          <w:rFonts w:ascii="Calibri" w:eastAsia="Calibri" w:hAnsi="Calibri"/>
          <w:bCs/>
          <w:lang w:eastAsia="en-US"/>
        </w:rPr>
        <w:t xml:space="preserve"> </w:t>
      </w:r>
      <w:r w:rsidRPr="006A7A68">
        <w:rPr>
          <w:rFonts w:ascii="Calibri" w:eastAsia="Calibri" w:hAnsi="Calibri"/>
          <w:bCs/>
          <w:lang w:eastAsia="en-US"/>
        </w:rPr>
        <w:t xml:space="preserve">Menschheitsgeschichte. In Ritualen, </w:t>
      </w:r>
      <w:r>
        <w:rPr>
          <w:rFonts w:ascii="Calibri" w:eastAsia="Calibri" w:hAnsi="Calibri"/>
          <w:bCs/>
          <w:lang w:eastAsia="en-US"/>
        </w:rPr>
        <w:t xml:space="preserve">religiösen Zeremonien oder dem </w:t>
      </w:r>
      <w:r w:rsidRPr="006A7A68">
        <w:rPr>
          <w:rFonts w:ascii="Calibri" w:eastAsia="Calibri" w:hAnsi="Calibri"/>
          <w:bCs/>
          <w:lang w:eastAsia="en-US"/>
        </w:rPr>
        <w:t>Geschichtenerzählen verschmelzen Sprache und Musik zu einer Einheit, die weit über Vermittlung von Informationen hinausgeht – eine Tradition, die von der Antike bis zur Moderne reicht. In Sprache und Musik treffen sich Menschen und ihre Lebenswege und entdecken Verbundenheit, wo vorher Fremde war. In diese Tradition reiht sich das neue Album „Nirgendland“ (</w:t>
      </w:r>
      <w:proofErr w:type="spellStart"/>
      <w:r w:rsidRPr="006A7A68">
        <w:rPr>
          <w:rFonts w:ascii="Calibri" w:eastAsia="Calibri" w:hAnsi="Calibri"/>
          <w:bCs/>
          <w:lang w:eastAsia="en-US"/>
        </w:rPr>
        <w:t>Nessunluogo</w:t>
      </w:r>
      <w:proofErr w:type="spellEnd"/>
      <w:r w:rsidRPr="006A7A68">
        <w:rPr>
          <w:rFonts w:ascii="Calibri" w:eastAsia="Calibri" w:hAnsi="Calibri"/>
          <w:bCs/>
          <w:lang w:eastAsia="en-US"/>
        </w:rPr>
        <w:t>) von Etta Scollo ein, das im Januar 2025 bei Jazzhaus Records erschi</w:t>
      </w:r>
      <w:r>
        <w:rPr>
          <w:rFonts w:ascii="Calibri" w:eastAsia="Calibri" w:hAnsi="Calibri"/>
          <w:bCs/>
          <w:lang w:eastAsia="en-US"/>
        </w:rPr>
        <w:t>e</w:t>
      </w:r>
      <w:r w:rsidRPr="006A7A68">
        <w:rPr>
          <w:rFonts w:ascii="Calibri" w:eastAsia="Calibri" w:hAnsi="Calibri"/>
          <w:bCs/>
          <w:lang w:eastAsia="en-US"/>
        </w:rPr>
        <w:t xml:space="preserve">n und auf dem Etta Scollo Gedichte der Poetin Mascha Kaléko anlässlich ihres 50. Todestages in Musik übersetzt. Die Geschichte der Begegnung zwischen Etta Scollo und Mascha Kalékos Werk beginnt 2007 in Catania, Sizilien. In einem kleinen Buchladen entdeckt die Sängerin einen zweisprachigen Gedichtband von Mascha Kaléko, deren Lyrik die Musikerin in ihren Bann zieht. Die Idee, Kalékos Gedichte musikalisch zu interpretieren, sollte einige Jahre reifen, bis Etta Scollo den passenden Rahmen fand, der Poetin eine Hommage zu widmen.  Zentraler Fokus des Albums ist die Frage nach Heimat und Identität – Themen, die Mascha Kalékos Leben und Werk prägen und auch in Etta Scollos künstlerischer Auseinandersetzung tief verwurzelt sind. Kaléko, die 1938 vor dem NS-Regime in die USA fliehen musste, erlebte die schmerzvolle Erfahrung des Exils und die damit verbundene Entwurzelung. </w:t>
      </w:r>
    </w:p>
    <w:p w14:paraId="10655894" w14:textId="77777777" w:rsidR="00B90BE3" w:rsidRPr="003272A7" w:rsidRDefault="00B90BE3" w:rsidP="00B90BE3">
      <w:pPr>
        <w:autoSpaceDE w:val="0"/>
        <w:autoSpaceDN w:val="0"/>
        <w:adjustRightInd w:val="0"/>
        <w:spacing w:line="240" w:lineRule="auto"/>
        <w:rPr>
          <w:rFonts w:ascii="Calibri" w:eastAsia="Calibri" w:hAnsi="Calibri"/>
          <w:bCs/>
          <w:lang w:eastAsia="en-US"/>
        </w:rPr>
      </w:pPr>
      <w:r w:rsidRPr="006A7A68">
        <w:rPr>
          <w:rFonts w:ascii="Calibri" w:eastAsia="Calibri" w:hAnsi="Calibri"/>
          <w:bCs/>
          <w:lang w:eastAsia="en-US"/>
        </w:rPr>
        <w:t>Für Etta, die seit ihrer Jugend zwischen verschiedenen Kulturen und Orten pendelt und heute zwischen Sizilien und Berlin lebt, sind Kalékos Verse ebenfalls eine Resonanz ihrer eigenen Lebensentscheidungen und der Suche nach Zugehörigkeit – wenn auch in einem anderen, modernen und europäisch-demokratischen Kontext. „Zur Heimat erkor ich mir die Liebe“, heißt es in einem der für Etta Scollo bedeutendsten Gedichte Kalékos, „Die frühen Jahre“, das Scollo als erstes Stück für „Nirgendland“ (</w:t>
      </w:r>
      <w:proofErr w:type="spellStart"/>
      <w:r w:rsidRPr="006A7A68">
        <w:rPr>
          <w:rFonts w:ascii="Calibri" w:eastAsia="Calibri" w:hAnsi="Calibri"/>
          <w:bCs/>
          <w:lang w:eastAsia="en-US"/>
        </w:rPr>
        <w:t>Nessunluogo</w:t>
      </w:r>
      <w:proofErr w:type="spellEnd"/>
      <w:r w:rsidRPr="006A7A68">
        <w:rPr>
          <w:rFonts w:ascii="Calibri" w:eastAsia="Calibri" w:hAnsi="Calibri"/>
          <w:bCs/>
          <w:lang w:eastAsia="en-US"/>
        </w:rPr>
        <w:t>) vertonte. Dieser Satz wurde zum Anker des gesamten Projekts.</w:t>
      </w:r>
    </w:p>
    <w:p w14:paraId="1B03E8FB" w14:textId="77777777" w:rsidR="00B90BE3" w:rsidRDefault="00B90BE3" w:rsidP="00B90BE3">
      <w:pPr>
        <w:autoSpaceDE w:val="0"/>
        <w:autoSpaceDN w:val="0"/>
        <w:adjustRightInd w:val="0"/>
        <w:spacing w:after="0" w:line="240" w:lineRule="auto"/>
        <w:rPr>
          <w:rFonts w:ascii="Calibri" w:hAnsi="Calibri" w:cs="Calibri"/>
        </w:rPr>
      </w:pPr>
    </w:p>
    <w:p w14:paraId="000D960B" w14:textId="77777777" w:rsidR="00B90BE3" w:rsidRPr="00E6536C" w:rsidRDefault="00B90BE3" w:rsidP="00B90BE3">
      <w:pPr>
        <w:spacing w:after="0" w:line="240" w:lineRule="auto"/>
        <w:rPr>
          <w:rFonts w:ascii="Calibri" w:eastAsia="Calibri" w:hAnsi="Calibri"/>
          <w:b/>
          <w:color w:val="FF0000"/>
          <w:lang w:eastAsia="en-US"/>
        </w:rPr>
      </w:pPr>
      <w:r w:rsidRPr="00E6536C">
        <w:rPr>
          <w:rFonts w:ascii="Calibri" w:eastAsia="Calibri" w:hAnsi="Calibri"/>
          <w:b/>
          <w:color w:val="FF0000"/>
          <w:lang w:eastAsia="en-US"/>
        </w:rPr>
        <w:t xml:space="preserve">Termin: </w:t>
      </w:r>
      <w:r w:rsidRPr="00E6536C">
        <w:rPr>
          <w:rFonts w:ascii="Calibri" w:eastAsia="Calibri" w:hAnsi="Calibri"/>
          <w:b/>
          <w:color w:val="FF0000"/>
          <w:lang w:eastAsia="en-US"/>
        </w:rPr>
        <w:tab/>
      </w:r>
      <w:r w:rsidRPr="00E6536C">
        <w:rPr>
          <w:rFonts w:ascii="Calibri" w:eastAsia="Calibri" w:hAnsi="Calibri"/>
          <w:b/>
          <w:color w:val="FF0000"/>
          <w:lang w:eastAsia="en-US"/>
        </w:rPr>
        <w:tab/>
      </w:r>
      <w:r>
        <w:rPr>
          <w:rFonts w:ascii="Calibri" w:eastAsia="Calibri" w:hAnsi="Calibri"/>
          <w:b/>
          <w:color w:val="FF0000"/>
          <w:lang w:eastAsia="en-US"/>
        </w:rPr>
        <w:t>Österreich Premiere 21.3.2026</w:t>
      </w:r>
    </w:p>
    <w:p w14:paraId="2441C198" w14:textId="77777777" w:rsidR="00B90BE3" w:rsidRPr="000C7962" w:rsidRDefault="00B90BE3" w:rsidP="00B90BE3">
      <w:pPr>
        <w:spacing w:after="0" w:line="240" w:lineRule="auto"/>
        <w:rPr>
          <w:rFonts w:ascii="Calibri" w:eastAsia="Calibri" w:hAnsi="Calibri"/>
          <w:lang w:eastAsia="en-US"/>
        </w:rPr>
      </w:pPr>
      <w:r w:rsidRPr="000C7962">
        <w:rPr>
          <w:rFonts w:ascii="Calibri" w:eastAsia="Calibri" w:hAnsi="Calibri"/>
          <w:lang w:eastAsia="en-US"/>
        </w:rPr>
        <w:t>Beginn:</w:t>
      </w:r>
      <w:r w:rsidRPr="000C7962">
        <w:rPr>
          <w:rFonts w:ascii="Calibri" w:eastAsia="Calibri" w:hAnsi="Calibri"/>
          <w:lang w:eastAsia="en-US"/>
        </w:rPr>
        <w:tab/>
      </w:r>
      <w:r w:rsidRPr="000C7962">
        <w:rPr>
          <w:rFonts w:ascii="Calibri" w:eastAsia="Calibri" w:hAnsi="Calibri"/>
          <w:lang w:eastAsia="en-US"/>
        </w:rPr>
        <w:tab/>
      </w:r>
      <w:r w:rsidRPr="000C7962">
        <w:rPr>
          <w:rFonts w:ascii="Calibri" w:eastAsia="Calibri" w:hAnsi="Calibri"/>
          <w:lang w:eastAsia="en-US"/>
        </w:rPr>
        <w:tab/>
        <w:t>19:30 Uhr</w:t>
      </w:r>
    </w:p>
    <w:p w14:paraId="4D3D4568" w14:textId="0CA014AF" w:rsidR="00D45455" w:rsidRDefault="00B90BE3" w:rsidP="00B31D92">
      <w:pPr>
        <w:spacing w:after="0" w:line="240" w:lineRule="auto"/>
        <w:rPr>
          <w:rFonts w:ascii="Calibri" w:eastAsia="Calibri" w:hAnsi="Calibri"/>
          <w:b/>
          <w:lang w:eastAsia="en-US"/>
        </w:rPr>
      </w:pPr>
      <w:r w:rsidRPr="000C7962">
        <w:rPr>
          <w:rFonts w:ascii="Calibri" w:eastAsia="Calibri" w:hAnsi="Calibri"/>
          <w:lang w:eastAsia="en-US"/>
        </w:rPr>
        <w:t xml:space="preserve">Preise:  </w:t>
      </w:r>
      <w:r w:rsidRPr="000C7962">
        <w:rPr>
          <w:rFonts w:ascii="Calibri" w:eastAsia="Calibri" w:hAnsi="Calibri"/>
          <w:lang w:eastAsia="en-US"/>
        </w:rPr>
        <w:tab/>
      </w:r>
      <w:r w:rsidRPr="000C7962">
        <w:rPr>
          <w:rFonts w:ascii="Calibri" w:eastAsia="Calibri" w:hAnsi="Calibri"/>
          <w:lang w:eastAsia="en-US"/>
        </w:rPr>
        <w:tab/>
      </w:r>
      <w:r w:rsidRPr="000C7962">
        <w:rPr>
          <w:rFonts w:ascii="Calibri" w:eastAsia="Calibri" w:hAnsi="Calibri"/>
          <w:lang w:eastAsia="en-US"/>
        </w:rPr>
        <w:tab/>
        <w:t xml:space="preserve">Euro </w:t>
      </w:r>
      <w:r>
        <w:rPr>
          <w:rFonts w:ascii="Calibri" w:eastAsia="Calibri" w:hAnsi="Calibri"/>
          <w:lang w:eastAsia="en-US"/>
        </w:rPr>
        <w:t>47,-/41,-/35,-/29,-</w:t>
      </w:r>
    </w:p>
    <w:sectPr w:rsidR="00D45455" w:rsidSect="002B5618">
      <w:headerReference w:type="even" r:id="rId14"/>
      <w:headerReference w:type="default" r:id="rId15"/>
      <w:footerReference w:type="even" r:id="rId16"/>
      <w:footerReference w:type="default" r:id="rId17"/>
      <w:headerReference w:type="first" r:id="rId18"/>
      <w:footerReference w:type="first" r:id="rId19"/>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AD1A2" w14:textId="77777777" w:rsidR="005F4A6F" w:rsidRDefault="005F4A6F" w:rsidP="002B5618">
      <w:pPr>
        <w:spacing w:after="0" w:line="240" w:lineRule="auto"/>
      </w:pPr>
      <w:r>
        <w:separator/>
      </w:r>
    </w:p>
  </w:endnote>
  <w:endnote w:type="continuationSeparator" w:id="0">
    <w:p w14:paraId="49B7FD34" w14:textId="77777777" w:rsidR="005F4A6F" w:rsidRDefault="005F4A6F" w:rsidP="002B5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4BB8C" w14:textId="77777777" w:rsidR="00406867" w:rsidRDefault="0040686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F891E" w14:textId="5A9B816D" w:rsidR="002B5618" w:rsidRPr="002B5618" w:rsidRDefault="00406867" w:rsidP="002B5618">
    <w:pPr>
      <w:pStyle w:val="Fuzeile"/>
      <w:jc w:val="right"/>
    </w:pPr>
    <w:r>
      <w:rPr>
        <w:noProof/>
      </w:rPr>
      <w:drawing>
        <wp:inline distT="0" distB="0" distL="0" distR="0" wp14:anchorId="34A89E08" wp14:editId="6694194D">
          <wp:extent cx="6016625" cy="279990"/>
          <wp:effectExtent l="0" t="0" r="0" b="635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6016625" cy="27999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215EF" w14:textId="77777777" w:rsidR="00406867" w:rsidRDefault="0040686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A2A59" w14:textId="77777777" w:rsidR="005F4A6F" w:rsidRDefault="005F4A6F" w:rsidP="002B5618">
      <w:pPr>
        <w:spacing w:after="0" w:line="240" w:lineRule="auto"/>
      </w:pPr>
      <w:r>
        <w:separator/>
      </w:r>
    </w:p>
  </w:footnote>
  <w:footnote w:type="continuationSeparator" w:id="0">
    <w:p w14:paraId="15650254" w14:textId="77777777" w:rsidR="005F4A6F" w:rsidRDefault="005F4A6F" w:rsidP="002B5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90766" w14:textId="77777777" w:rsidR="00406867" w:rsidRDefault="0040686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F9827" w14:textId="77777777" w:rsidR="002B5618" w:rsidRDefault="002B5618" w:rsidP="002B5618">
    <w:pPr>
      <w:pStyle w:val="Kopfzeile"/>
      <w:tabs>
        <w:tab w:val="clear" w:pos="9072"/>
      </w:tabs>
      <w:jc w:val="right"/>
    </w:pPr>
    <w:r w:rsidRPr="00AA6F34">
      <w:rPr>
        <w:noProof/>
      </w:rPr>
      <w:drawing>
        <wp:inline distT="0" distB="0" distL="0" distR="0" wp14:anchorId="30ED96C0" wp14:editId="25BD1C04">
          <wp:extent cx="2076450" cy="923925"/>
          <wp:effectExtent l="0" t="0" r="0" b="9525"/>
          <wp:docPr id="9" name="Grafik 9" descr="akzent_brief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akzent_brief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9239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2C766" w14:textId="77777777" w:rsidR="00406867" w:rsidRDefault="0040686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5EE"/>
    <w:rsid w:val="000051AB"/>
    <w:rsid w:val="00032BB5"/>
    <w:rsid w:val="000361E9"/>
    <w:rsid w:val="00045C73"/>
    <w:rsid w:val="00053CFD"/>
    <w:rsid w:val="0006188D"/>
    <w:rsid w:val="00063BBC"/>
    <w:rsid w:val="0007148D"/>
    <w:rsid w:val="00072192"/>
    <w:rsid w:val="00072E4E"/>
    <w:rsid w:val="0009104A"/>
    <w:rsid w:val="000966B4"/>
    <w:rsid w:val="000B63C7"/>
    <w:rsid w:val="000D15E3"/>
    <w:rsid w:val="000E4033"/>
    <w:rsid w:val="000F3181"/>
    <w:rsid w:val="00104EED"/>
    <w:rsid w:val="0012184E"/>
    <w:rsid w:val="0013012F"/>
    <w:rsid w:val="00134275"/>
    <w:rsid w:val="00142304"/>
    <w:rsid w:val="00144EFD"/>
    <w:rsid w:val="001646E0"/>
    <w:rsid w:val="001664F3"/>
    <w:rsid w:val="001728F4"/>
    <w:rsid w:val="00186804"/>
    <w:rsid w:val="001A5ACB"/>
    <w:rsid w:val="001A633D"/>
    <w:rsid w:val="001A664F"/>
    <w:rsid w:val="001C249F"/>
    <w:rsid w:val="001C7F63"/>
    <w:rsid w:val="001D412A"/>
    <w:rsid w:val="001E708E"/>
    <w:rsid w:val="001F5E85"/>
    <w:rsid w:val="00201D84"/>
    <w:rsid w:val="002073B8"/>
    <w:rsid w:val="0021348E"/>
    <w:rsid w:val="002434DB"/>
    <w:rsid w:val="002476F8"/>
    <w:rsid w:val="002A4B9C"/>
    <w:rsid w:val="002B1929"/>
    <w:rsid w:val="002B224A"/>
    <w:rsid w:val="002B2681"/>
    <w:rsid w:val="002B5618"/>
    <w:rsid w:val="002C1A58"/>
    <w:rsid w:val="002C76C2"/>
    <w:rsid w:val="002D4EAD"/>
    <w:rsid w:val="002D65E1"/>
    <w:rsid w:val="002E2D2B"/>
    <w:rsid w:val="002F6735"/>
    <w:rsid w:val="003064BC"/>
    <w:rsid w:val="00322CE3"/>
    <w:rsid w:val="0033199D"/>
    <w:rsid w:val="00333419"/>
    <w:rsid w:val="00333F9B"/>
    <w:rsid w:val="00373A3F"/>
    <w:rsid w:val="003A0304"/>
    <w:rsid w:val="003B3FE6"/>
    <w:rsid w:val="003B62DE"/>
    <w:rsid w:val="00400132"/>
    <w:rsid w:val="00406867"/>
    <w:rsid w:val="00406B34"/>
    <w:rsid w:val="00414537"/>
    <w:rsid w:val="0041670D"/>
    <w:rsid w:val="00417362"/>
    <w:rsid w:val="00421B82"/>
    <w:rsid w:val="0042744D"/>
    <w:rsid w:val="00442EA5"/>
    <w:rsid w:val="00444710"/>
    <w:rsid w:val="004566DE"/>
    <w:rsid w:val="0046164D"/>
    <w:rsid w:val="00461A8C"/>
    <w:rsid w:val="00475A51"/>
    <w:rsid w:val="00482500"/>
    <w:rsid w:val="0048447F"/>
    <w:rsid w:val="004A284E"/>
    <w:rsid w:val="004B301F"/>
    <w:rsid w:val="004C20EE"/>
    <w:rsid w:val="004C24A2"/>
    <w:rsid w:val="004C620F"/>
    <w:rsid w:val="004F52C7"/>
    <w:rsid w:val="004F7546"/>
    <w:rsid w:val="0050050C"/>
    <w:rsid w:val="005011AC"/>
    <w:rsid w:val="00526DEC"/>
    <w:rsid w:val="00530CA0"/>
    <w:rsid w:val="00536861"/>
    <w:rsid w:val="005466BD"/>
    <w:rsid w:val="00574624"/>
    <w:rsid w:val="005771D0"/>
    <w:rsid w:val="00580EC6"/>
    <w:rsid w:val="00583CCB"/>
    <w:rsid w:val="005867EE"/>
    <w:rsid w:val="00586BDF"/>
    <w:rsid w:val="005B156E"/>
    <w:rsid w:val="005B549D"/>
    <w:rsid w:val="005E2BE5"/>
    <w:rsid w:val="005E569D"/>
    <w:rsid w:val="005E5F12"/>
    <w:rsid w:val="005F3BCC"/>
    <w:rsid w:val="005F4A6F"/>
    <w:rsid w:val="0060319A"/>
    <w:rsid w:val="006135C2"/>
    <w:rsid w:val="006275E8"/>
    <w:rsid w:val="0062792A"/>
    <w:rsid w:val="00631C1B"/>
    <w:rsid w:val="00643927"/>
    <w:rsid w:val="006572F8"/>
    <w:rsid w:val="006643CD"/>
    <w:rsid w:val="00666CA4"/>
    <w:rsid w:val="006736DA"/>
    <w:rsid w:val="006A14B7"/>
    <w:rsid w:val="006B2E32"/>
    <w:rsid w:val="006B7E3C"/>
    <w:rsid w:val="006D1AEE"/>
    <w:rsid w:val="006D3127"/>
    <w:rsid w:val="006D3D8E"/>
    <w:rsid w:val="006E0F0F"/>
    <w:rsid w:val="006F23A4"/>
    <w:rsid w:val="006F450D"/>
    <w:rsid w:val="00707830"/>
    <w:rsid w:val="0071576C"/>
    <w:rsid w:val="0072139D"/>
    <w:rsid w:val="00735FBA"/>
    <w:rsid w:val="00736315"/>
    <w:rsid w:val="00757DE0"/>
    <w:rsid w:val="00764C33"/>
    <w:rsid w:val="00775025"/>
    <w:rsid w:val="007803B2"/>
    <w:rsid w:val="00796186"/>
    <w:rsid w:val="007A1235"/>
    <w:rsid w:val="007A742E"/>
    <w:rsid w:val="007B27EE"/>
    <w:rsid w:val="007B7ED7"/>
    <w:rsid w:val="007D557B"/>
    <w:rsid w:val="007D7EFE"/>
    <w:rsid w:val="007E04B6"/>
    <w:rsid w:val="007E380F"/>
    <w:rsid w:val="007F4A4C"/>
    <w:rsid w:val="007F67F8"/>
    <w:rsid w:val="00801EC0"/>
    <w:rsid w:val="00802C45"/>
    <w:rsid w:val="00810E37"/>
    <w:rsid w:val="008141CE"/>
    <w:rsid w:val="00815B4F"/>
    <w:rsid w:val="00817007"/>
    <w:rsid w:val="008223E3"/>
    <w:rsid w:val="008311C7"/>
    <w:rsid w:val="008400B6"/>
    <w:rsid w:val="008530A5"/>
    <w:rsid w:val="00853DD8"/>
    <w:rsid w:val="008637AD"/>
    <w:rsid w:val="008748A1"/>
    <w:rsid w:val="00875B9C"/>
    <w:rsid w:val="008763D3"/>
    <w:rsid w:val="0087685F"/>
    <w:rsid w:val="008931DC"/>
    <w:rsid w:val="008A087C"/>
    <w:rsid w:val="008B5C88"/>
    <w:rsid w:val="008C0EA5"/>
    <w:rsid w:val="008D4330"/>
    <w:rsid w:val="008D464D"/>
    <w:rsid w:val="008F007E"/>
    <w:rsid w:val="009059C5"/>
    <w:rsid w:val="009109C7"/>
    <w:rsid w:val="009123B8"/>
    <w:rsid w:val="00932101"/>
    <w:rsid w:val="00933564"/>
    <w:rsid w:val="00933CDB"/>
    <w:rsid w:val="00943E07"/>
    <w:rsid w:val="009475EE"/>
    <w:rsid w:val="00966B62"/>
    <w:rsid w:val="00981CB0"/>
    <w:rsid w:val="00987E25"/>
    <w:rsid w:val="009C0B8D"/>
    <w:rsid w:val="009D53A0"/>
    <w:rsid w:val="009E465A"/>
    <w:rsid w:val="00A07D97"/>
    <w:rsid w:val="00A11EA8"/>
    <w:rsid w:val="00A12528"/>
    <w:rsid w:val="00A225DE"/>
    <w:rsid w:val="00A83595"/>
    <w:rsid w:val="00A85CBF"/>
    <w:rsid w:val="00A93700"/>
    <w:rsid w:val="00A96C93"/>
    <w:rsid w:val="00AB6A61"/>
    <w:rsid w:val="00AC0ACC"/>
    <w:rsid w:val="00AC5568"/>
    <w:rsid w:val="00AC6240"/>
    <w:rsid w:val="00B047DC"/>
    <w:rsid w:val="00B120BA"/>
    <w:rsid w:val="00B15952"/>
    <w:rsid w:val="00B2259F"/>
    <w:rsid w:val="00B23537"/>
    <w:rsid w:val="00B27867"/>
    <w:rsid w:val="00B31D92"/>
    <w:rsid w:val="00B35D5C"/>
    <w:rsid w:val="00B4293B"/>
    <w:rsid w:val="00B442F6"/>
    <w:rsid w:val="00B44A6B"/>
    <w:rsid w:val="00B50FBD"/>
    <w:rsid w:val="00B76D1D"/>
    <w:rsid w:val="00B77F65"/>
    <w:rsid w:val="00B81575"/>
    <w:rsid w:val="00B82E73"/>
    <w:rsid w:val="00B86AA7"/>
    <w:rsid w:val="00B90BE3"/>
    <w:rsid w:val="00B910DF"/>
    <w:rsid w:val="00BA3118"/>
    <w:rsid w:val="00BB0635"/>
    <w:rsid w:val="00BB3054"/>
    <w:rsid w:val="00BB430D"/>
    <w:rsid w:val="00BB46FA"/>
    <w:rsid w:val="00BC6EF2"/>
    <w:rsid w:val="00BD5FC9"/>
    <w:rsid w:val="00BE27CB"/>
    <w:rsid w:val="00BE33C3"/>
    <w:rsid w:val="00BF463C"/>
    <w:rsid w:val="00C016FA"/>
    <w:rsid w:val="00C05AC2"/>
    <w:rsid w:val="00C10617"/>
    <w:rsid w:val="00C11DAC"/>
    <w:rsid w:val="00C14AFA"/>
    <w:rsid w:val="00C20438"/>
    <w:rsid w:val="00C30130"/>
    <w:rsid w:val="00C625CB"/>
    <w:rsid w:val="00C71F0C"/>
    <w:rsid w:val="00C73BEC"/>
    <w:rsid w:val="00C73CC1"/>
    <w:rsid w:val="00C77D08"/>
    <w:rsid w:val="00C86FB9"/>
    <w:rsid w:val="00CA4AD7"/>
    <w:rsid w:val="00CA6A80"/>
    <w:rsid w:val="00CB3E67"/>
    <w:rsid w:val="00CB3ED4"/>
    <w:rsid w:val="00CB4FFC"/>
    <w:rsid w:val="00CC606E"/>
    <w:rsid w:val="00CC7A25"/>
    <w:rsid w:val="00CD0444"/>
    <w:rsid w:val="00CD0813"/>
    <w:rsid w:val="00CD0820"/>
    <w:rsid w:val="00CD1FAE"/>
    <w:rsid w:val="00CE6450"/>
    <w:rsid w:val="00CF1D04"/>
    <w:rsid w:val="00CF592E"/>
    <w:rsid w:val="00D00CF0"/>
    <w:rsid w:val="00D05F1C"/>
    <w:rsid w:val="00D26D17"/>
    <w:rsid w:val="00D314BF"/>
    <w:rsid w:val="00D32A63"/>
    <w:rsid w:val="00D45455"/>
    <w:rsid w:val="00D85B55"/>
    <w:rsid w:val="00D924A1"/>
    <w:rsid w:val="00D94CF5"/>
    <w:rsid w:val="00DB0377"/>
    <w:rsid w:val="00E17D82"/>
    <w:rsid w:val="00E222FD"/>
    <w:rsid w:val="00E4500E"/>
    <w:rsid w:val="00E512CF"/>
    <w:rsid w:val="00E5255A"/>
    <w:rsid w:val="00E643E3"/>
    <w:rsid w:val="00E65B0A"/>
    <w:rsid w:val="00E7517F"/>
    <w:rsid w:val="00E85DD2"/>
    <w:rsid w:val="00EA5F46"/>
    <w:rsid w:val="00EB0F5E"/>
    <w:rsid w:val="00EB698C"/>
    <w:rsid w:val="00EC5AB1"/>
    <w:rsid w:val="00ED745E"/>
    <w:rsid w:val="00EE5CC8"/>
    <w:rsid w:val="00EF39E4"/>
    <w:rsid w:val="00EF3A07"/>
    <w:rsid w:val="00F0525B"/>
    <w:rsid w:val="00F07162"/>
    <w:rsid w:val="00F21861"/>
    <w:rsid w:val="00F31325"/>
    <w:rsid w:val="00F317F5"/>
    <w:rsid w:val="00F41B2F"/>
    <w:rsid w:val="00F56B65"/>
    <w:rsid w:val="00F63956"/>
    <w:rsid w:val="00F732E2"/>
    <w:rsid w:val="00F73B9A"/>
    <w:rsid w:val="00F768C8"/>
    <w:rsid w:val="00FA509F"/>
    <w:rsid w:val="00FB1592"/>
    <w:rsid w:val="00FB450C"/>
    <w:rsid w:val="00FD1B54"/>
    <w:rsid w:val="00FD270B"/>
    <w:rsid w:val="00FD5588"/>
    <w:rsid w:val="00FF097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F8D3A"/>
  <w15:chartTrackingRefBased/>
  <w15:docId w15:val="{24150B01-D0CB-446D-9D19-008223AE5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475EE"/>
    <w:rPr>
      <w:rFonts w:ascii="Cambria" w:eastAsia="Times New Roman" w:hAnsi="Cambria" w:cs="Times New Roman"/>
      <w:lang w:eastAsia="de-AT"/>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B5618"/>
    <w:rPr>
      <w:color w:val="0000FF"/>
      <w:u w:val="single"/>
    </w:rPr>
  </w:style>
  <w:style w:type="paragraph" w:styleId="Kopfzeile">
    <w:name w:val="header"/>
    <w:basedOn w:val="Standard"/>
    <w:link w:val="KopfzeileZchn"/>
    <w:uiPriority w:val="99"/>
    <w:unhideWhenUsed/>
    <w:rsid w:val="002B56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B5618"/>
    <w:rPr>
      <w:rFonts w:ascii="Cambria" w:eastAsia="Times New Roman" w:hAnsi="Cambria" w:cs="Times New Roman"/>
      <w:lang w:eastAsia="de-AT"/>
    </w:rPr>
  </w:style>
  <w:style w:type="paragraph" w:styleId="Fuzeile">
    <w:name w:val="footer"/>
    <w:basedOn w:val="Standard"/>
    <w:link w:val="FuzeileZchn"/>
    <w:uiPriority w:val="99"/>
    <w:unhideWhenUsed/>
    <w:rsid w:val="002B56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B5618"/>
    <w:rPr>
      <w:rFonts w:ascii="Cambria" w:eastAsia="Times New Roman" w:hAnsi="Cambria" w:cs="Times New Roman"/>
      <w:lang w:eastAsia="de-AT"/>
    </w:rPr>
  </w:style>
  <w:style w:type="paragraph" w:styleId="Sprechblasentext">
    <w:name w:val="Balloon Text"/>
    <w:basedOn w:val="Standard"/>
    <w:link w:val="SprechblasentextZchn"/>
    <w:uiPriority w:val="99"/>
    <w:semiHidden/>
    <w:unhideWhenUsed/>
    <w:rsid w:val="00333F9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33F9B"/>
    <w:rPr>
      <w:rFonts w:ascii="Segoe UI" w:eastAsia="Times New Roman" w:hAnsi="Segoe UI" w:cs="Segoe UI"/>
      <w:sz w:val="18"/>
      <w:szCs w:val="18"/>
      <w:lang w:eastAsia="de-AT"/>
    </w:rPr>
  </w:style>
  <w:style w:type="paragraph" w:styleId="StandardWeb">
    <w:name w:val="Normal (Web)"/>
    <w:basedOn w:val="Standard"/>
    <w:uiPriority w:val="99"/>
    <w:unhideWhenUsed/>
    <w:rsid w:val="00D00CF0"/>
    <w:pPr>
      <w:spacing w:before="100" w:beforeAutospacing="1" w:after="100" w:afterAutospacing="1" w:line="240" w:lineRule="auto"/>
    </w:pPr>
    <w:rPr>
      <w:rFonts w:ascii="Times New Roman" w:hAnsi="Times New Roman"/>
      <w:sz w:val="24"/>
      <w:szCs w:val="24"/>
    </w:rPr>
  </w:style>
  <w:style w:type="character" w:styleId="Fett">
    <w:name w:val="Strong"/>
    <w:basedOn w:val="Absatz-Standardschriftart"/>
    <w:uiPriority w:val="22"/>
    <w:qFormat/>
    <w:rsid w:val="007A1235"/>
    <w:rPr>
      <w:b/>
      <w:bCs/>
    </w:rPr>
  </w:style>
  <w:style w:type="character" w:styleId="Hervorhebung">
    <w:name w:val="Emphasis"/>
    <w:basedOn w:val="Absatz-Standardschriftart"/>
    <w:uiPriority w:val="20"/>
    <w:qFormat/>
    <w:rsid w:val="00B35D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77526">
      <w:bodyDiv w:val="1"/>
      <w:marLeft w:val="0"/>
      <w:marRight w:val="0"/>
      <w:marTop w:val="0"/>
      <w:marBottom w:val="0"/>
      <w:divBdr>
        <w:top w:val="none" w:sz="0" w:space="0" w:color="auto"/>
        <w:left w:val="none" w:sz="0" w:space="0" w:color="auto"/>
        <w:bottom w:val="none" w:sz="0" w:space="0" w:color="auto"/>
        <w:right w:val="none" w:sz="0" w:space="0" w:color="auto"/>
      </w:divBdr>
    </w:div>
    <w:div w:id="109278020">
      <w:bodyDiv w:val="1"/>
      <w:marLeft w:val="0"/>
      <w:marRight w:val="0"/>
      <w:marTop w:val="0"/>
      <w:marBottom w:val="0"/>
      <w:divBdr>
        <w:top w:val="none" w:sz="0" w:space="0" w:color="auto"/>
        <w:left w:val="none" w:sz="0" w:space="0" w:color="auto"/>
        <w:bottom w:val="none" w:sz="0" w:space="0" w:color="auto"/>
        <w:right w:val="none" w:sz="0" w:space="0" w:color="auto"/>
      </w:divBdr>
    </w:div>
    <w:div w:id="434903972">
      <w:bodyDiv w:val="1"/>
      <w:marLeft w:val="0"/>
      <w:marRight w:val="0"/>
      <w:marTop w:val="0"/>
      <w:marBottom w:val="0"/>
      <w:divBdr>
        <w:top w:val="none" w:sz="0" w:space="0" w:color="auto"/>
        <w:left w:val="none" w:sz="0" w:space="0" w:color="auto"/>
        <w:bottom w:val="none" w:sz="0" w:space="0" w:color="auto"/>
        <w:right w:val="none" w:sz="0" w:space="0" w:color="auto"/>
      </w:divBdr>
    </w:div>
    <w:div w:id="499585828">
      <w:bodyDiv w:val="1"/>
      <w:marLeft w:val="0"/>
      <w:marRight w:val="0"/>
      <w:marTop w:val="0"/>
      <w:marBottom w:val="0"/>
      <w:divBdr>
        <w:top w:val="none" w:sz="0" w:space="0" w:color="auto"/>
        <w:left w:val="none" w:sz="0" w:space="0" w:color="auto"/>
        <w:bottom w:val="none" w:sz="0" w:space="0" w:color="auto"/>
        <w:right w:val="none" w:sz="0" w:space="0" w:color="auto"/>
      </w:divBdr>
    </w:div>
    <w:div w:id="713388560">
      <w:bodyDiv w:val="1"/>
      <w:marLeft w:val="0"/>
      <w:marRight w:val="0"/>
      <w:marTop w:val="0"/>
      <w:marBottom w:val="0"/>
      <w:divBdr>
        <w:top w:val="none" w:sz="0" w:space="0" w:color="auto"/>
        <w:left w:val="none" w:sz="0" w:space="0" w:color="auto"/>
        <w:bottom w:val="none" w:sz="0" w:space="0" w:color="auto"/>
        <w:right w:val="none" w:sz="0" w:space="0" w:color="auto"/>
      </w:divBdr>
    </w:div>
    <w:div w:id="720792577">
      <w:bodyDiv w:val="1"/>
      <w:marLeft w:val="0"/>
      <w:marRight w:val="0"/>
      <w:marTop w:val="0"/>
      <w:marBottom w:val="0"/>
      <w:divBdr>
        <w:top w:val="none" w:sz="0" w:space="0" w:color="auto"/>
        <w:left w:val="none" w:sz="0" w:space="0" w:color="auto"/>
        <w:bottom w:val="none" w:sz="0" w:space="0" w:color="auto"/>
        <w:right w:val="none" w:sz="0" w:space="0" w:color="auto"/>
      </w:divBdr>
    </w:div>
    <w:div w:id="722407943">
      <w:bodyDiv w:val="1"/>
      <w:marLeft w:val="0"/>
      <w:marRight w:val="0"/>
      <w:marTop w:val="0"/>
      <w:marBottom w:val="0"/>
      <w:divBdr>
        <w:top w:val="none" w:sz="0" w:space="0" w:color="auto"/>
        <w:left w:val="none" w:sz="0" w:space="0" w:color="auto"/>
        <w:bottom w:val="none" w:sz="0" w:space="0" w:color="auto"/>
        <w:right w:val="none" w:sz="0" w:space="0" w:color="auto"/>
      </w:divBdr>
    </w:div>
    <w:div w:id="732123780">
      <w:bodyDiv w:val="1"/>
      <w:marLeft w:val="0"/>
      <w:marRight w:val="0"/>
      <w:marTop w:val="0"/>
      <w:marBottom w:val="0"/>
      <w:divBdr>
        <w:top w:val="none" w:sz="0" w:space="0" w:color="auto"/>
        <w:left w:val="none" w:sz="0" w:space="0" w:color="auto"/>
        <w:bottom w:val="none" w:sz="0" w:space="0" w:color="auto"/>
        <w:right w:val="none" w:sz="0" w:space="0" w:color="auto"/>
      </w:divBdr>
    </w:div>
    <w:div w:id="740446857">
      <w:bodyDiv w:val="1"/>
      <w:marLeft w:val="0"/>
      <w:marRight w:val="0"/>
      <w:marTop w:val="0"/>
      <w:marBottom w:val="0"/>
      <w:divBdr>
        <w:top w:val="none" w:sz="0" w:space="0" w:color="auto"/>
        <w:left w:val="none" w:sz="0" w:space="0" w:color="auto"/>
        <w:bottom w:val="none" w:sz="0" w:space="0" w:color="auto"/>
        <w:right w:val="none" w:sz="0" w:space="0" w:color="auto"/>
      </w:divBdr>
    </w:div>
    <w:div w:id="756368904">
      <w:bodyDiv w:val="1"/>
      <w:marLeft w:val="0"/>
      <w:marRight w:val="0"/>
      <w:marTop w:val="0"/>
      <w:marBottom w:val="0"/>
      <w:divBdr>
        <w:top w:val="none" w:sz="0" w:space="0" w:color="auto"/>
        <w:left w:val="none" w:sz="0" w:space="0" w:color="auto"/>
        <w:bottom w:val="none" w:sz="0" w:space="0" w:color="auto"/>
        <w:right w:val="none" w:sz="0" w:space="0" w:color="auto"/>
      </w:divBdr>
    </w:div>
    <w:div w:id="801076337">
      <w:bodyDiv w:val="1"/>
      <w:marLeft w:val="0"/>
      <w:marRight w:val="0"/>
      <w:marTop w:val="0"/>
      <w:marBottom w:val="0"/>
      <w:divBdr>
        <w:top w:val="none" w:sz="0" w:space="0" w:color="auto"/>
        <w:left w:val="none" w:sz="0" w:space="0" w:color="auto"/>
        <w:bottom w:val="none" w:sz="0" w:space="0" w:color="auto"/>
        <w:right w:val="none" w:sz="0" w:space="0" w:color="auto"/>
      </w:divBdr>
    </w:div>
    <w:div w:id="830176824">
      <w:bodyDiv w:val="1"/>
      <w:marLeft w:val="0"/>
      <w:marRight w:val="0"/>
      <w:marTop w:val="0"/>
      <w:marBottom w:val="0"/>
      <w:divBdr>
        <w:top w:val="none" w:sz="0" w:space="0" w:color="auto"/>
        <w:left w:val="none" w:sz="0" w:space="0" w:color="auto"/>
        <w:bottom w:val="none" w:sz="0" w:space="0" w:color="auto"/>
        <w:right w:val="none" w:sz="0" w:space="0" w:color="auto"/>
      </w:divBdr>
    </w:div>
    <w:div w:id="1199508762">
      <w:bodyDiv w:val="1"/>
      <w:marLeft w:val="0"/>
      <w:marRight w:val="0"/>
      <w:marTop w:val="0"/>
      <w:marBottom w:val="0"/>
      <w:divBdr>
        <w:top w:val="none" w:sz="0" w:space="0" w:color="auto"/>
        <w:left w:val="none" w:sz="0" w:space="0" w:color="auto"/>
        <w:bottom w:val="none" w:sz="0" w:space="0" w:color="auto"/>
        <w:right w:val="none" w:sz="0" w:space="0" w:color="auto"/>
      </w:divBdr>
    </w:div>
    <w:div w:id="1206452633">
      <w:bodyDiv w:val="1"/>
      <w:marLeft w:val="0"/>
      <w:marRight w:val="0"/>
      <w:marTop w:val="0"/>
      <w:marBottom w:val="0"/>
      <w:divBdr>
        <w:top w:val="none" w:sz="0" w:space="0" w:color="auto"/>
        <w:left w:val="none" w:sz="0" w:space="0" w:color="auto"/>
        <w:bottom w:val="none" w:sz="0" w:space="0" w:color="auto"/>
        <w:right w:val="none" w:sz="0" w:space="0" w:color="auto"/>
      </w:divBdr>
    </w:div>
    <w:div w:id="1241060608">
      <w:bodyDiv w:val="1"/>
      <w:marLeft w:val="0"/>
      <w:marRight w:val="0"/>
      <w:marTop w:val="0"/>
      <w:marBottom w:val="0"/>
      <w:divBdr>
        <w:top w:val="none" w:sz="0" w:space="0" w:color="auto"/>
        <w:left w:val="none" w:sz="0" w:space="0" w:color="auto"/>
        <w:bottom w:val="none" w:sz="0" w:space="0" w:color="auto"/>
        <w:right w:val="none" w:sz="0" w:space="0" w:color="auto"/>
      </w:divBdr>
    </w:div>
    <w:div w:id="1298685913">
      <w:bodyDiv w:val="1"/>
      <w:marLeft w:val="0"/>
      <w:marRight w:val="0"/>
      <w:marTop w:val="0"/>
      <w:marBottom w:val="0"/>
      <w:divBdr>
        <w:top w:val="none" w:sz="0" w:space="0" w:color="auto"/>
        <w:left w:val="none" w:sz="0" w:space="0" w:color="auto"/>
        <w:bottom w:val="none" w:sz="0" w:space="0" w:color="auto"/>
        <w:right w:val="none" w:sz="0" w:space="0" w:color="auto"/>
      </w:divBdr>
    </w:div>
    <w:div w:id="1343163091">
      <w:bodyDiv w:val="1"/>
      <w:marLeft w:val="0"/>
      <w:marRight w:val="0"/>
      <w:marTop w:val="0"/>
      <w:marBottom w:val="0"/>
      <w:divBdr>
        <w:top w:val="none" w:sz="0" w:space="0" w:color="auto"/>
        <w:left w:val="none" w:sz="0" w:space="0" w:color="auto"/>
        <w:bottom w:val="none" w:sz="0" w:space="0" w:color="auto"/>
        <w:right w:val="none" w:sz="0" w:space="0" w:color="auto"/>
      </w:divBdr>
    </w:div>
    <w:div w:id="1576937724">
      <w:bodyDiv w:val="1"/>
      <w:marLeft w:val="0"/>
      <w:marRight w:val="0"/>
      <w:marTop w:val="0"/>
      <w:marBottom w:val="0"/>
      <w:divBdr>
        <w:top w:val="none" w:sz="0" w:space="0" w:color="auto"/>
        <w:left w:val="none" w:sz="0" w:space="0" w:color="auto"/>
        <w:bottom w:val="none" w:sz="0" w:space="0" w:color="auto"/>
        <w:right w:val="none" w:sz="0" w:space="0" w:color="auto"/>
      </w:divBdr>
    </w:div>
    <w:div w:id="1595893120">
      <w:bodyDiv w:val="1"/>
      <w:marLeft w:val="0"/>
      <w:marRight w:val="0"/>
      <w:marTop w:val="0"/>
      <w:marBottom w:val="0"/>
      <w:divBdr>
        <w:top w:val="none" w:sz="0" w:space="0" w:color="auto"/>
        <w:left w:val="none" w:sz="0" w:space="0" w:color="auto"/>
        <w:bottom w:val="none" w:sz="0" w:space="0" w:color="auto"/>
        <w:right w:val="none" w:sz="0" w:space="0" w:color="auto"/>
      </w:divBdr>
    </w:div>
    <w:div w:id="1645815053">
      <w:bodyDiv w:val="1"/>
      <w:marLeft w:val="0"/>
      <w:marRight w:val="0"/>
      <w:marTop w:val="0"/>
      <w:marBottom w:val="0"/>
      <w:divBdr>
        <w:top w:val="none" w:sz="0" w:space="0" w:color="auto"/>
        <w:left w:val="none" w:sz="0" w:space="0" w:color="auto"/>
        <w:bottom w:val="none" w:sz="0" w:space="0" w:color="auto"/>
        <w:right w:val="none" w:sz="0" w:space="0" w:color="auto"/>
      </w:divBdr>
      <w:divsChild>
        <w:div w:id="283847709">
          <w:marLeft w:val="0"/>
          <w:marRight w:val="0"/>
          <w:marTop w:val="0"/>
          <w:marBottom w:val="0"/>
          <w:divBdr>
            <w:top w:val="none" w:sz="0" w:space="0" w:color="auto"/>
            <w:left w:val="none" w:sz="0" w:space="0" w:color="auto"/>
            <w:bottom w:val="none" w:sz="0" w:space="0" w:color="auto"/>
            <w:right w:val="none" w:sz="0" w:space="0" w:color="auto"/>
          </w:divBdr>
          <w:divsChild>
            <w:div w:id="1475172408">
              <w:marLeft w:val="5"/>
              <w:marRight w:val="5"/>
              <w:marTop w:val="0"/>
              <w:marBottom w:val="240"/>
              <w:divBdr>
                <w:top w:val="none" w:sz="0" w:space="0" w:color="auto"/>
                <w:left w:val="none" w:sz="0" w:space="0" w:color="auto"/>
                <w:bottom w:val="none" w:sz="0" w:space="0" w:color="auto"/>
                <w:right w:val="none" w:sz="0" w:space="0" w:color="auto"/>
              </w:divBdr>
            </w:div>
          </w:divsChild>
        </w:div>
      </w:divsChild>
    </w:div>
    <w:div w:id="1710765890">
      <w:bodyDiv w:val="1"/>
      <w:marLeft w:val="0"/>
      <w:marRight w:val="0"/>
      <w:marTop w:val="0"/>
      <w:marBottom w:val="0"/>
      <w:divBdr>
        <w:top w:val="none" w:sz="0" w:space="0" w:color="auto"/>
        <w:left w:val="none" w:sz="0" w:space="0" w:color="auto"/>
        <w:bottom w:val="none" w:sz="0" w:space="0" w:color="auto"/>
        <w:right w:val="none" w:sz="0" w:space="0" w:color="auto"/>
      </w:divBdr>
    </w:div>
    <w:div w:id="2005618404">
      <w:bodyDiv w:val="1"/>
      <w:marLeft w:val="0"/>
      <w:marRight w:val="0"/>
      <w:marTop w:val="0"/>
      <w:marBottom w:val="0"/>
      <w:divBdr>
        <w:top w:val="none" w:sz="0" w:space="0" w:color="auto"/>
        <w:left w:val="none" w:sz="0" w:space="0" w:color="auto"/>
        <w:bottom w:val="none" w:sz="0" w:space="0" w:color="auto"/>
        <w:right w:val="none" w:sz="0" w:space="0" w:color="auto"/>
      </w:divBdr>
    </w:div>
    <w:div w:id="2018925319">
      <w:bodyDiv w:val="1"/>
      <w:marLeft w:val="0"/>
      <w:marRight w:val="0"/>
      <w:marTop w:val="0"/>
      <w:marBottom w:val="0"/>
      <w:divBdr>
        <w:top w:val="none" w:sz="0" w:space="0" w:color="auto"/>
        <w:left w:val="none" w:sz="0" w:space="0" w:color="auto"/>
        <w:bottom w:val="none" w:sz="0" w:space="0" w:color="auto"/>
        <w:right w:val="none" w:sz="0" w:space="0" w:color="auto"/>
      </w:divBdr>
    </w:div>
    <w:div w:id="209257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akzent.at/" TargetMode="Externa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jp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C094C-B545-4283-BE9D-B2D3FE929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1184</Words>
  <Characters>7461</Characters>
  <Application>Microsoft Office Word</Application>
  <DocSecurity>4</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it der ak-wien</Company>
  <LinksUpToDate>false</LinksUpToDate>
  <CharactersWithSpaces>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STÖGER Astrid</dc:creator>
  <cp:keywords/>
  <dc:description/>
  <cp:lastModifiedBy>LASCHITZ-SCHALLERBAUER  Nicole</cp:lastModifiedBy>
  <cp:revision>2</cp:revision>
  <cp:lastPrinted>2024-11-27T13:23:00Z</cp:lastPrinted>
  <dcterms:created xsi:type="dcterms:W3CDTF">2025-11-07T14:41:00Z</dcterms:created>
  <dcterms:modified xsi:type="dcterms:W3CDTF">2025-11-07T14:41:00Z</dcterms:modified>
</cp:coreProperties>
</file>