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6200F075" w14:textId="77777777" w:rsidR="00F31543" w:rsidRPr="00694A3D" w:rsidRDefault="00F31543" w:rsidP="00F3154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r w:rsidRPr="00694A3D">
        <w:rPr>
          <w:rFonts w:ascii="Calibri" w:eastAsia="Calibri" w:hAnsi="Calibri"/>
          <w:b/>
          <w:lang w:val="en-US" w:eastAsia="en-US"/>
        </w:rPr>
        <w:t>Susan Wolf</w:t>
      </w:r>
    </w:p>
    <w:p w14:paraId="45DB6540" w14:textId="0353D4BB" w:rsidR="00A74D40" w:rsidRDefault="00694A3D" w:rsidP="00A74D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31543">
        <w:rPr>
          <w:rFonts w:ascii="Calibri" w:hAnsi="Calibri" w:cs="Calibri"/>
        </w:rPr>
        <w:t>Sun In My Eyes</w:t>
      </w:r>
    </w:p>
    <w:p w14:paraId="2EF5AADE" w14:textId="77777777" w:rsidR="00694A3D" w:rsidRPr="00694A3D" w:rsidRDefault="00694A3D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en-US" w:eastAsia="en-US"/>
        </w:rPr>
      </w:pPr>
    </w:p>
    <w:p w14:paraId="34B22702" w14:textId="7A9DC5D6" w:rsidR="00194279" w:rsidRDefault="00F31543" w:rsidP="00F315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489453D3" wp14:editId="3D3260B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483485" cy="3106420"/>
            <wp:effectExtent l="0" t="0" r="0" b="0"/>
            <wp:wrapTight wrapText="bothSides">
              <wp:wrapPolygon edited="0">
                <wp:start x="0" y="0"/>
                <wp:lineTo x="0" y="21459"/>
                <wp:lineTo x="21374" y="21459"/>
                <wp:lineTo x="21374" y="0"/>
                <wp:lineTo x="0" y="0"/>
              </wp:wrapPolygon>
            </wp:wrapTight>
            <wp:docPr id="13269206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310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543">
        <w:rPr>
          <w:rFonts w:ascii="Calibri" w:hAnsi="Calibri" w:cs="Calibri"/>
        </w:rPr>
        <w:t>Mit ihrer neuen Single Sun In My Eyes präsentiert Susan Wolf einen Song, der mehr ist als</w:t>
      </w:r>
      <w:r w:rsidR="00694A3D"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nur Musik – er ist ein persönliches Bekenntnis zur Kraft der Hoffnung. Die Singer-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Songwriterin, die sich selbst von der Diagnose Multiple Sklerose befreit hat, verarbeitet in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diesem Stück ihre intensive Auseinandersetzung mit innerer Heilung und seelischer Resilienz.</w:t>
      </w:r>
      <w:r>
        <w:rPr>
          <w:rFonts w:ascii="Calibri" w:hAnsi="Calibri" w:cs="Calibri"/>
        </w:rPr>
        <w:t xml:space="preserve"> </w:t>
      </w:r>
      <w:r w:rsidRPr="00694A3D">
        <w:rPr>
          <w:rFonts w:ascii="Calibri" w:hAnsi="Calibri" w:cs="Calibri"/>
          <w:i/>
          <w:iCs/>
        </w:rPr>
        <w:t>„Hoffnung ist nichts, was einfach da ist – sie muss gepflanzt, gepflegt und genährt werden“,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sagt Susan Wolf. Diese Überzeugung durchzieht jede Note von Sun In My Eyes. Der Song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strahlt eine lichtvolle Energie aus, getragen von sanften Melodien und einer Stimme, die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zwischen Zerbrechlichkeit und Stärke changiert.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Sun In My Eyes ist nicht nur ein musikalischer Ausdruck persönlicher Transformation – es ist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 xml:space="preserve">auch eine Einladung an die </w:t>
      </w:r>
      <w:proofErr w:type="spellStart"/>
      <w:proofErr w:type="gramStart"/>
      <w:r w:rsidRPr="00F31543">
        <w:rPr>
          <w:rFonts w:ascii="Calibri" w:hAnsi="Calibri" w:cs="Calibri"/>
        </w:rPr>
        <w:t>Hörer:innen</w:t>
      </w:r>
      <w:proofErr w:type="spellEnd"/>
      <w:proofErr w:type="gramEnd"/>
      <w:r w:rsidRPr="00F31543">
        <w:rPr>
          <w:rFonts w:ascii="Calibri" w:hAnsi="Calibri" w:cs="Calibri"/>
        </w:rPr>
        <w:t>, ihren eigenen Funken Hoffnung zu bewahren, zu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schützen und wachsen zu lassen.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 xml:space="preserve">Sun In My Eyes ist die zweite Single von Susan </w:t>
      </w:r>
      <w:proofErr w:type="spellStart"/>
      <w:proofErr w:type="gramStart"/>
      <w:r w:rsidRPr="00F31543">
        <w:rPr>
          <w:rFonts w:ascii="Calibri" w:hAnsi="Calibri" w:cs="Calibri"/>
        </w:rPr>
        <w:t>Wolf´s</w:t>
      </w:r>
      <w:proofErr w:type="spellEnd"/>
      <w:proofErr w:type="gramEnd"/>
      <w:r w:rsidRPr="00F31543">
        <w:rPr>
          <w:rFonts w:ascii="Calibri" w:hAnsi="Calibri" w:cs="Calibri"/>
        </w:rPr>
        <w:t xml:space="preserve"> neuen Album „GOLD“. Wie die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Morgensonne kehrt Susan Wolf mit diesen neuen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Liedern zurück ins Musikgeschehen: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Kraftvoller und lebendiger als je zuvor erzählt die österreichische Künstlerin vom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Zauber des Lebens. Denn Susan Wolf hat einen Heilungsweg hinter sich, den viele nicht für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möglich gehalten haben: Im Alter von 23 erkrankte die Musikerin an Multipler Sklerose.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Zehn Jahre später war die Krankheit bereits so fortgeschritten, dass die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leidenschaftliche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 xml:space="preserve">Sängerin und Gitarristin kaum noch am Leben teilnehmen </w:t>
      </w:r>
      <w:proofErr w:type="gramStart"/>
      <w:r w:rsidRPr="00F31543">
        <w:rPr>
          <w:rFonts w:ascii="Calibri" w:hAnsi="Calibri" w:cs="Calibri"/>
        </w:rPr>
        <w:t>konnte</w:t>
      </w:r>
      <w:proofErr w:type="gramEnd"/>
      <w:r w:rsidRPr="00694A3D">
        <w:rPr>
          <w:rFonts w:ascii="Calibri" w:hAnsi="Calibri" w:cs="Calibri"/>
          <w:i/>
          <w:iCs/>
        </w:rPr>
        <w:t>. „Ich konnte keine zehn Meter mehr laufen“</w:t>
      </w:r>
      <w:r w:rsidRPr="00F31543">
        <w:rPr>
          <w:rFonts w:ascii="Calibri" w:hAnsi="Calibri" w:cs="Calibri"/>
        </w:rPr>
        <w:t>, erzählt sie. Doch die alleinerziehende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Mutter eines Jungen im Teenageralters gab nicht auf und entschied sich Wege zu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suchen, um der Krankheit entgegenzutreten. Neben natürlichen Maßnahmen, die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dem Körper Selbstheilung ermöglichen, widmete Susan sich auch den Möglichkeiten,</w:t>
      </w:r>
      <w:r w:rsidR="00694A3D"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die eigene Seele zu heilen. Diesen Weg der Genesung verarbeitete sie nun in ihrem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Album GOLD. Heute ist Susan Wolf gesund.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>Seien Sie gespannt auf ein höchst gefühlvolles Album über eine Rückkehr zur Selbstliebe. Für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 xml:space="preserve">Susan Wolf steht fest: Wahre Heilung beginnt im Inneren. </w:t>
      </w:r>
      <w:r w:rsidRPr="00694A3D">
        <w:rPr>
          <w:rFonts w:ascii="Calibri" w:hAnsi="Calibri" w:cs="Calibri"/>
          <w:i/>
          <w:iCs/>
        </w:rPr>
        <w:t>„Die Liebe soll gewinnen“</w:t>
      </w:r>
      <w:r w:rsidRPr="00F31543">
        <w:rPr>
          <w:rFonts w:ascii="Calibri" w:hAnsi="Calibri" w:cs="Calibri"/>
        </w:rPr>
        <w:t>, sagt sie</w:t>
      </w:r>
      <w:r>
        <w:rPr>
          <w:rFonts w:ascii="Calibri" w:hAnsi="Calibri" w:cs="Calibri"/>
        </w:rPr>
        <w:t xml:space="preserve"> </w:t>
      </w:r>
      <w:r w:rsidRPr="00F31543">
        <w:rPr>
          <w:rFonts w:ascii="Calibri" w:hAnsi="Calibri" w:cs="Calibri"/>
        </w:rPr>
        <w:t xml:space="preserve">in tiefster Überzeugung. </w:t>
      </w:r>
      <w:r w:rsidRPr="00694A3D">
        <w:rPr>
          <w:rFonts w:ascii="Calibri" w:hAnsi="Calibri" w:cs="Calibri"/>
          <w:i/>
          <w:iCs/>
        </w:rPr>
        <w:t>„Sie ist die einzige Wahrheit, die wir glauben sollen.</w:t>
      </w:r>
      <w:r w:rsidR="00694A3D">
        <w:rPr>
          <w:rFonts w:ascii="Calibri" w:hAnsi="Calibri" w:cs="Calibri"/>
          <w:i/>
          <w:iCs/>
        </w:rPr>
        <w:t>“</w:t>
      </w:r>
    </w:p>
    <w:p w14:paraId="76C089AA" w14:textId="77777777" w:rsidR="00F31543" w:rsidRDefault="00F31543" w:rsidP="00F315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8246D18" w14:textId="77777777" w:rsidR="00F31543" w:rsidRPr="00721804" w:rsidRDefault="00F31543" w:rsidP="00F315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9A8C63" w14:textId="77777777" w:rsidR="00F31543" w:rsidRPr="006028C2" w:rsidRDefault="00072685" w:rsidP="00F31543">
      <w:pPr>
        <w:spacing w:after="0" w:line="240" w:lineRule="auto"/>
        <w:rPr>
          <w:rFonts w:ascii="Calibri" w:eastAsia="Calibri" w:hAnsi="Calibri"/>
          <w:bCs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F31543">
        <w:rPr>
          <w:rFonts w:ascii="Calibri" w:eastAsia="Calibri" w:hAnsi="Calibri"/>
          <w:b/>
          <w:color w:val="FF0000"/>
          <w:lang w:eastAsia="en-US"/>
        </w:rPr>
        <w:t>2. &amp; 3.11.2026</w:t>
      </w:r>
      <w:r w:rsidR="00F31543">
        <w:rPr>
          <w:rFonts w:ascii="Calibri" w:eastAsia="Calibri" w:hAnsi="Calibri"/>
          <w:b/>
          <w:color w:val="FF0000"/>
          <w:lang w:eastAsia="en-US"/>
        </w:rPr>
        <w:br/>
      </w:r>
      <w:r w:rsidR="00F31543" w:rsidRPr="006028C2">
        <w:rPr>
          <w:rFonts w:ascii="Calibri" w:eastAsia="Calibri" w:hAnsi="Calibri"/>
          <w:bCs/>
          <w:lang w:eastAsia="en-US"/>
        </w:rPr>
        <w:t>Wo:</w:t>
      </w:r>
      <w:r w:rsidR="00F31543" w:rsidRPr="006028C2">
        <w:rPr>
          <w:rFonts w:ascii="Calibri" w:eastAsia="Calibri" w:hAnsi="Calibri"/>
          <w:bCs/>
          <w:lang w:eastAsia="en-US"/>
        </w:rPr>
        <w:tab/>
      </w:r>
      <w:r w:rsidR="00F31543" w:rsidRPr="006028C2">
        <w:rPr>
          <w:rFonts w:ascii="Calibri" w:eastAsia="Calibri" w:hAnsi="Calibri"/>
          <w:bCs/>
          <w:lang w:eastAsia="en-US"/>
        </w:rPr>
        <w:tab/>
      </w:r>
      <w:r w:rsidR="00F31543" w:rsidRPr="006028C2">
        <w:rPr>
          <w:rFonts w:ascii="Calibri" w:eastAsia="Calibri" w:hAnsi="Calibri"/>
          <w:bCs/>
          <w:lang w:eastAsia="en-US"/>
        </w:rPr>
        <w:tab/>
        <w:t>Studio im Akzent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26012CE6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A74D40" w:rsidRPr="00A74D40">
        <w:rPr>
          <w:rFonts w:ascii="Calibri" w:eastAsia="Calibri" w:hAnsi="Calibri"/>
          <w:lang w:eastAsia="en-US"/>
        </w:rPr>
        <w:t>2</w:t>
      </w:r>
      <w:r w:rsidR="00F31543">
        <w:rPr>
          <w:rFonts w:ascii="Calibri" w:eastAsia="Calibri" w:hAnsi="Calibri"/>
          <w:lang w:eastAsia="en-US"/>
        </w:rPr>
        <w:t>7</w:t>
      </w:r>
      <w:r w:rsidR="00A74D40">
        <w:rPr>
          <w:rFonts w:ascii="Calibri" w:eastAsia="Calibri" w:hAnsi="Calibri"/>
          <w:lang w:eastAsia="en-US"/>
        </w:rPr>
        <w:t>,-</w:t>
      </w:r>
      <w:r w:rsidR="00194279">
        <w:rPr>
          <w:rFonts w:ascii="Calibri" w:eastAsia="Calibri" w:hAnsi="Calibri"/>
          <w:lang w:eastAsia="en-US"/>
        </w:rPr>
        <w:t xml:space="preserve"> freie Platzwahl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5D38EB24" w14:textId="12C0B2F1" w:rsidR="00544B44" w:rsidRPr="006B759D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7DC7" w14:textId="77777777" w:rsidR="007A5C2A" w:rsidRDefault="007A5C2A" w:rsidP="008E2C44">
      <w:pPr>
        <w:spacing w:after="0" w:line="240" w:lineRule="auto"/>
      </w:pPr>
      <w:r>
        <w:separator/>
      </w:r>
    </w:p>
  </w:endnote>
  <w:endnote w:type="continuationSeparator" w:id="0">
    <w:p w14:paraId="2273073C" w14:textId="77777777" w:rsidR="007A5C2A" w:rsidRDefault="007A5C2A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490A" w14:textId="77777777" w:rsidR="007A5C2A" w:rsidRDefault="007A5C2A" w:rsidP="008E2C44">
      <w:pPr>
        <w:spacing w:after="0" w:line="240" w:lineRule="auto"/>
      </w:pPr>
      <w:r>
        <w:separator/>
      </w:r>
    </w:p>
  </w:footnote>
  <w:footnote w:type="continuationSeparator" w:id="0">
    <w:p w14:paraId="134E2EC9" w14:textId="77777777" w:rsidR="007A5C2A" w:rsidRDefault="007A5C2A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B44A5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51A5B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94A3D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5C2A"/>
    <w:rsid w:val="007A6C1E"/>
    <w:rsid w:val="007A78F3"/>
    <w:rsid w:val="007C151D"/>
    <w:rsid w:val="007C4303"/>
    <w:rsid w:val="007C59F7"/>
    <w:rsid w:val="007D0060"/>
    <w:rsid w:val="007F5851"/>
    <w:rsid w:val="007F6A51"/>
    <w:rsid w:val="00805232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05688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94733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1543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2313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2674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2026-03-12T07:45:00Z</dcterms:created>
  <dcterms:modified xsi:type="dcterms:W3CDTF">2026-03-12T07:45:00Z</dcterms:modified>
</cp:coreProperties>
</file>